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AF4" w:rsidRPr="00044AF4" w:rsidRDefault="00044AF4" w:rsidP="00044AF4">
      <w:pPr>
        <w:widowControl w:val="0"/>
        <w:tabs>
          <w:tab w:val="left" w:pos="3855"/>
          <w:tab w:val="left" w:pos="7245"/>
        </w:tabs>
        <w:suppressAutoHyphens/>
        <w:spacing w:after="0" w:line="240" w:lineRule="auto"/>
        <w:jc w:val="right"/>
        <w:rPr>
          <w:rFonts w:ascii="Times New Roman" w:eastAsia="Arial Unicode MS" w:hAnsi="Times New Roman" w:cs="Times New Roman"/>
          <w:kern w:val="1"/>
          <w:sz w:val="24"/>
          <w:szCs w:val="24"/>
          <w:lang w:eastAsia="hi-IN" w:bidi="hi-IN"/>
        </w:rPr>
      </w:pPr>
      <w:r w:rsidRPr="00044AF4">
        <w:rPr>
          <w:rFonts w:ascii="Times New Roman" w:eastAsia="Arial Unicode MS" w:hAnsi="Times New Roman" w:cs="Times New Roman"/>
          <w:kern w:val="1"/>
          <w:sz w:val="24"/>
          <w:szCs w:val="24"/>
          <w:lang w:eastAsia="hi-IN" w:bidi="hi-IN"/>
        </w:rPr>
        <w:tab/>
        <w:t>ПРОЕКТ</w:t>
      </w:r>
    </w:p>
    <w:p w:rsidR="00044AF4" w:rsidRPr="00044AF4" w:rsidRDefault="00044AF4" w:rsidP="00044AF4">
      <w:pPr>
        <w:widowControl w:val="0"/>
        <w:tabs>
          <w:tab w:val="left" w:pos="3855"/>
          <w:tab w:val="left" w:pos="7245"/>
        </w:tabs>
        <w:suppressAutoHyphens/>
        <w:spacing w:after="0" w:line="240" w:lineRule="auto"/>
        <w:jc w:val="right"/>
        <w:rPr>
          <w:rFonts w:ascii="Times New Roman" w:eastAsia="Arial Unicode MS" w:hAnsi="Times New Roman" w:cs="Times New Roman"/>
          <w:kern w:val="1"/>
          <w:sz w:val="24"/>
          <w:szCs w:val="24"/>
          <w:lang w:eastAsia="hi-IN" w:bidi="hi-IN"/>
        </w:rPr>
      </w:pPr>
    </w:p>
    <w:p w:rsidR="00044AF4" w:rsidRPr="00044AF4" w:rsidRDefault="00044AF4" w:rsidP="00044AF4">
      <w:pPr>
        <w:widowControl w:val="0"/>
        <w:tabs>
          <w:tab w:val="left" w:pos="3855"/>
        </w:tabs>
        <w:suppressAutoHyphens/>
        <w:spacing w:after="0" w:line="240" w:lineRule="auto"/>
        <w:jc w:val="center"/>
        <w:rPr>
          <w:rFonts w:ascii="Times New Roman" w:eastAsia="Arial Unicode MS" w:hAnsi="Times New Roman" w:cs="Times New Roman"/>
          <w:kern w:val="1"/>
          <w:sz w:val="24"/>
          <w:szCs w:val="24"/>
          <w:lang w:eastAsia="hi-IN" w:bidi="hi-IN"/>
        </w:rPr>
      </w:pPr>
      <w:r w:rsidRPr="00044AF4">
        <w:rPr>
          <w:rFonts w:ascii="Times New Roman" w:eastAsia="Arial Unicode MS" w:hAnsi="Times New Roman" w:cs="Times New Roman"/>
          <w:kern w:val="1"/>
          <w:sz w:val="24"/>
          <w:szCs w:val="24"/>
          <w:lang w:eastAsia="hi-IN" w:bidi="hi-IN"/>
        </w:rPr>
        <w:tab/>
      </w:r>
      <w:r w:rsidRPr="00044AF4">
        <w:rPr>
          <w:rFonts w:ascii="Times New Roman" w:eastAsia="Arial Unicode MS" w:hAnsi="Times New Roman" w:cs="Times New Roman"/>
          <w:kern w:val="1"/>
          <w:sz w:val="24"/>
          <w:szCs w:val="24"/>
          <w:lang w:eastAsia="hi-IN" w:bidi="hi-IN"/>
        </w:rPr>
        <w:tab/>
      </w:r>
      <w:r w:rsidRPr="00044AF4">
        <w:rPr>
          <w:rFonts w:ascii="Times New Roman" w:eastAsia="Arial Unicode MS" w:hAnsi="Times New Roman" w:cs="Times New Roman"/>
          <w:kern w:val="1"/>
          <w:sz w:val="24"/>
          <w:szCs w:val="24"/>
          <w:lang w:eastAsia="hi-IN" w:bidi="hi-IN"/>
        </w:rPr>
        <w:tab/>
      </w:r>
    </w:p>
    <w:p w:rsidR="00044AF4" w:rsidRPr="00044AF4" w:rsidRDefault="00044AF4" w:rsidP="00044AF4">
      <w:pPr>
        <w:widowControl w:val="0"/>
        <w:suppressAutoHyphens/>
        <w:spacing w:after="0" w:line="240" w:lineRule="exact"/>
        <w:jc w:val="center"/>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b/>
          <w:kern w:val="1"/>
          <w:sz w:val="28"/>
          <w:szCs w:val="28"/>
          <w:lang w:eastAsia="hi-IN" w:bidi="hi-IN"/>
        </w:rPr>
        <w:t>Российская Федерация</w:t>
      </w:r>
    </w:p>
    <w:p w:rsidR="00044AF4" w:rsidRPr="00044AF4" w:rsidRDefault="00044AF4" w:rsidP="00044AF4">
      <w:pPr>
        <w:widowControl w:val="0"/>
        <w:suppressAutoHyphens/>
        <w:spacing w:after="0" w:line="240" w:lineRule="exact"/>
        <w:jc w:val="center"/>
        <w:rPr>
          <w:rFonts w:ascii="Times New Roman" w:eastAsia="Arial Unicode MS" w:hAnsi="Times New Roman" w:cs="Times New Roman"/>
          <w:b/>
          <w:kern w:val="1"/>
          <w:sz w:val="28"/>
          <w:szCs w:val="28"/>
          <w:lang w:eastAsia="hi-IN" w:bidi="hi-IN"/>
        </w:rPr>
      </w:pPr>
      <w:r w:rsidRPr="00044AF4">
        <w:rPr>
          <w:rFonts w:ascii="Times New Roman" w:eastAsia="Arial Unicode MS" w:hAnsi="Times New Roman" w:cs="Times New Roman"/>
          <w:b/>
          <w:kern w:val="1"/>
          <w:sz w:val="28"/>
          <w:szCs w:val="28"/>
          <w:lang w:eastAsia="hi-IN" w:bidi="hi-IN"/>
        </w:rPr>
        <w:t xml:space="preserve">Новгородская область   </w:t>
      </w:r>
      <w:proofErr w:type="spellStart"/>
      <w:r w:rsidRPr="00044AF4">
        <w:rPr>
          <w:rFonts w:ascii="Times New Roman" w:eastAsia="Arial Unicode MS" w:hAnsi="Times New Roman" w:cs="Times New Roman"/>
          <w:b/>
          <w:kern w:val="1"/>
          <w:sz w:val="28"/>
          <w:szCs w:val="28"/>
          <w:lang w:eastAsia="hi-IN" w:bidi="hi-IN"/>
        </w:rPr>
        <w:t>Чудовский</w:t>
      </w:r>
      <w:proofErr w:type="spellEnd"/>
      <w:r w:rsidRPr="00044AF4">
        <w:rPr>
          <w:rFonts w:ascii="Times New Roman" w:eastAsia="Arial Unicode MS" w:hAnsi="Times New Roman" w:cs="Times New Roman"/>
          <w:b/>
          <w:kern w:val="1"/>
          <w:sz w:val="28"/>
          <w:szCs w:val="28"/>
          <w:lang w:eastAsia="hi-IN" w:bidi="hi-IN"/>
        </w:rPr>
        <w:t xml:space="preserve"> район</w:t>
      </w:r>
    </w:p>
    <w:p w:rsidR="00044AF4" w:rsidRPr="00044AF4" w:rsidRDefault="00044AF4" w:rsidP="00044AF4">
      <w:pPr>
        <w:widowControl w:val="0"/>
        <w:suppressAutoHyphens/>
        <w:spacing w:after="0" w:line="240" w:lineRule="exact"/>
        <w:jc w:val="center"/>
        <w:rPr>
          <w:rFonts w:ascii="Times New Roman" w:eastAsia="Arial Unicode MS" w:hAnsi="Times New Roman" w:cs="Times New Roman"/>
          <w:b/>
          <w:kern w:val="1"/>
          <w:sz w:val="28"/>
          <w:szCs w:val="28"/>
          <w:lang w:eastAsia="hi-IN" w:bidi="hi-IN"/>
        </w:rPr>
      </w:pPr>
    </w:p>
    <w:p w:rsidR="00044AF4" w:rsidRPr="00044AF4" w:rsidRDefault="00044AF4" w:rsidP="00044AF4">
      <w:pPr>
        <w:widowControl w:val="0"/>
        <w:suppressAutoHyphens/>
        <w:spacing w:after="0" w:line="240" w:lineRule="exact"/>
        <w:jc w:val="center"/>
        <w:rPr>
          <w:rFonts w:ascii="Times New Roman" w:eastAsia="Arial Unicode MS" w:hAnsi="Times New Roman" w:cs="Times New Roman"/>
          <w:b/>
          <w:kern w:val="1"/>
          <w:sz w:val="28"/>
          <w:szCs w:val="28"/>
          <w:lang w:eastAsia="hi-IN" w:bidi="hi-IN"/>
        </w:rPr>
      </w:pPr>
      <w:r w:rsidRPr="00044AF4">
        <w:rPr>
          <w:rFonts w:ascii="Times New Roman" w:eastAsia="Arial Unicode MS" w:hAnsi="Times New Roman" w:cs="Times New Roman"/>
          <w:b/>
          <w:kern w:val="1"/>
          <w:sz w:val="28"/>
          <w:szCs w:val="28"/>
          <w:lang w:eastAsia="hi-IN" w:bidi="hi-IN"/>
        </w:rPr>
        <w:t xml:space="preserve">АДМИНИСТРАЦИЯ </w:t>
      </w:r>
    </w:p>
    <w:p w:rsidR="00044AF4" w:rsidRPr="00044AF4" w:rsidRDefault="00044AF4" w:rsidP="00044AF4">
      <w:pPr>
        <w:widowControl w:val="0"/>
        <w:suppressAutoHyphens/>
        <w:spacing w:after="0" w:line="240" w:lineRule="exact"/>
        <w:jc w:val="center"/>
        <w:rPr>
          <w:rFonts w:ascii="Times New Roman" w:eastAsia="Arial Unicode MS" w:hAnsi="Times New Roman" w:cs="Times New Roman"/>
          <w:b/>
          <w:kern w:val="1"/>
          <w:sz w:val="28"/>
          <w:szCs w:val="28"/>
          <w:lang w:eastAsia="hi-IN" w:bidi="hi-IN"/>
        </w:rPr>
      </w:pPr>
      <w:r>
        <w:rPr>
          <w:rFonts w:ascii="Times New Roman" w:eastAsia="Arial Unicode MS" w:hAnsi="Times New Roman" w:cs="Times New Roman"/>
          <w:b/>
          <w:kern w:val="1"/>
          <w:sz w:val="28"/>
          <w:szCs w:val="28"/>
          <w:lang w:eastAsia="hi-IN" w:bidi="hi-IN"/>
        </w:rPr>
        <w:t>ТРЕГУБОВСКОГО</w:t>
      </w:r>
      <w:r w:rsidRPr="00044AF4">
        <w:rPr>
          <w:rFonts w:ascii="Times New Roman" w:eastAsia="Arial Unicode MS" w:hAnsi="Times New Roman" w:cs="Times New Roman"/>
          <w:b/>
          <w:kern w:val="1"/>
          <w:sz w:val="28"/>
          <w:szCs w:val="28"/>
          <w:lang w:eastAsia="hi-IN" w:bidi="hi-IN"/>
        </w:rPr>
        <w:t xml:space="preserve">  СЕЛЬСКОГО  ПОСЕЛЕНИЯ</w:t>
      </w:r>
    </w:p>
    <w:p w:rsidR="00044AF4" w:rsidRPr="00044AF4" w:rsidRDefault="00044AF4" w:rsidP="00044AF4">
      <w:pPr>
        <w:widowControl w:val="0"/>
        <w:suppressAutoHyphens/>
        <w:spacing w:after="0" w:line="240" w:lineRule="exact"/>
        <w:jc w:val="center"/>
        <w:rPr>
          <w:rFonts w:ascii="Times New Roman" w:eastAsia="Arial Unicode MS" w:hAnsi="Times New Roman" w:cs="Times New Roman"/>
          <w:b/>
          <w:spacing w:val="100"/>
          <w:kern w:val="1"/>
          <w:sz w:val="28"/>
          <w:szCs w:val="28"/>
          <w:lang w:eastAsia="hi-IN" w:bidi="hi-IN"/>
        </w:rPr>
      </w:pPr>
    </w:p>
    <w:p w:rsidR="00044AF4" w:rsidRPr="00044AF4" w:rsidRDefault="00044AF4" w:rsidP="00044AF4">
      <w:pPr>
        <w:widowControl w:val="0"/>
        <w:suppressAutoHyphens/>
        <w:spacing w:after="0" w:line="240" w:lineRule="auto"/>
        <w:jc w:val="center"/>
        <w:rPr>
          <w:rFonts w:ascii="Times New Roman" w:eastAsia="Arial Unicode MS" w:hAnsi="Times New Roman" w:cs="Times New Roman"/>
          <w:b/>
          <w:kern w:val="1"/>
          <w:sz w:val="28"/>
          <w:szCs w:val="28"/>
          <w:lang w:eastAsia="hi-IN" w:bidi="hi-IN"/>
        </w:rPr>
      </w:pPr>
      <w:r w:rsidRPr="00044AF4">
        <w:rPr>
          <w:rFonts w:ascii="Times New Roman" w:eastAsia="Arial Unicode MS" w:hAnsi="Times New Roman" w:cs="Times New Roman"/>
          <w:kern w:val="1"/>
          <w:sz w:val="28"/>
          <w:szCs w:val="28"/>
          <w:lang w:eastAsia="hi-IN" w:bidi="hi-IN"/>
        </w:rPr>
        <w:t>ПОСТАНОВЛЕНИЕ</w:t>
      </w:r>
    </w:p>
    <w:p w:rsidR="00044AF4" w:rsidRPr="00044AF4" w:rsidRDefault="00044AF4" w:rsidP="00044AF4">
      <w:pPr>
        <w:widowControl w:val="0"/>
        <w:suppressAutoHyphens/>
        <w:spacing w:after="0" w:line="240" w:lineRule="auto"/>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b/>
          <w:bCs/>
          <w:kern w:val="1"/>
          <w:sz w:val="28"/>
          <w:szCs w:val="28"/>
          <w:lang w:eastAsia="hi-IN" w:bidi="hi-IN"/>
        </w:rPr>
        <w:tab/>
      </w:r>
      <w:r w:rsidRPr="00044AF4">
        <w:rPr>
          <w:rFonts w:ascii="Times New Roman" w:eastAsia="Arial Unicode MS" w:hAnsi="Times New Roman" w:cs="Times New Roman"/>
          <w:b/>
          <w:bCs/>
          <w:kern w:val="1"/>
          <w:sz w:val="28"/>
          <w:szCs w:val="28"/>
          <w:lang w:eastAsia="hi-IN" w:bidi="hi-IN"/>
        </w:rPr>
        <w:tab/>
      </w:r>
      <w:r w:rsidRPr="00044AF4">
        <w:rPr>
          <w:rFonts w:ascii="Times New Roman" w:eastAsia="Arial Unicode MS" w:hAnsi="Times New Roman" w:cs="Times New Roman"/>
          <w:b/>
          <w:bCs/>
          <w:kern w:val="1"/>
          <w:sz w:val="28"/>
          <w:szCs w:val="28"/>
          <w:lang w:eastAsia="hi-IN" w:bidi="hi-IN"/>
        </w:rPr>
        <w:tab/>
      </w:r>
    </w:p>
    <w:p w:rsidR="00044AF4" w:rsidRPr="00044AF4" w:rsidRDefault="00044AF4" w:rsidP="00044AF4">
      <w:pPr>
        <w:widowControl w:val="0"/>
        <w:suppressAutoHyphens/>
        <w:autoSpaceDE w:val="0"/>
        <w:autoSpaceDN w:val="0"/>
        <w:adjustRightInd w:val="0"/>
        <w:spacing w:after="0" w:line="240" w:lineRule="auto"/>
        <w:rPr>
          <w:rFonts w:ascii="Times New Roman" w:eastAsia="Arial Unicode MS" w:hAnsi="Times New Roman" w:cs="Times New Roman"/>
          <w:bCs/>
          <w:kern w:val="1"/>
          <w:sz w:val="28"/>
          <w:szCs w:val="28"/>
          <w:lang w:eastAsia="hi-IN" w:bidi="hi-IN"/>
        </w:rPr>
      </w:pPr>
      <w:r w:rsidRPr="00044AF4">
        <w:rPr>
          <w:rFonts w:ascii="Times New Roman" w:eastAsia="Arial Unicode MS" w:hAnsi="Times New Roman" w:cs="Times New Roman"/>
          <w:bCs/>
          <w:kern w:val="1"/>
          <w:sz w:val="28"/>
          <w:szCs w:val="28"/>
          <w:lang w:eastAsia="hi-IN" w:bidi="hi-IN"/>
        </w:rPr>
        <w:t xml:space="preserve">от              № </w:t>
      </w:r>
    </w:p>
    <w:p w:rsidR="00044AF4" w:rsidRPr="00044AF4" w:rsidRDefault="00044AF4" w:rsidP="00044AF4">
      <w:pPr>
        <w:widowControl w:val="0"/>
        <w:suppressAutoHyphens/>
        <w:autoSpaceDE w:val="0"/>
        <w:autoSpaceDN w:val="0"/>
        <w:adjustRightInd w:val="0"/>
        <w:spacing w:after="0" w:line="240" w:lineRule="auto"/>
        <w:rPr>
          <w:rFonts w:ascii="Times New Roman" w:eastAsia="Arial Unicode MS" w:hAnsi="Times New Roman" w:cs="Times New Roman"/>
          <w:bCs/>
          <w:kern w:val="1"/>
          <w:sz w:val="28"/>
          <w:szCs w:val="28"/>
          <w:lang w:eastAsia="hi-IN" w:bidi="hi-IN"/>
        </w:rPr>
      </w:pPr>
      <w:proofErr w:type="spellStart"/>
      <w:r>
        <w:rPr>
          <w:rFonts w:ascii="Times New Roman" w:eastAsia="Arial Unicode MS" w:hAnsi="Times New Roman" w:cs="Times New Roman"/>
          <w:bCs/>
          <w:kern w:val="1"/>
          <w:sz w:val="28"/>
          <w:szCs w:val="28"/>
          <w:lang w:eastAsia="hi-IN" w:bidi="hi-IN"/>
        </w:rPr>
        <w:t>д</w:t>
      </w:r>
      <w:proofErr w:type="gramStart"/>
      <w:r>
        <w:rPr>
          <w:rFonts w:ascii="Times New Roman" w:eastAsia="Arial Unicode MS" w:hAnsi="Times New Roman" w:cs="Times New Roman"/>
          <w:bCs/>
          <w:kern w:val="1"/>
          <w:sz w:val="28"/>
          <w:szCs w:val="28"/>
          <w:lang w:eastAsia="hi-IN" w:bidi="hi-IN"/>
        </w:rPr>
        <w:t>.Т</w:t>
      </w:r>
      <w:proofErr w:type="gramEnd"/>
      <w:r>
        <w:rPr>
          <w:rFonts w:ascii="Times New Roman" w:eastAsia="Arial Unicode MS" w:hAnsi="Times New Roman" w:cs="Times New Roman"/>
          <w:bCs/>
          <w:kern w:val="1"/>
          <w:sz w:val="28"/>
          <w:szCs w:val="28"/>
          <w:lang w:eastAsia="hi-IN" w:bidi="hi-IN"/>
        </w:rPr>
        <w:t>регубово</w:t>
      </w:r>
      <w:proofErr w:type="spellEnd"/>
    </w:p>
    <w:p w:rsidR="00044AF4" w:rsidRPr="00044AF4" w:rsidRDefault="00044AF4" w:rsidP="00044AF4">
      <w:pPr>
        <w:widowControl w:val="0"/>
        <w:suppressAutoHyphens/>
        <w:spacing w:after="0" w:line="240" w:lineRule="auto"/>
        <w:jc w:val="both"/>
        <w:rPr>
          <w:rFonts w:ascii="Times New Roman" w:eastAsia="Arial Unicode MS" w:hAnsi="Times New Roman" w:cs="Times New Roman"/>
          <w:kern w:val="1"/>
          <w:sz w:val="28"/>
          <w:szCs w:val="28"/>
          <w:lang w:eastAsia="hi-IN" w:bidi="hi-IN"/>
        </w:rPr>
      </w:pPr>
    </w:p>
    <w:p w:rsidR="00044AF4" w:rsidRPr="00044AF4" w:rsidRDefault="00044AF4" w:rsidP="00044AF4">
      <w:pPr>
        <w:widowControl w:val="0"/>
        <w:suppressAutoHyphens/>
        <w:spacing w:after="0" w:line="240" w:lineRule="exact"/>
        <w:rPr>
          <w:rFonts w:ascii="Times New Roman" w:eastAsia="Arial Unicode MS" w:hAnsi="Times New Roman" w:cs="Times New Roman"/>
          <w:b/>
          <w:bCs/>
          <w:kern w:val="1"/>
          <w:sz w:val="28"/>
          <w:szCs w:val="28"/>
          <w:lang w:eastAsia="hi-IN" w:bidi="hi-IN"/>
        </w:rPr>
      </w:pPr>
      <w:r w:rsidRPr="00044AF4">
        <w:rPr>
          <w:rFonts w:ascii="Times New Roman" w:eastAsia="Arial Unicode MS" w:hAnsi="Times New Roman" w:cs="Times New Roman"/>
          <w:b/>
          <w:bCs/>
          <w:kern w:val="1"/>
          <w:sz w:val="28"/>
          <w:szCs w:val="28"/>
          <w:lang w:eastAsia="hi-IN" w:bidi="hi-IN"/>
        </w:rPr>
        <w:t xml:space="preserve">Об  утверждении  </w:t>
      </w:r>
      <w:proofErr w:type="spellStart"/>
      <w:r w:rsidRPr="00044AF4">
        <w:rPr>
          <w:rFonts w:ascii="Times New Roman" w:eastAsia="Arial Unicode MS" w:hAnsi="Times New Roman" w:cs="Times New Roman"/>
          <w:b/>
          <w:bCs/>
          <w:kern w:val="1"/>
          <w:sz w:val="28"/>
          <w:szCs w:val="28"/>
          <w:lang w:eastAsia="hi-IN" w:bidi="hi-IN"/>
        </w:rPr>
        <w:t>Административ</w:t>
      </w:r>
      <w:proofErr w:type="spellEnd"/>
      <w:r w:rsidRPr="00044AF4">
        <w:rPr>
          <w:rFonts w:ascii="Times New Roman" w:eastAsia="Arial Unicode MS" w:hAnsi="Times New Roman" w:cs="Times New Roman"/>
          <w:b/>
          <w:bCs/>
          <w:kern w:val="1"/>
          <w:sz w:val="28"/>
          <w:szCs w:val="28"/>
          <w:lang w:eastAsia="hi-IN" w:bidi="hi-IN"/>
        </w:rPr>
        <w:t>-</w:t>
      </w:r>
    </w:p>
    <w:p w:rsidR="00044AF4" w:rsidRPr="00044AF4" w:rsidRDefault="00044AF4" w:rsidP="00044AF4">
      <w:pPr>
        <w:widowControl w:val="0"/>
        <w:suppressAutoHyphens/>
        <w:spacing w:after="0" w:line="240" w:lineRule="exact"/>
        <w:rPr>
          <w:rFonts w:ascii="Times New Roman" w:eastAsia="Arial Unicode MS" w:hAnsi="Times New Roman" w:cs="Times New Roman"/>
          <w:b/>
          <w:bCs/>
          <w:kern w:val="1"/>
          <w:sz w:val="28"/>
          <w:szCs w:val="28"/>
          <w:lang w:eastAsia="hi-IN" w:bidi="hi-IN"/>
        </w:rPr>
      </w:pPr>
      <w:proofErr w:type="spellStart"/>
      <w:r w:rsidRPr="00044AF4">
        <w:rPr>
          <w:rFonts w:ascii="Times New Roman" w:eastAsia="Arial Unicode MS" w:hAnsi="Times New Roman" w:cs="Times New Roman"/>
          <w:b/>
          <w:bCs/>
          <w:kern w:val="1"/>
          <w:sz w:val="28"/>
          <w:szCs w:val="28"/>
          <w:lang w:eastAsia="hi-IN" w:bidi="hi-IN"/>
        </w:rPr>
        <w:t>ного</w:t>
      </w:r>
      <w:proofErr w:type="spellEnd"/>
      <w:r w:rsidRPr="00044AF4">
        <w:rPr>
          <w:rFonts w:ascii="Times New Roman" w:eastAsia="Arial Unicode MS" w:hAnsi="Times New Roman" w:cs="Times New Roman"/>
          <w:b/>
          <w:bCs/>
          <w:kern w:val="1"/>
          <w:sz w:val="28"/>
          <w:szCs w:val="28"/>
          <w:lang w:eastAsia="hi-IN" w:bidi="hi-IN"/>
        </w:rPr>
        <w:t xml:space="preserve">  регламента  по   </w:t>
      </w:r>
      <w:proofErr w:type="spellStart"/>
      <w:r w:rsidRPr="00044AF4">
        <w:rPr>
          <w:rFonts w:ascii="Times New Roman" w:eastAsia="Arial Unicode MS" w:hAnsi="Times New Roman" w:cs="Times New Roman"/>
          <w:b/>
          <w:bCs/>
          <w:kern w:val="1"/>
          <w:sz w:val="28"/>
          <w:szCs w:val="28"/>
          <w:lang w:eastAsia="hi-IN" w:bidi="hi-IN"/>
        </w:rPr>
        <w:t>предоставле</w:t>
      </w:r>
      <w:proofErr w:type="spellEnd"/>
      <w:r w:rsidRPr="00044AF4">
        <w:rPr>
          <w:rFonts w:ascii="Times New Roman" w:eastAsia="Arial Unicode MS" w:hAnsi="Times New Roman" w:cs="Times New Roman"/>
          <w:b/>
          <w:bCs/>
          <w:kern w:val="1"/>
          <w:sz w:val="28"/>
          <w:szCs w:val="28"/>
          <w:lang w:eastAsia="hi-IN" w:bidi="hi-IN"/>
        </w:rPr>
        <w:t>-</w:t>
      </w:r>
    </w:p>
    <w:p w:rsidR="00044AF4" w:rsidRPr="00044AF4" w:rsidRDefault="00044AF4" w:rsidP="00044AF4">
      <w:pPr>
        <w:widowControl w:val="0"/>
        <w:suppressAutoHyphens/>
        <w:spacing w:after="0" w:line="240" w:lineRule="exact"/>
        <w:rPr>
          <w:rFonts w:ascii="Times New Roman" w:eastAsia="Arial Unicode MS" w:hAnsi="Times New Roman" w:cs="Times New Roman"/>
          <w:b/>
          <w:bCs/>
          <w:kern w:val="1"/>
          <w:sz w:val="28"/>
          <w:szCs w:val="28"/>
          <w:lang w:eastAsia="hi-IN" w:bidi="hi-IN"/>
        </w:rPr>
      </w:pPr>
      <w:proofErr w:type="spellStart"/>
      <w:r w:rsidRPr="00044AF4">
        <w:rPr>
          <w:rFonts w:ascii="Times New Roman" w:eastAsia="Arial Unicode MS" w:hAnsi="Times New Roman" w:cs="Times New Roman"/>
          <w:b/>
          <w:bCs/>
          <w:kern w:val="1"/>
          <w:sz w:val="28"/>
          <w:szCs w:val="28"/>
          <w:lang w:eastAsia="hi-IN" w:bidi="hi-IN"/>
        </w:rPr>
        <w:t>нию</w:t>
      </w:r>
      <w:proofErr w:type="spellEnd"/>
      <w:r w:rsidRPr="00044AF4">
        <w:rPr>
          <w:rFonts w:ascii="Times New Roman" w:eastAsia="Arial Unicode MS" w:hAnsi="Times New Roman" w:cs="Times New Roman"/>
          <w:b/>
          <w:bCs/>
          <w:kern w:val="1"/>
          <w:sz w:val="28"/>
          <w:szCs w:val="28"/>
          <w:lang w:eastAsia="hi-IN" w:bidi="hi-IN"/>
        </w:rPr>
        <w:t xml:space="preserve"> муниципальной услуги  «Принятие</w:t>
      </w:r>
    </w:p>
    <w:p w:rsidR="00044AF4" w:rsidRPr="00044AF4" w:rsidRDefault="00044AF4" w:rsidP="00044AF4">
      <w:pPr>
        <w:widowControl w:val="0"/>
        <w:suppressAutoHyphens/>
        <w:spacing w:after="0" w:line="240" w:lineRule="exact"/>
        <w:rPr>
          <w:rFonts w:ascii="Times New Roman" w:eastAsia="Arial Unicode MS" w:hAnsi="Times New Roman" w:cs="Times New Roman"/>
          <w:b/>
          <w:kern w:val="1"/>
          <w:sz w:val="28"/>
          <w:szCs w:val="28"/>
          <w:lang w:eastAsia="hi-IN" w:bidi="hi-IN"/>
        </w:rPr>
      </w:pPr>
      <w:r w:rsidRPr="00044AF4">
        <w:rPr>
          <w:rFonts w:ascii="Times New Roman" w:eastAsia="Arial Unicode MS" w:hAnsi="Times New Roman" w:cs="Times New Roman"/>
          <w:b/>
          <w:bCs/>
          <w:kern w:val="1"/>
          <w:sz w:val="28"/>
          <w:szCs w:val="28"/>
          <w:lang w:eastAsia="hi-IN" w:bidi="hi-IN"/>
        </w:rPr>
        <w:t>решения о бесплатном п</w:t>
      </w:r>
      <w:r w:rsidRPr="00044AF4">
        <w:rPr>
          <w:rFonts w:ascii="Times New Roman" w:eastAsia="Arial Unicode MS" w:hAnsi="Times New Roman" w:cs="Times New Roman"/>
          <w:b/>
          <w:kern w:val="1"/>
          <w:sz w:val="28"/>
          <w:szCs w:val="28"/>
          <w:lang w:eastAsia="hi-IN" w:bidi="hi-IN"/>
        </w:rPr>
        <w:t>редоставлении</w:t>
      </w:r>
    </w:p>
    <w:p w:rsidR="00044AF4" w:rsidRPr="00044AF4" w:rsidRDefault="00044AF4" w:rsidP="00044AF4">
      <w:pPr>
        <w:widowControl w:val="0"/>
        <w:suppressAutoHyphens/>
        <w:spacing w:after="0" w:line="240" w:lineRule="exact"/>
        <w:rPr>
          <w:rFonts w:ascii="Times New Roman" w:eastAsia="Arial Unicode MS" w:hAnsi="Times New Roman" w:cs="Times New Roman"/>
          <w:b/>
          <w:kern w:val="1"/>
          <w:sz w:val="28"/>
          <w:szCs w:val="28"/>
          <w:lang w:eastAsia="hi-IN" w:bidi="hi-IN"/>
        </w:rPr>
      </w:pPr>
      <w:r w:rsidRPr="00044AF4">
        <w:rPr>
          <w:rFonts w:ascii="Times New Roman" w:eastAsia="Arial Unicode MS" w:hAnsi="Times New Roman" w:cs="Times New Roman"/>
          <w:b/>
          <w:kern w:val="1"/>
          <w:sz w:val="28"/>
          <w:szCs w:val="28"/>
          <w:lang w:eastAsia="hi-IN" w:bidi="hi-IN"/>
        </w:rPr>
        <w:t xml:space="preserve">гражданину земельного участка </w:t>
      </w:r>
      <w:proofErr w:type="gramStart"/>
      <w:r w:rsidRPr="00044AF4">
        <w:rPr>
          <w:rFonts w:ascii="Times New Roman" w:eastAsia="Arial Unicode MS" w:hAnsi="Times New Roman" w:cs="Times New Roman"/>
          <w:b/>
          <w:kern w:val="1"/>
          <w:sz w:val="28"/>
          <w:szCs w:val="28"/>
          <w:lang w:eastAsia="hi-IN" w:bidi="hi-IN"/>
        </w:rPr>
        <w:t>для</w:t>
      </w:r>
      <w:proofErr w:type="gramEnd"/>
    </w:p>
    <w:p w:rsidR="00044AF4" w:rsidRPr="00044AF4" w:rsidRDefault="00044AF4" w:rsidP="00044AF4">
      <w:pPr>
        <w:widowControl w:val="0"/>
        <w:suppressAutoHyphens/>
        <w:spacing w:after="0" w:line="240" w:lineRule="exact"/>
        <w:rPr>
          <w:rFonts w:ascii="Times New Roman" w:eastAsia="Arial Unicode MS" w:hAnsi="Times New Roman" w:cs="Times New Roman"/>
          <w:b/>
          <w:kern w:val="1"/>
          <w:sz w:val="28"/>
          <w:szCs w:val="28"/>
          <w:lang w:eastAsia="hi-IN" w:bidi="hi-IN"/>
        </w:rPr>
      </w:pPr>
      <w:r w:rsidRPr="00044AF4">
        <w:rPr>
          <w:rFonts w:ascii="Times New Roman" w:eastAsia="Arial Unicode MS" w:hAnsi="Times New Roman" w:cs="Times New Roman"/>
          <w:b/>
          <w:kern w:val="1"/>
          <w:sz w:val="28"/>
          <w:szCs w:val="28"/>
          <w:lang w:eastAsia="hi-IN" w:bidi="hi-IN"/>
        </w:rPr>
        <w:t xml:space="preserve">индивидуального жилищного </w:t>
      </w:r>
    </w:p>
    <w:p w:rsidR="00044AF4" w:rsidRPr="00044AF4" w:rsidRDefault="00044AF4" w:rsidP="00044AF4">
      <w:pPr>
        <w:widowControl w:val="0"/>
        <w:suppressAutoHyphens/>
        <w:spacing w:after="0" w:line="240" w:lineRule="exact"/>
        <w:rPr>
          <w:rFonts w:ascii="Times New Roman" w:eastAsia="Arial Unicode MS" w:hAnsi="Times New Roman" w:cs="Times New Roman"/>
          <w:b/>
          <w:kern w:val="1"/>
          <w:sz w:val="28"/>
          <w:szCs w:val="28"/>
          <w:lang w:eastAsia="hi-IN" w:bidi="hi-IN"/>
        </w:rPr>
      </w:pPr>
      <w:r w:rsidRPr="00044AF4">
        <w:rPr>
          <w:rFonts w:ascii="Times New Roman" w:eastAsia="Arial Unicode MS" w:hAnsi="Times New Roman" w:cs="Times New Roman"/>
          <w:b/>
          <w:kern w:val="1"/>
          <w:sz w:val="28"/>
          <w:szCs w:val="28"/>
          <w:lang w:eastAsia="hi-IN" w:bidi="hi-IN"/>
        </w:rPr>
        <w:t>строительства в случаях, предусмотренных</w:t>
      </w:r>
    </w:p>
    <w:p w:rsidR="00044AF4" w:rsidRPr="00044AF4" w:rsidRDefault="00044AF4" w:rsidP="00044AF4">
      <w:pPr>
        <w:widowControl w:val="0"/>
        <w:suppressAutoHyphens/>
        <w:spacing w:after="0" w:line="240" w:lineRule="exact"/>
        <w:rPr>
          <w:rFonts w:ascii="Times New Roman" w:eastAsia="Arial Unicode MS" w:hAnsi="Times New Roman" w:cs="Times New Roman"/>
          <w:b/>
          <w:bCs/>
          <w:kern w:val="1"/>
          <w:sz w:val="28"/>
          <w:szCs w:val="28"/>
          <w:lang w:eastAsia="hi-IN" w:bidi="hi-IN"/>
        </w:rPr>
      </w:pPr>
      <w:r w:rsidRPr="00044AF4">
        <w:rPr>
          <w:rFonts w:ascii="Times New Roman" w:eastAsia="Arial Unicode MS" w:hAnsi="Times New Roman" w:cs="Times New Roman"/>
          <w:b/>
          <w:kern w:val="1"/>
          <w:sz w:val="28"/>
          <w:szCs w:val="28"/>
          <w:lang w:eastAsia="hi-IN" w:bidi="hi-IN"/>
        </w:rPr>
        <w:t>законами субъекта Российской Федерации</w:t>
      </w:r>
      <w:r w:rsidRPr="00044AF4">
        <w:rPr>
          <w:rFonts w:ascii="Times New Roman" w:eastAsia="Arial Unicode MS" w:hAnsi="Times New Roman" w:cs="Times New Roman"/>
          <w:b/>
          <w:bCs/>
          <w:kern w:val="1"/>
          <w:sz w:val="28"/>
          <w:szCs w:val="28"/>
          <w:lang w:eastAsia="hi-IN" w:bidi="hi-IN"/>
        </w:rPr>
        <w:t>»</w:t>
      </w:r>
    </w:p>
    <w:p w:rsidR="00044AF4" w:rsidRPr="00044AF4" w:rsidRDefault="00044AF4" w:rsidP="00044AF4">
      <w:pPr>
        <w:suppressAutoHyphens/>
        <w:autoSpaceDE w:val="0"/>
        <w:spacing w:after="0" w:line="240" w:lineRule="auto"/>
        <w:rPr>
          <w:rFonts w:ascii="Times New Roman" w:eastAsia="Arial" w:hAnsi="Times New Roman" w:cs="Times New Roman"/>
          <w:b/>
          <w:bCs/>
          <w:kern w:val="1"/>
          <w:sz w:val="28"/>
          <w:szCs w:val="28"/>
          <w:lang w:eastAsia="ar-SA"/>
        </w:rPr>
      </w:pPr>
    </w:p>
    <w:p w:rsidR="00044AF4" w:rsidRPr="00044AF4" w:rsidRDefault="00044AF4" w:rsidP="00044AF4">
      <w:pPr>
        <w:suppressAutoHyphens/>
        <w:autoSpaceDE w:val="0"/>
        <w:spacing w:after="0" w:line="240" w:lineRule="auto"/>
        <w:rPr>
          <w:rFonts w:ascii="Times New Roman" w:eastAsia="Arial" w:hAnsi="Times New Roman" w:cs="Times New Roman"/>
          <w:b/>
          <w:bCs/>
          <w:kern w:val="1"/>
          <w:sz w:val="28"/>
          <w:szCs w:val="28"/>
          <w:lang w:eastAsia="ar-SA"/>
        </w:rPr>
      </w:pPr>
    </w:p>
    <w:p w:rsidR="00044AF4" w:rsidRPr="00044AF4" w:rsidRDefault="00044AF4" w:rsidP="00044AF4">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proofErr w:type="gramStart"/>
      <w:r w:rsidRPr="00044AF4">
        <w:rPr>
          <w:rFonts w:ascii="Times New Roman" w:eastAsia="Arial Unicode MS" w:hAnsi="Times New Roman" w:cs="Times New Roman"/>
          <w:kern w:val="1"/>
          <w:sz w:val="28"/>
          <w:szCs w:val="28"/>
          <w:lang w:eastAsia="hi-IN" w:bidi="hi-IN"/>
        </w:rPr>
        <w:t xml:space="preserve">В соответствии с Федеральным законом от 27.07.2010г № 210-ФЗ «Об организации предоставления государственных и муниципальных услуг», </w:t>
      </w:r>
      <w:r w:rsidRPr="00044AF4">
        <w:rPr>
          <w:rFonts w:ascii="Times New Roman" w:eastAsia="Arial Unicode MS" w:hAnsi="Times New Roman" w:cs="Mangal"/>
          <w:kern w:val="1"/>
          <w:sz w:val="28"/>
          <w:szCs w:val="28"/>
          <w:lang w:eastAsia="hi-IN" w:bidi="hi-IN"/>
        </w:rPr>
        <w:t xml:space="preserve">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w:t>
      </w:r>
      <w:r w:rsidRPr="00044AF4">
        <w:rPr>
          <w:rFonts w:ascii="Times New Roman" w:eastAsia="SimSun" w:hAnsi="Times New Roman" w:cs="Mangal"/>
          <w:kern w:val="1"/>
          <w:sz w:val="28"/>
          <w:szCs w:val="28"/>
          <w:lang w:eastAsia="zh-CN" w:bidi="hi-IN"/>
        </w:rPr>
        <w:t>областным законом от 27.04.2015 № 763-ОЗ «О предоставлении земельных участков на территории Новгородской области»</w:t>
      </w:r>
      <w:proofErr w:type="gramEnd"/>
    </w:p>
    <w:p w:rsidR="00044AF4" w:rsidRPr="00044AF4" w:rsidRDefault="00044AF4" w:rsidP="00044AF4">
      <w:pPr>
        <w:widowControl w:val="0"/>
        <w:suppressAutoHyphens/>
        <w:autoSpaceDE w:val="0"/>
        <w:spacing w:after="0" w:line="240" w:lineRule="auto"/>
        <w:ind w:firstLine="540"/>
        <w:jc w:val="both"/>
        <w:rPr>
          <w:rFonts w:ascii="Times New Roman" w:eastAsia="Arial Unicode MS" w:hAnsi="Times New Roman" w:cs="Times New Roman"/>
          <w:b/>
          <w:kern w:val="1"/>
          <w:sz w:val="28"/>
          <w:szCs w:val="28"/>
          <w:lang w:eastAsia="hi-IN" w:bidi="hi-IN"/>
        </w:rPr>
      </w:pPr>
      <w:r w:rsidRPr="00044AF4">
        <w:rPr>
          <w:rFonts w:ascii="Times New Roman" w:eastAsia="Arial Unicode MS" w:hAnsi="Times New Roman" w:cs="Times New Roman"/>
          <w:b/>
          <w:kern w:val="1"/>
          <w:sz w:val="28"/>
          <w:szCs w:val="28"/>
          <w:lang w:eastAsia="hi-IN" w:bidi="hi-IN"/>
        </w:rPr>
        <w:t>ПОСТАНОВЛЯЮ:</w:t>
      </w:r>
      <w:r w:rsidRPr="00044AF4">
        <w:rPr>
          <w:rFonts w:ascii="Times New Roman" w:eastAsia="Arial Unicode MS" w:hAnsi="Times New Roman" w:cs="Times New Roman"/>
          <w:b/>
          <w:kern w:val="1"/>
          <w:sz w:val="28"/>
          <w:szCs w:val="28"/>
          <w:lang w:eastAsia="hi-IN" w:bidi="hi-IN"/>
        </w:rPr>
        <w:tab/>
      </w:r>
    </w:p>
    <w:p w:rsidR="00044AF4" w:rsidRPr="00044AF4" w:rsidRDefault="00044AF4" w:rsidP="00044AF4">
      <w:pPr>
        <w:widowControl w:val="0"/>
        <w:suppressAutoHyphens/>
        <w:spacing w:after="0" w:line="240" w:lineRule="auto"/>
        <w:ind w:firstLine="540"/>
        <w:jc w:val="both"/>
        <w:rPr>
          <w:rFonts w:ascii="Times New Roman" w:eastAsia="Arial Unicode MS" w:hAnsi="Times New Roman" w:cs="Times New Roman"/>
          <w:b/>
          <w:kern w:val="1"/>
          <w:sz w:val="28"/>
          <w:szCs w:val="28"/>
          <w:lang w:eastAsia="hi-IN" w:bidi="hi-IN"/>
        </w:rPr>
      </w:pPr>
    </w:p>
    <w:p w:rsidR="00044AF4" w:rsidRPr="00044AF4" w:rsidRDefault="00044AF4" w:rsidP="00044AF4">
      <w:pPr>
        <w:widowControl w:val="0"/>
        <w:suppressAutoHyphens/>
        <w:spacing w:after="0" w:line="240" w:lineRule="auto"/>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 xml:space="preserve">        1. Утвердить Административный регламент по предоставлению муниципальной услуги «</w:t>
      </w:r>
      <w:r w:rsidRPr="00044AF4">
        <w:rPr>
          <w:rFonts w:ascii="Times New Roman" w:eastAsia="Arial Unicode MS" w:hAnsi="Times New Roman" w:cs="Times New Roman"/>
          <w:bCs/>
          <w:kern w:val="1"/>
          <w:sz w:val="28"/>
          <w:szCs w:val="28"/>
          <w:lang w:eastAsia="hi-IN" w:bidi="hi-IN"/>
        </w:rPr>
        <w:t>Принятие решения о бесплатном п</w:t>
      </w:r>
      <w:r w:rsidRPr="00044AF4">
        <w:rPr>
          <w:rFonts w:ascii="Times New Roman" w:eastAsia="Arial Unicode MS" w:hAnsi="Times New Roman" w:cs="Times New Roman"/>
          <w:kern w:val="1"/>
          <w:sz w:val="28"/>
          <w:szCs w:val="28"/>
          <w:lang w:eastAsia="hi-IN" w:bidi="hi-IN"/>
        </w:rPr>
        <w:t>редоставлении</w:t>
      </w:r>
    </w:p>
    <w:p w:rsidR="00044AF4" w:rsidRPr="00044AF4" w:rsidRDefault="00044AF4" w:rsidP="00044AF4">
      <w:pPr>
        <w:widowControl w:val="0"/>
        <w:suppressAutoHyphens/>
        <w:spacing w:after="0" w:line="240" w:lineRule="auto"/>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гражданину земельного участка для индивидуального жилищного строительства в случаях, предусмотренных законами субъекта Российской Федерации</w:t>
      </w:r>
      <w:r w:rsidRPr="00044AF4">
        <w:rPr>
          <w:rFonts w:ascii="Times New Roman" w:eastAsia="Arial Unicode MS" w:hAnsi="Times New Roman" w:cs="Times New Roman"/>
          <w:bCs/>
          <w:kern w:val="1"/>
          <w:sz w:val="28"/>
          <w:szCs w:val="28"/>
          <w:lang w:eastAsia="hi-IN" w:bidi="hi-IN"/>
        </w:rPr>
        <w:t>»</w:t>
      </w:r>
      <w:r w:rsidRPr="00044AF4">
        <w:rPr>
          <w:rFonts w:ascii="Times New Roman" w:eastAsia="Arial Unicode MS" w:hAnsi="Times New Roman" w:cs="Times New Roman"/>
          <w:kern w:val="1"/>
          <w:sz w:val="28"/>
          <w:szCs w:val="28"/>
          <w:lang w:eastAsia="hi-IN" w:bidi="hi-IN"/>
        </w:rPr>
        <w:t>.</w:t>
      </w:r>
    </w:p>
    <w:p w:rsidR="00044AF4" w:rsidRPr="00044AF4" w:rsidRDefault="00044AF4" w:rsidP="00044AF4">
      <w:pPr>
        <w:widowControl w:val="0"/>
        <w:suppressAutoHyphens/>
        <w:autoSpaceDE w:val="0"/>
        <w:autoSpaceDN w:val="0"/>
        <w:adjustRightInd w:val="0"/>
        <w:spacing w:after="0" w:line="240" w:lineRule="auto"/>
        <w:ind w:firstLine="540"/>
        <w:jc w:val="both"/>
        <w:outlineLvl w:val="0"/>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 xml:space="preserve">2. Настоящее постановление вступает в силу </w:t>
      </w:r>
      <w:proofErr w:type="gramStart"/>
      <w:r w:rsidRPr="00044AF4">
        <w:rPr>
          <w:rFonts w:ascii="Times New Roman" w:eastAsia="Arial Unicode MS" w:hAnsi="Times New Roman" w:cs="Times New Roman"/>
          <w:kern w:val="1"/>
          <w:sz w:val="28"/>
          <w:szCs w:val="28"/>
          <w:lang w:eastAsia="hi-IN" w:bidi="hi-IN"/>
        </w:rPr>
        <w:t>с</w:t>
      </w:r>
      <w:proofErr w:type="gramEnd"/>
      <w:r w:rsidRPr="00044AF4">
        <w:rPr>
          <w:rFonts w:ascii="Times New Roman" w:eastAsia="Arial Unicode MS" w:hAnsi="Times New Roman" w:cs="Times New Roman"/>
          <w:kern w:val="1"/>
          <w:sz w:val="28"/>
          <w:szCs w:val="28"/>
          <w:lang w:eastAsia="hi-IN" w:bidi="hi-IN"/>
        </w:rPr>
        <w:t xml:space="preserve"> даты его официального опубликования.</w:t>
      </w:r>
    </w:p>
    <w:p w:rsidR="00044AF4" w:rsidRPr="00044AF4" w:rsidRDefault="00044AF4" w:rsidP="00044AF4">
      <w:pPr>
        <w:widowControl w:val="0"/>
        <w:suppressAutoHyphens/>
        <w:spacing w:after="0" w:line="240" w:lineRule="auto"/>
        <w:ind w:firstLine="540"/>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 xml:space="preserve">3. Опубликовать постановление в </w:t>
      </w:r>
      <w:r>
        <w:rPr>
          <w:rFonts w:ascii="Times New Roman" w:eastAsia="Arial Unicode MS" w:hAnsi="Times New Roman" w:cs="Times New Roman"/>
          <w:kern w:val="1"/>
          <w:sz w:val="28"/>
          <w:szCs w:val="28"/>
          <w:lang w:eastAsia="hi-IN" w:bidi="hi-IN"/>
        </w:rPr>
        <w:t xml:space="preserve">официальном </w:t>
      </w:r>
      <w:r w:rsidRPr="00044AF4">
        <w:rPr>
          <w:rFonts w:ascii="Times New Roman" w:eastAsia="Arial Unicode MS" w:hAnsi="Times New Roman" w:cs="Times New Roman"/>
          <w:kern w:val="1"/>
          <w:sz w:val="28"/>
          <w:szCs w:val="28"/>
          <w:lang w:eastAsia="ar-SA" w:bidi="hi-IN"/>
        </w:rPr>
        <w:t>бюллетене</w:t>
      </w:r>
      <w:r w:rsidR="0047218E">
        <w:rPr>
          <w:rFonts w:ascii="Times New Roman" w:eastAsia="Arial Unicode MS" w:hAnsi="Times New Roman" w:cs="Times New Roman"/>
          <w:kern w:val="1"/>
          <w:sz w:val="28"/>
          <w:szCs w:val="28"/>
          <w:lang w:eastAsia="ar-SA" w:bidi="hi-IN"/>
        </w:rPr>
        <w:t xml:space="preserve"> </w:t>
      </w:r>
      <w:proofErr w:type="spellStart"/>
      <w:r w:rsidR="0047218E">
        <w:rPr>
          <w:rFonts w:ascii="Times New Roman" w:eastAsia="Arial Unicode MS" w:hAnsi="Times New Roman" w:cs="Times New Roman"/>
          <w:kern w:val="1"/>
          <w:sz w:val="28"/>
          <w:szCs w:val="28"/>
          <w:lang w:eastAsia="ar-SA" w:bidi="hi-IN"/>
        </w:rPr>
        <w:t>Трегубовского</w:t>
      </w:r>
      <w:proofErr w:type="spellEnd"/>
      <w:r w:rsidR="0047218E">
        <w:rPr>
          <w:rFonts w:ascii="Times New Roman" w:eastAsia="Arial Unicode MS" w:hAnsi="Times New Roman" w:cs="Times New Roman"/>
          <w:kern w:val="1"/>
          <w:sz w:val="28"/>
          <w:szCs w:val="28"/>
          <w:lang w:eastAsia="ar-SA" w:bidi="hi-IN"/>
        </w:rPr>
        <w:t xml:space="preserve"> сельского поселения</w:t>
      </w:r>
      <w:bookmarkStart w:id="0" w:name="_GoBack"/>
      <w:bookmarkEnd w:id="0"/>
      <w:r w:rsidRPr="00044AF4">
        <w:rPr>
          <w:rFonts w:ascii="Times New Roman" w:eastAsia="Arial Unicode MS" w:hAnsi="Times New Roman" w:cs="Times New Roman"/>
          <w:kern w:val="1"/>
          <w:sz w:val="28"/>
          <w:szCs w:val="28"/>
          <w:lang w:eastAsia="ar-SA" w:bidi="hi-IN"/>
        </w:rPr>
        <w:t xml:space="preserve"> </w:t>
      </w:r>
      <w:r>
        <w:rPr>
          <w:rFonts w:ascii="Times New Roman" w:eastAsia="Arial Unicode MS" w:hAnsi="Times New Roman" w:cs="Times New Roman"/>
          <w:kern w:val="1"/>
          <w:sz w:val="28"/>
          <w:szCs w:val="28"/>
          <w:lang w:eastAsia="hi-IN" w:bidi="hi-IN"/>
        </w:rPr>
        <w:t>«МИГ Трегубово</w:t>
      </w:r>
      <w:r w:rsidRPr="00044AF4">
        <w:rPr>
          <w:rFonts w:ascii="Times New Roman" w:eastAsia="Arial Unicode MS" w:hAnsi="Times New Roman" w:cs="Times New Roman"/>
          <w:kern w:val="1"/>
          <w:sz w:val="28"/>
          <w:szCs w:val="28"/>
          <w:lang w:eastAsia="hi-IN" w:bidi="hi-IN"/>
        </w:rPr>
        <w:t>» и разместить на официальном</w:t>
      </w:r>
      <w:r w:rsidR="001D6155">
        <w:rPr>
          <w:rFonts w:ascii="Times New Roman" w:eastAsia="Arial Unicode MS" w:hAnsi="Times New Roman" w:cs="Times New Roman"/>
          <w:kern w:val="1"/>
          <w:sz w:val="28"/>
          <w:szCs w:val="28"/>
          <w:lang w:eastAsia="hi-IN" w:bidi="hi-IN"/>
        </w:rPr>
        <w:t xml:space="preserve"> сайте Администрации Трегубовского</w:t>
      </w:r>
      <w:r w:rsidRPr="00044AF4">
        <w:rPr>
          <w:rFonts w:ascii="Times New Roman" w:eastAsia="Arial Unicode MS" w:hAnsi="Times New Roman" w:cs="Times New Roman"/>
          <w:kern w:val="1"/>
          <w:sz w:val="28"/>
          <w:szCs w:val="28"/>
          <w:lang w:eastAsia="hi-IN" w:bidi="hi-IN"/>
        </w:rPr>
        <w:t xml:space="preserve"> сельского поселения. </w:t>
      </w:r>
    </w:p>
    <w:p w:rsidR="00044AF4" w:rsidRPr="00044AF4" w:rsidRDefault="00044AF4" w:rsidP="00044AF4">
      <w:pPr>
        <w:spacing w:after="0" w:line="240" w:lineRule="auto"/>
        <w:ind w:firstLine="540"/>
        <w:jc w:val="both"/>
        <w:rPr>
          <w:rFonts w:ascii="Times New Roman" w:eastAsia="Times New Roman" w:hAnsi="Times New Roman" w:cs="Times New Roman"/>
          <w:sz w:val="28"/>
          <w:szCs w:val="28"/>
          <w:lang w:val="x-none" w:eastAsia="x-none"/>
        </w:rPr>
      </w:pPr>
    </w:p>
    <w:p w:rsidR="00044AF4" w:rsidRPr="00044AF4" w:rsidRDefault="00044AF4" w:rsidP="00044AF4">
      <w:pPr>
        <w:spacing w:after="0" w:line="240" w:lineRule="auto"/>
        <w:ind w:firstLine="540"/>
        <w:jc w:val="both"/>
        <w:rPr>
          <w:rFonts w:ascii="Times New Roman" w:eastAsia="Times New Roman" w:hAnsi="Times New Roman" w:cs="Times New Roman"/>
          <w:sz w:val="28"/>
          <w:szCs w:val="28"/>
          <w:lang w:val="x-none" w:eastAsia="x-none"/>
        </w:rPr>
      </w:pPr>
    </w:p>
    <w:p w:rsidR="00044AF4" w:rsidRPr="00044AF4" w:rsidRDefault="00044AF4" w:rsidP="00044AF4">
      <w:pPr>
        <w:widowControl w:val="0"/>
        <w:suppressAutoHyphens/>
        <w:spacing w:after="0" w:line="240" w:lineRule="auto"/>
        <w:jc w:val="both"/>
        <w:rPr>
          <w:rFonts w:ascii="Times New Roman" w:eastAsia="Arial Unicode MS" w:hAnsi="Times New Roman" w:cs="Times New Roman"/>
          <w:b/>
          <w:kern w:val="1"/>
          <w:sz w:val="28"/>
          <w:szCs w:val="28"/>
          <w:lang w:eastAsia="hi-IN" w:bidi="hi-IN"/>
        </w:rPr>
      </w:pPr>
      <w:r w:rsidRPr="00044AF4">
        <w:rPr>
          <w:rFonts w:ascii="Times New Roman" w:eastAsia="Arial Unicode MS" w:hAnsi="Times New Roman" w:cs="Times New Roman"/>
          <w:b/>
          <w:kern w:val="1"/>
          <w:sz w:val="28"/>
          <w:szCs w:val="28"/>
          <w:lang w:eastAsia="hi-IN" w:bidi="hi-IN"/>
        </w:rPr>
        <w:t xml:space="preserve">Глава поселения   </w:t>
      </w:r>
      <w:proofErr w:type="spellStart"/>
      <w:r>
        <w:rPr>
          <w:rFonts w:ascii="Times New Roman" w:eastAsia="Arial Unicode MS" w:hAnsi="Times New Roman" w:cs="Times New Roman"/>
          <w:b/>
          <w:kern w:val="1"/>
          <w:sz w:val="28"/>
          <w:szCs w:val="28"/>
          <w:lang w:eastAsia="hi-IN" w:bidi="hi-IN"/>
        </w:rPr>
        <w:t>С.Б.Алексеев</w:t>
      </w:r>
      <w:proofErr w:type="spellEnd"/>
    </w:p>
    <w:p w:rsidR="00044AF4" w:rsidRPr="00044AF4" w:rsidRDefault="00044AF4" w:rsidP="00044AF4">
      <w:pPr>
        <w:widowControl w:val="0"/>
        <w:shd w:val="clear" w:color="auto" w:fill="FFFFFF"/>
        <w:suppressAutoHyphens/>
        <w:spacing w:after="0" w:line="240" w:lineRule="auto"/>
        <w:ind w:left="65"/>
        <w:jc w:val="right"/>
        <w:rPr>
          <w:rFonts w:ascii="Times New Roman" w:eastAsia="Arial Unicode MS" w:hAnsi="Times New Roman" w:cs="Times New Roman"/>
          <w:bCs/>
          <w:color w:val="000000"/>
          <w:spacing w:val="9"/>
          <w:kern w:val="1"/>
          <w:sz w:val="28"/>
          <w:szCs w:val="28"/>
          <w:lang w:eastAsia="hi-IN" w:bidi="hi-IN"/>
        </w:rPr>
      </w:pPr>
    </w:p>
    <w:p w:rsidR="00044AF4" w:rsidRPr="00044AF4" w:rsidRDefault="00044AF4" w:rsidP="00044AF4">
      <w:pPr>
        <w:widowControl w:val="0"/>
        <w:shd w:val="clear" w:color="auto" w:fill="FFFFFF"/>
        <w:suppressAutoHyphens/>
        <w:spacing w:after="0" w:line="240" w:lineRule="auto"/>
        <w:ind w:left="65"/>
        <w:jc w:val="right"/>
        <w:rPr>
          <w:rFonts w:ascii="Times New Roman" w:eastAsia="Arial Unicode MS" w:hAnsi="Times New Roman" w:cs="Times New Roman"/>
          <w:bCs/>
          <w:color w:val="000000"/>
          <w:spacing w:val="9"/>
          <w:kern w:val="1"/>
          <w:sz w:val="28"/>
          <w:szCs w:val="28"/>
          <w:lang w:eastAsia="hi-IN" w:bidi="hi-IN"/>
        </w:rPr>
      </w:pPr>
    </w:p>
    <w:p w:rsidR="00044AF4" w:rsidRPr="00044AF4" w:rsidRDefault="00044AF4" w:rsidP="00044AF4">
      <w:pPr>
        <w:widowControl w:val="0"/>
        <w:shd w:val="clear" w:color="auto" w:fill="FFFFFF"/>
        <w:suppressAutoHyphens/>
        <w:spacing w:after="0" w:line="240" w:lineRule="auto"/>
        <w:ind w:left="65"/>
        <w:jc w:val="right"/>
        <w:rPr>
          <w:rFonts w:ascii="Times New Roman" w:eastAsia="Arial Unicode MS" w:hAnsi="Times New Roman" w:cs="Times New Roman"/>
          <w:bCs/>
          <w:color w:val="000000"/>
          <w:spacing w:val="9"/>
          <w:kern w:val="1"/>
          <w:sz w:val="28"/>
          <w:szCs w:val="28"/>
          <w:lang w:eastAsia="hi-IN" w:bidi="hi-IN"/>
        </w:rPr>
      </w:pPr>
    </w:p>
    <w:p w:rsidR="00044AF4" w:rsidRPr="00044AF4" w:rsidRDefault="00044AF4" w:rsidP="00044AF4">
      <w:pPr>
        <w:widowControl w:val="0"/>
        <w:shd w:val="clear" w:color="auto" w:fill="FFFFFF"/>
        <w:suppressAutoHyphens/>
        <w:spacing w:after="0" w:line="240" w:lineRule="auto"/>
        <w:ind w:left="65"/>
        <w:jc w:val="right"/>
        <w:rPr>
          <w:rFonts w:ascii="Times New Roman" w:eastAsia="Arial Unicode MS" w:hAnsi="Times New Roman" w:cs="Times New Roman"/>
          <w:bCs/>
          <w:color w:val="000000"/>
          <w:spacing w:val="9"/>
          <w:kern w:val="1"/>
          <w:sz w:val="28"/>
          <w:szCs w:val="28"/>
          <w:lang w:eastAsia="hi-IN" w:bidi="hi-IN"/>
        </w:rPr>
      </w:pPr>
    </w:p>
    <w:p w:rsidR="00044AF4" w:rsidRPr="00044AF4" w:rsidRDefault="00044AF4" w:rsidP="00044AF4">
      <w:pPr>
        <w:widowControl w:val="0"/>
        <w:shd w:val="clear" w:color="auto" w:fill="FFFFFF"/>
        <w:suppressAutoHyphens/>
        <w:spacing w:after="0" w:line="240" w:lineRule="auto"/>
        <w:ind w:left="65"/>
        <w:jc w:val="right"/>
        <w:rPr>
          <w:rFonts w:ascii="Times New Roman" w:eastAsia="Arial Unicode MS" w:hAnsi="Times New Roman" w:cs="Times New Roman"/>
          <w:bCs/>
          <w:color w:val="000000"/>
          <w:spacing w:val="9"/>
          <w:kern w:val="1"/>
          <w:sz w:val="28"/>
          <w:szCs w:val="28"/>
          <w:lang w:eastAsia="hi-IN" w:bidi="hi-IN"/>
        </w:rPr>
      </w:pPr>
      <w:r w:rsidRPr="00044AF4">
        <w:rPr>
          <w:rFonts w:ascii="Times New Roman" w:eastAsia="Arial Unicode MS" w:hAnsi="Times New Roman" w:cs="Times New Roman"/>
          <w:bCs/>
          <w:color w:val="000000"/>
          <w:spacing w:val="9"/>
          <w:kern w:val="1"/>
          <w:sz w:val="28"/>
          <w:szCs w:val="28"/>
          <w:lang w:eastAsia="hi-IN" w:bidi="hi-IN"/>
        </w:rPr>
        <w:t>Утвержден</w:t>
      </w:r>
    </w:p>
    <w:p w:rsidR="00044AF4" w:rsidRPr="00044AF4" w:rsidRDefault="00044AF4" w:rsidP="00044AF4">
      <w:pPr>
        <w:widowControl w:val="0"/>
        <w:shd w:val="clear" w:color="auto" w:fill="FFFFFF"/>
        <w:suppressAutoHyphens/>
        <w:spacing w:after="0" w:line="240" w:lineRule="exact"/>
        <w:ind w:left="65"/>
        <w:jc w:val="right"/>
        <w:rPr>
          <w:rFonts w:ascii="Times New Roman" w:eastAsia="Arial Unicode MS" w:hAnsi="Times New Roman" w:cs="Times New Roman"/>
          <w:color w:val="000000"/>
          <w:spacing w:val="9"/>
          <w:kern w:val="1"/>
          <w:sz w:val="28"/>
          <w:szCs w:val="28"/>
          <w:lang w:eastAsia="hi-IN" w:bidi="hi-IN"/>
        </w:rPr>
      </w:pPr>
      <w:r w:rsidRPr="00044AF4">
        <w:rPr>
          <w:rFonts w:ascii="Times New Roman" w:eastAsia="Arial Unicode MS" w:hAnsi="Times New Roman" w:cs="Times New Roman"/>
          <w:color w:val="000000"/>
          <w:spacing w:val="9"/>
          <w:kern w:val="1"/>
          <w:sz w:val="28"/>
          <w:szCs w:val="28"/>
          <w:lang w:eastAsia="hi-IN" w:bidi="hi-IN"/>
        </w:rPr>
        <w:t>постановлением Администрации</w:t>
      </w:r>
    </w:p>
    <w:p w:rsidR="00044AF4" w:rsidRPr="00044AF4" w:rsidRDefault="00044AF4" w:rsidP="00044AF4">
      <w:pPr>
        <w:widowControl w:val="0"/>
        <w:shd w:val="clear" w:color="auto" w:fill="FFFFFF"/>
        <w:suppressAutoHyphens/>
        <w:spacing w:after="0" w:line="240" w:lineRule="exact"/>
        <w:ind w:left="65"/>
        <w:jc w:val="right"/>
        <w:rPr>
          <w:rFonts w:ascii="Times New Roman" w:eastAsia="Arial Unicode MS" w:hAnsi="Times New Roman" w:cs="Times New Roman"/>
          <w:color w:val="000000"/>
          <w:spacing w:val="9"/>
          <w:kern w:val="1"/>
          <w:sz w:val="28"/>
          <w:szCs w:val="28"/>
          <w:lang w:eastAsia="hi-IN" w:bidi="hi-IN"/>
        </w:rPr>
      </w:pPr>
      <w:proofErr w:type="spellStart"/>
      <w:r>
        <w:rPr>
          <w:rFonts w:ascii="Times New Roman" w:eastAsia="Arial Unicode MS" w:hAnsi="Times New Roman" w:cs="Times New Roman"/>
          <w:color w:val="000000"/>
          <w:spacing w:val="9"/>
          <w:kern w:val="1"/>
          <w:sz w:val="28"/>
          <w:szCs w:val="28"/>
          <w:lang w:eastAsia="hi-IN" w:bidi="hi-IN"/>
        </w:rPr>
        <w:t>Трегубовского</w:t>
      </w:r>
      <w:proofErr w:type="spellEnd"/>
      <w:r w:rsidRPr="00044AF4">
        <w:rPr>
          <w:rFonts w:ascii="Times New Roman" w:eastAsia="Arial Unicode MS" w:hAnsi="Times New Roman" w:cs="Times New Roman"/>
          <w:color w:val="000000"/>
          <w:spacing w:val="9"/>
          <w:kern w:val="1"/>
          <w:sz w:val="28"/>
          <w:szCs w:val="28"/>
          <w:lang w:eastAsia="hi-IN" w:bidi="hi-IN"/>
        </w:rPr>
        <w:t xml:space="preserve"> сельского поселения</w:t>
      </w:r>
    </w:p>
    <w:p w:rsidR="00044AF4" w:rsidRPr="00044AF4" w:rsidRDefault="00044AF4" w:rsidP="00044AF4">
      <w:pPr>
        <w:widowControl w:val="0"/>
        <w:shd w:val="clear" w:color="auto" w:fill="FFFFFF"/>
        <w:suppressAutoHyphens/>
        <w:spacing w:after="0" w:line="240" w:lineRule="exact"/>
        <w:ind w:left="65"/>
        <w:jc w:val="right"/>
        <w:rPr>
          <w:rFonts w:ascii="Times New Roman" w:eastAsia="Arial Unicode MS" w:hAnsi="Times New Roman" w:cs="Times New Roman"/>
          <w:color w:val="000000"/>
          <w:spacing w:val="9"/>
          <w:kern w:val="1"/>
          <w:sz w:val="28"/>
          <w:szCs w:val="28"/>
          <w:lang w:eastAsia="hi-IN" w:bidi="hi-IN"/>
        </w:rPr>
      </w:pPr>
      <w:r w:rsidRPr="00044AF4">
        <w:rPr>
          <w:rFonts w:ascii="Times New Roman" w:eastAsia="Arial Unicode MS" w:hAnsi="Times New Roman" w:cs="Times New Roman"/>
          <w:color w:val="000000"/>
          <w:spacing w:val="9"/>
          <w:kern w:val="1"/>
          <w:sz w:val="28"/>
          <w:szCs w:val="28"/>
          <w:lang w:eastAsia="hi-IN" w:bidi="hi-IN"/>
        </w:rPr>
        <w:t>_______________                         от №_</w:t>
      </w:r>
    </w:p>
    <w:p w:rsidR="00044AF4" w:rsidRPr="00044AF4" w:rsidRDefault="00044AF4" w:rsidP="00044AF4">
      <w:pPr>
        <w:widowControl w:val="0"/>
        <w:shd w:val="clear" w:color="auto" w:fill="FFFFFF"/>
        <w:suppressAutoHyphens/>
        <w:spacing w:after="0" w:line="240" w:lineRule="exact"/>
        <w:ind w:left="65"/>
        <w:jc w:val="right"/>
        <w:rPr>
          <w:rFonts w:ascii="Times New Roman" w:eastAsia="Arial Unicode MS" w:hAnsi="Times New Roman" w:cs="Times New Roman"/>
          <w:color w:val="000000"/>
          <w:spacing w:val="9"/>
          <w:kern w:val="1"/>
          <w:sz w:val="28"/>
          <w:szCs w:val="28"/>
          <w:lang w:eastAsia="hi-IN" w:bidi="hi-IN"/>
        </w:rPr>
      </w:pPr>
    </w:p>
    <w:p w:rsidR="00044AF4" w:rsidRPr="00044AF4" w:rsidRDefault="00044AF4" w:rsidP="00044AF4">
      <w:pPr>
        <w:widowControl w:val="0"/>
        <w:suppressAutoHyphens/>
        <w:spacing w:after="0" w:line="240" w:lineRule="auto"/>
        <w:jc w:val="center"/>
        <w:rPr>
          <w:rFonts w:ascii="Times New Roman" w:eastAsia="Arial Unicode MS" w:hAnsi="Times New Roman" w:cs="Times New Roman"/>
          <w:b/>
          <w:kern w:val="1"/>
          <w:sz w:val="28"/>
          <w:szCs w:val="28"/>
          <w:lang w:eastAsia="hi-IN" w:bidi="hi-IN"/>
        </w:rPr>
      </w:pPr>
    </w:p>
    <w:p w:rsidR="00044AF4" w:rsidRPr="00044AF4" w:rsidRDefault="00044AF4" w:rsidP="00044AF4">
      <w:pPr>
        <w:widowControl w:val="0"/>
        <w:suppressAutoHyphens/>
        <w:spacing w:after="0" w:line="240" w:lineRule="auto"/>
        <w:jc w:val="center"/>
        <w:rPr>
          <w:rFonts w:ascii="Times New Roman" w:eastAsia="Arial Unicode MS" w:hAnsi="Times New Roman" w:cs="Times New Roman"/>
          <w:b/>
          <w:kern w:val="1"/>
          <w:sz w:val="28"/>
          <w:szCs w:val="28"/>
          <w:lang w:eastAsia="hi-IN" w:bidi="hi-IN"/>
        </w:rPr>
      </w:pPr>
      <w:r w:rsidRPr="00044AF4">
        <w:rPr>
          <w:rFonts w:ascii="Times New Roman" w:eastAsia="Arial Unicode MS" w:hAnsi="Times New Roman" w:cs="Times New Roman"/>
          <w:b/>
          <w:kern w:val="1"/>
          <w:sz w:val="28"/>
          <w:szCs w:val="28"/>
          <w:lang w:eastAsia="hi-IN" w:bidi="hi-IN"/>
        </w:rPr>
        <w:t>АДМИНИСТРАТИВНЫЙ РЕГЛАМЕНТ</w:t>
      </w:r>
    </w:p>
    <w:p w:rsidR="00044AF4" w:rsidRPr="00044AF4" w:rsidRDefault="00044AF4" w:rsidP="00044AF4">
      <w:pPr>
        <w:widowControl w:val="0"/>
        <w:suppressAutoHyphens/>
        <w:spacing w:after="0" w:line="240" w:lineRule="auto"/>
        <w:jc w:val="center"/>
        <w:rPr>
          <w:rFonts w:ascii="Times New Roman" w:eastAsia="Arial Unicode MS" w:hAnsi="Times New Roman" w:cs="Times New Roman"/>
          <w:b/>
          <w:color w:val="000000"/>
          <w:spacing w:val="9"/>
          <w:kern w:val="1"/>
          <w:sz w:val="28"/>
          <w:szCs w:val="28"/>
          <w:lang w:eastAsia="hi-IN" w:bidi="hi-IN"/>
        </w:rPr>
      </w:pPr>
      <w:r w:rsidRPr="00044AF4">
        <w:rPr>
          <w:rFonts w:ascii="Times New Roman" w:eastAsia="Arial Unicode MS" w:hAnsi="Times New Roman" w:cs="Times New Roman"/>
          <w:b/>
          <w:color w:val="000000"/>
          <w:spacing w:val="9"/>
          <w:kern w:val="1"/>
          <w:sz w:val="28"/>
          <w:szCs w:val="28"/>
          <w:lang w:eastAsia="hi-IN" w:bidi="hi-IN"/>
        </w:rPr>
        <w:t>по предоставлению муниципальной услуги</w:t>
      </w:r>
    </w:p>
    <w:p w:rsidR="00044AF4" w:rsidRPr="00044AF4" w:rsidRDefault="00044AF4" w:rsidP="00044AF4">
      <w:pPr>
        <w:widowControl w:val="0"/>
        <w:suppressAutoHyphens/>
        <w:spacing w:after="0" w:line="240" w:lineRule="auto"/>
        <w:jc w:val="center"/>
        <w:rPr>
          <w:rFonts w:ascii="Times New Roman" w:eastAsia="Arial Unicode MS" w:hAnsi="Times New Roman" w:cs="Times New Roman"/>
          <w:b/>
          <w:kern w:val="1"/>
          <w:sz w:val="28"/>
          <w:szCs w:val="28"/>
          <w:lang w:eastAsia="hi-IN" w:bidi="hi-IN"/>
        </w:rPr>
      </w:pPr>
      <w:r w:rsidRPr="00044AF4">
        <w:rPr>
          <w:rFonts w:ascii="Times New Roman" w:eastAsia="Arial Unicode MS" w:hAnsi="Times New Roman" w:cs="Times New Roman"/>
          <w:b/>
          <w:color w:val="000000"/>
          <w:spacing w:val="9"/>
          <w:kern w:val="1"/>
          <w:sz w:val="28"/>
          <w:szCs w:val="28"/>
          <w:lang w:eastAsia="hi-IN" w:bidi="hi-IN"/>
        </w:rPr>
        <w:t>«</w:t>
      </w:r>
      <w:r w:rsidRPr="00044AF4">
        <w:rPr>
          <w:rFonts w:ascii="Times New Roman" w:eastAsia="Arial Unicode MS" w:hAnsi="Times New Roman" w:cs="Times New Roman"/>
          <w:b/>
          <w:bCs/>
          <w:kern w:val="1"/>
          <w:sz w:val="28"/>
          <w:szCs w:val="28"/>
          <w:lang w:eastAsia="hi-IN" w:bidi="hi-IN"/>
        </w:rPr>
        <w:t>Принятие решения о бесплатном п</w:t>
      </w:r>
      <w:r w:rsidRPr="00044AF4">
        <w:rPr>
          <w:rFonts w:ascii="Times New Roman" w:eastAsia="Arial Unicode MS" w:hAnsi="Times New Roman" w:cs="Times New Roman"/>
          <w:b/>
          <w:kern w:val="1"/>
          <w:sz w:val="28"/>
          <w:szCs w:val="28"/>
          <w:lang w:eastAsia="hi-IN" w:bidi="hi-IN"/>
        </w:rPr>
        <w:t>редоставлении</w:t>
      </w:r>
    </w:p>
    <w:p w:rsidR="00044AF4" w:rsidRPr="00044AF4" w:rsidRDefault="00044AF4" w:rsidP="00044AF4">
      <w:pPr>
        <w:widowControl w:val="0"/>
        <w:suppressAutoHyphens/>
        <w:spacing w:after="0" w:line="240" w:lineRule="auto"/>
        <w:jc w:val="center"/>
        <w:rPr>
          <w:rFonts w:ascii="Times New Roman" w:eastAsia="Arial Unicode MS" w:hAnsi="Times New Roman" w:cs="Times New Roman"/>
          <w:b/>
          <w:color w:val="000000"/>
          <w:spacing w:val="9"/>
          <w:kern w:val="1"/>
          <w:sz w:val="28"/>
          <w:szCs w:val="28"/>
          <w:lang w:eastAsia="hi-IN" w:bidi="hi-IN"/>
        </w:rPr>
      </w:pPr>
      <w:r w:rsidRPr="00044AF4">
        <w:rPr>
          <w:rFonts w:ascii="Times New Roman" w:eastAsia="Arial Unicode MS" w:hAnsi="Times New Roman" w:cs="Times New Roman"/>
          <w:b/>
          <w:kern w:val="1"/>
          <w:sz w:val="28"/>
          <w:szCs w:val="28"/>
          <w:lang w:eastAsia="hi-IN" w:bidi="hi-IN"/>
        </w:rPr>
        <w:t>гражданину земельного участка для индивидуального жилищного строительства в случаях, предусмотренных законами субъекта Российской Федерации</w:t>
      </w:r>
      <w:r w:rsidRPr="00044AF4">
        <w:rPr>
          <w:rFonts w:ascii="Times New Roman" w:eastAsia="Arial Unicode MS" w:hAnsi="Times New Roman" w:cs="Times New Roman"/>
          <w:b/>
          <w:color w:val="000000"/>
          <w:spacing w:val="9"/>
          <w:kern w:val="1"/>
          <w:sz w:val="28"/>
          <w:szCs w:val="28"/>
          <w:lang w:eastAsia="hi-IN" w:bidi="hi-IN"/>
        </w:rPr>
        <w:t>»</w:t>
      </w:r>
    </w:p>
    <w:p w:rsidR="00044AF4" w:rsidRPr="00044AF4" w:rsidRDefault="00044AF4" w:rsidP="00044AF4">
      <w:pPr>
        <w:widowControl w:val="0"/>
        <w:suppressAutoHyphens/>
        <w:spacing w:after="0" w:line="240" w:lineRule="auto"/>
        <w:jc w:val="center"/>
        <w:rPr>
          <w:rFonts w:ascii="Times New Roman" w:eastAsia="Arial Unicode MS" w:hAnsi="Times New Roman" w:cs="Times New Roman"/>
          <w:b/>
          <w:bCs/>
          <w:color w:val="000000"/>
          <w:spacing w:val="9"/>
          <w:kern w:val="1"/>
          <w:sz w:val="28"/>
          <w:szCs w:val="28"/>
          <w:lang w:eastAsia="hi-IN" w:bidi="hi-IN"/>
        </w:rPr>
      </w:pPr>
    </w:p>
    <w:p w:rsidR="00044AF4" w:rsidRPr="00044AF4" w:rsidRDefault="00044AF4" w:rsidP="00044AF4">
      <w:pPr>
        <w:widowControl w:val="0"/>
        <w:suppressAutoHyphens/>
        <w:spacing w:after="0" w:line="240" w:lineRule="auto"/>
        <w:jc w:val="center"/>
        <w:rPr>
          <w:rFonts w:ascii="Times New Roman" w:eastAsia="Arial Unicode MS" w:hAnsi="Times New Roman" w:cs="Times New Roman"/>
          <w:b/>
          <w:kern w:val="1"/>
          <w:sz w:val="28"/>
          <w:szCs w:val="28"/>
          <w:lang w:eastAsia="hi-IN" w:bidi="hi-IN"/>
        </w:rPr>
      </w:pPr>
      <w:r w:rsidRPr="00044AF4">
        <w:rPr>
          <w:rFonts w:ascii="Times New Roman" w:eastAsia="Arial Unicode MS" w:hAnsi="Times New Roman" w:cs="Times New Roman"/>
          <w:b/>
          <w:kern w:val="1"/>
          <w:sz w:val="28"/>
          <w:szCs w:val="28"/>
          <w:lang w:eastAsia="hi-IN" w:bidi="hi-IN"/>
        </w:rPr>
        <w:t>1. Общие положения</w:t>
      </w:r>
    </w:p>
    <w:p w:rsidR="00044AF4" w:rsidRPr="00044AF4" w:rsidRDefault="00044AF4" w:rsidP="00044AF4">
      <w:pPr>
        <w:widowControl w:val="0"/>
        <w:suppressAutoHyphens/>
        <w:spacing w:after="0" w:line="240" w:lineRule="auto"/>
        <w:jc w:val="center"/>
        <w:rPr>
          <w:rFonts w:ascii="Times New Roman" w:eastAsia="Arial Unicode MS" w:hAnsi="Times New Roman" w:cs="Times New Roman"/>
          <w:b/>
          <w:kern w:val="1"/>
          <w:sz w:val="28"/>
          <w:szCs w:val="28"/>
          <w:lang w:eastAsia="hi-IN" w:bidi="hi-IN"/>
        </w:rPr>
      </w:pPr>
    </w:p>
    <w:p w:rsidR="00044AF4" w:rsidRPr="00044AF4" w:rsidRDefault="00044AF4" w:rsidP="00044AF4">
      <w:pPr>
        <w:widowControl w:val="0"/>
        <w:suppressAutoHyphens/>
        <w:spacing w:after="0" w:line="240" w:lineRule="auto"/>
        <w:jc w:val="both"/>
        <w:rPr>
          <w:rFonts w:ascii="Times New Roman" w:eastAsia="Arial Unicode MS" w:hAnsi="Times New Roman" w:cs="Times New Roman"/>
          <w:kern w:val="1"/>
          <w:sz w:val="28"/>
          <w:szCs w:val="28"/>
          <w:lang w:eastAsia="hi-IN" w:bidi="hi-IN"/>
        </w:rPr>
      </w:pPr>
      <w:r w:rsidRPr="00044AF4">
        <w:rPr>
          <w:rFonts w:ascii="Times New Roman" w:eastAsia="Times New Roman" w:hAnsi="Times New Roman" w:cs="Times New Roman"/>
          <w:kern w:val="1"/>
          <w:sz w:val="28"/>
          <w:szCs w:val="28"/>
          <w:lang w:eastAsia="ru-RU" w:bidi="hi-IN"/>
        </w:rPr>
        <w:t xml:space="preserve">           1.1 Наименование муниципальной услуги </w:t>
      </w:r>
      <w:r w:rsidRPr="00044AF4">
        <w:rPr>
          <w:rFonts w:ascii="Times New Roman" w:eastAsia="Arial Unicode MS" w:hAnsi="Times New Roman" w:cs="Times New Roman"/>
          <w:kern w:val="1"/>
          <w:sz w:val="28"/>
          <w:szCs w:val="28"/>
          <w:lang w:eastAsia="hi-IN" w:bidi="hi-IN"/>
        </w:rPr>
        <w:t>«</w:t>
      </w:r>
      <w:r w:rsidRPr="00044AF4">
        <w:rPr>
          <w:rFonts w:ascii="Times New Roman" w:eastAsia="Arial Unicode MS" w:hAnsi="Times New Roman" w:cs="Times New Roman"/>
          <w:bCs/>
          <w:kern w:val="1"/>
          <w:sz w:val="28"/>
          <w:szCs w:val="28"/>
          <w:lang w:eastAsia="hi-IN" w:bidi="hi-IN"/>
        </w:rPr>
        <w:t>Принятие решения о бесплатном п</w:t>
      </w:r>
      <w:r w:rsidRPr="00044AF4">
        <w:rPr>
          <w:rFonts w:ascii="Times New Roman" w:eastAsia="Arial Unicode MS" w:hAnsi="Times New Roman" w:cs="Times New Roman"/>
          <w:kern w:val="1"/>
          <w:sz w:val="28"/>
          <w:szCs w:val="28"/>
          <w:lang w:eastAsia="hi-IN" w:bidi="hi-IN"/>
        </w:rPr>
        <w:t xml:space="preserve">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 </w:t>
      </w:r>
    </w:p>
    <w:p w:rsidR="00044AF4" w:rsidRPr="00044AF4" w:rsidRDefault="00044AF4" w:rsidP="00044AF4">
      <w:pPr>
        <w:widowControl w:val="0"/>
        <w:suppressAutoHyphens/>
        <w:spacing w:after="0" w:line="240" w:lineRule="auto"/>
        <w:ind w:firstLine="709"/>
        <w:jc w:val="both"/>
        <w:rPr>
          <w:rFonts w:ascii="Times New Roman" w:eastAsia="Times New Roman" w:hAnsi="Times New Roman" w:cs="Times New Roman"/>
          <w:strike/>
          <w:kern w:val="1"/>
          <w:sz w:val="28"/>
          <w:szCs w:val="28"/>
          <w:lang w:eastAsia="ru-RU" w:bidi="hi-IN"/>
        </w:rPr>
      </w:pPr>
      <w:r w:rsidRPr="00044AF4">
        <w:rPr>
          <w:rFonts w:ascii="Times New Roman" w:eastAsia="Times New Roman" w:hAnsi="Times New Roman" w:cs="Times New Roman"/>
          <w:kern w:val="1"/>
          <w:sz w:val="28"/>
          <w:szCs w:val="28"/>
          <w:lang w:eastAsia="ru-RU" w:bidi="hi-IN"/>
        </w:rPr>
        <w:t>1.2 Предоставление муниципальной услуги «</w:t>
      </w:r>
      <w:r w:rsidRPr="00044AF4">
        <w:rPr>
          <w:rFonts w:ascii="Times New Roman" w:eastAsia="Arial Unicode MS" w:hAnsi="Times New Roman" w:cs="Times New Roman"/>
          <w:bCs/>
          <w:kern w:val="1"/>
          <w:sz w:val="28"/>
          <w:szCs w:val="28"/>
          <w:lang w:eastAsia="hi-IN" w:bidi="hi-IN"/>
        </w:rPr>
        <w:t>Принятие решения о бесплатном п</w:t>
      </w:r>
      <w:r w:rsidRPr="00044AF4">
        <w:rPr>
          <w:rFonts w:ascii="Times New Roman" w:eastAsia="Arial Unicode MS" w:hAnsi="Times New Roman" w:cs="Times New Roman"/>
          <w:kern w:val="1"/>
          <w:sz w:val="28"/>
          <w:szCs w:val="28"/>
          <w:lang w:eastAsia="hi-IN" w:bidi="hi-IN"/>
        </w:rPr>
        <w:t>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sidRPr="00044AF4">
        <w:rPr>
          <w:rFonts w:ascii="Times New Roman" w:eastAsia="Times New Roman" w:hAnsi="Times New Roman" w:cs="Times New Roman"/>
          <w:kern w:val="1"/>
          <w:sz w:val="28"/>
          <w:szCs w:val="28"/>
          <w:lang w:eastAsia="ru-RU" w:bidi="hi-IN"/>
        </w:rPr>
        <w:t>» осуществл</w:t>
      </w:r>
      <w:r>
        <w:rPr>
          <w:rFonts w:ascii="Times New Roman" w:eastAsia="Times New Roman" w:hAnsi="Times New Roman" w:cs="Times New Roman"/>
          <w:kern w:val="1"/>
          <w:sz w:val="28"/>
          <w:szCs w:val="28"/>
          <w:lang w:eastAsia="ru-RU" w:bidi="hi-IN"/>
        </w:rPr>
        <w:t xml:space="preserve">яется администрацией </w:t>
      </w:r>
      <w:proofErr w:type="spellStart"/>
      <w:r>
        <w:rPr>
          <w:rFonts w:ascii="Times New Roman" w:eastAsia="Times New Roman" w:hAnsi="Times New Roman" w:cs="Times New Roman"/>
          <w:kern w:val="1"/>
          <w:sz w:val="28"/>
          <w:szCs w:val="28"/>
          <w:lang w:eastAsia="ru-RU" w:bidi="hi-IN"/>
        </w:rPr>
        <w:t>Трегубовского</w:t>
      </w:r>
      <w:proofErr w:type="spellEnd"/>
      <w:r w:rsidRPr="00044AF4">
        <w:rPr>
          <w:rFonts w:ascii="Times New Roman" w:eastAsia="Times New Roman" w:hAnsi="Times New Roman" w:cs="Times New Roman"/>
          <w:kern w:val="1"/>
          <w:sz w:val="28"/>
          <w:szCs w:val="28"/>
          <w:lang w:eastAsia="ru-RU" w:bidi="hi-IN"/>
        </w:rPr>
        <w:t xml:space="preserve"> сельского поселения </w:t>
      </w:r>
      <w:proofErr w:type="spellStart"/>
      <w:r w:rsidRPr="00044AF4">
        <w:rPr>
          <w:rFonts w:ascii="Times New Roman" w:eastAsia="Times New Roman" w:hAnsi="Times New Roman" w:cs="Times New Roman"/>
          <w:kern w:val="1"/>
          <w:sz w:val="28"/>
          <w:szCs w:val="28"/>
          <w:lang w:eastAsia="ru-RU" w:bidi="hi-IN"/>
        </w:rPr>
        <w:t>Чудовского</w:t>
      </w:r>
      <w:proofErr w:type="spellEnd"/>
      <w:r w:rsidRPr="00044AF4">
        <w:rPr>
          <w:rFonts w:ascii="Times New Roman" w:eastAsia="Times New Roman" w:hAnsi="Times New Roman" w:cs="Times New Roman"/>
          <w:kern w:val="1"/>
          <w:sz w:val="28"/>
          <w:szCs w:val="28"/>
          <w:lang w:eastAsia="ru-RU" w:bidi="hi-IN"/>
        </w:rPr>
        <w:t xml:space="preserve"> района Новгородской области (далее – администрация).</w:t>
      </w:r>
    </w:p>
    <w:p w:rsidR="00044AF4" w:rsidRPr="00044AF4" w:rsidRDefault="00044AF4" w:rsidP="00044AF4">
      <w:pPr>
        <w:suppressAutoHyphens/>
        <w:autoSpaceDE w:val="0"/>
        <w:spacing w:after="0" w:line="240" w:lineRule="auto"/>
        <w:ind w:firstLine="567"/>
        <w:jc w:val="both"/>
        <w:rPr>
          <w:rFonts w:ascii="Times New Roman" w:eastAsia="Arial" w:hAnsi="Times New Roman" w:cs="Times New Roman"/>
          <w:kern w:val="1"/>
          <w:sz w:val="28"/>
          <w:szCs w:val="28"/>
          <w:lang w:eastAsia="ar-SA"/>
        </w:rPr>
      </w:pPr>
      <w:r w:rsidRPr="00044AF4">
        <w:rPr>
          <w:rFonts w:ascii="Times New Roman" w:eastAsia="Arial" w:hAnsi="Times New Roman" w:cs="Times New Roman"/>
          <w:kern w:val="1"/>
          <w:sz w:val="28"/>
          <w:szCs w:val="28"/>
          <w:lang w:eastAsia="ar-SA"/>
        </w:rPr>
        <w:t xml:space="preserve">1.3. </w:t>
      </w:r>
      <w:proofErr w:type="gramStart"/>
      <w:r w:rsidRPr="00044AF4">
        <w:rPr>
          <w:rFonts w:ascii="Times New Roman" w:eastAsia="Arial" w:hAnsi="Times New Roman" w:cs="Times New Roman"/>
          <w:kern w:val="1"/>
          <w:sz w:val="28"/>
          <w:szCs w:val="28"/>
          <w:lang w:eastAsia="ar-SA"/>
        </w:rPr>
        <w:t>Административный регламент по предоставлению муниципальной услуги «</w:t>
      </w:r>
      <w:r w:rsidRPr="00044AF4">
        <w:rPr>
          <w:rFonts w:ascii="Times New Roman" w:eastAsia="Arial" w:hAnsi="Times New Roman" w:cs="Times New Roman"/>
          <w:bCs/>
          <w:kern w:val="1"/>
          <w:sz w:val="28"/>
          <w:szCs w:val="28"/>
          <w:lang w:eastAsia="ar-SA"/>
        </w:rPr>
        <w:t>Принятие решения о бесплатном п</w:t>
      </w:r>
      <w:r w:rsidRPr="00044AF4">
        <w:rPr>
          <w:rFonts w:ascii="Times New Roman" w:eastAsia="Arial" w:hAnsi="Times New Roman" w:cs="Times New Roman"/>
          <w:kern w:val="1"/>
          <w:sz w:val="28"/>
          <w:szCs w:val="28"/>
          <w:lang w:eastAsia="ar-SA"/>
        </w:rPr>
        <w:t>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 (далее –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w:t>
      </w:r>
      <w:proofErr w:type="gramEnd"/>
      <w:r w:rsidRPr="00044AF4">
        <w:rPr>
          <w:rFonts w:ascii="Times New Roman" w:eastAsia="Arial" w:hAnsi="Times New Roman" w:cs="Times New Roman"/>
          <w:kern w:val="1"/>
          <w:sz w:val="28"/>
          <w:szCs w:val="28"/>
          <w:lang w:eastAsia="ar-SA"/>
        </w:rPr>
        <w:t xml:space="preserve"> муниципальной услуги.</w:t>
      </w:r>
    </w:p>
    <w:p w:rsidR="00044AF4" w:rsidRPr="00044AF4" w:rsidRDefault="00044AF4" w:rsidP="00044AF4">
      <w:pPr>
        <w:suppressAutoHyphens/>
        <w:autoSpaceDE w:val="0"/>
        <w:spacing w:after="0" w:line="240" w:lineRule="auto"/>
        <w:ind w:firstLine="567"/>
        <w:jc w:val="both"/>
        <w:rPr>
          <w:rFonts w:ascii="Times New Roman" w:eastAsia="Arial" w:hAnsi="Times New Roman" w:cs="Times New Roman"/>
          <w:kern w:val="1"/>
          <w:sz w:val="28"/>
          <w:szCs w:val="28"/>
          <w:lang w:eastAsia="ar-SA"/>
        </w:rPr>
      </w:pPr>
      <w:r w:rsidRPr="00044AF4">
        <w:rPr>
          <w:rFonts w:ascii="Times New Roman" w:eastAsia="Arial" w:hAnsi="Times New Roman" w:cs="Times New Roman"/>
          <w:kern w:val="1"/>
          <w:sz w:val="28"/>
          <w:szCs w:val="28"/>
          <w:lang w:eastAsia="ar-SA"/>
        </w:rPr>
        <w:t>1.4. Административный регламент разработан в соответствии с требованиями Федерального закона Российской Федерации от 27.07.2010г № 210-ФЗ «Об организации предоставления государственных и муниципальных услуг», Постановлением Правительства РФ от 16 мая 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44AF4" w:rsidRPr="00044AF4" w:rsidRDefault="00044AF4" w:rsidP="00044AF4">
      <w:pPr>
        <w:widowControl w:val="0"/>
        <w:suppressAutoHyphens/>
        <w:autoSpaceDE w:val="0"/>
        <w:autoSpaceDN w:val="0"/>
        <w:adjustRightInd w:val="0"/>
        <w:spacing w:after="0" w:line="240" w:lineRule="auto"/>
        <w:ind w:firstLine="540"/>
        <w:jc w:val="both"/>
        <w:rPr>
          <w:rFonts w:ascii="Times New Roman" w:eastAsia="Arial Unicode MS" w:hAnsi="Times New Roman" w:cs="Mangal"/>
          <w:kern w:val="1"/>
          <w:sz w:val="28"/>
          <w:szCs w:val="28"/>
          <w:lang w:eastAsia="hi-IN" w:bidi="hi-IN"/>
        </w:rPr>
      </w:pPr>
      <w:r w:rsidRPr="00044AF4">
        <w:rPr>
          <w:rFonts w:ascii="Times New Roman" w:eastAsia="Arial Unicode MS" w:hAnsi="Times New Roman" w:cs="Times New Roman"/>
          <w:kern w:val="1"/>
          <w:sz w:val="28"/>
          <w:szCs w:val="28"/>
          <w:lang w:eastAsia="hi-IN" w:bidi="hi-IN"/>
        </w:rPr>
        <w:t>1.5.</w:t>
      </w:r>
      <w:r w:rsidRPr="00044AF4">
        <w:rPr>
          <w:rFonts w:ascii="Times New Roman" w:eastAsia="Arial Unicode MS" w:hAnsi="Times New Roman" w:cs="Times New Roman"/>
          <w:b/>
          <w:kern w:val="1"/>
          <w:sz w:val="28"/>
          <w:szCs w:val="28"/>
          <w:lang w:eastAsia="hi-IN" w:bidi="hi-IN"/>
        </w:rPr>
        <w:t xml:space="preserve"> </w:t>
      </w:r>
      <w:r w:rsidRPr="00044AF4">
        <w:rPr>
          <w:rFonts w:ascii="Times New Roman" w:eastAsia="Arial Unicode MS" w:hAnsi="Times New Roman" w:cs="Times New Roman"/>
          <w:kern w:val="1"/>
          <w:sz w:val="28"/>
          <w:szCs w:val="28"/>
          <w:lang w:eastAsia="hi-IN" w:bidi="hi-IN"/>
        </w:rPr>
        <w:t>Заявителями, имеющими право на получение муниципальной услуги, являются граждане следующих категорий: молодая семья;</w:t>
      </w:r>
      <w:r w:rsidRPr="00044AF4">
        <w:rPr>
          <w:rFonts w:ascii="Times New Roman" w:eastAsia="Arial Unicode MS" w:hAnsi="Times New Roman" w:cs="Mangal"/>
          <w:kern w:val="1"/>
          <w:sz w:val="28"/>
          <w:szCs w:val="28"/>
          <w:lang w:eastAsia="hi-IN" w:bidi="hi-IN"/>
        </w:rPr>
        <w:t xml:space="preserve"> семья, имеющая в своем составе детей-инвалидов, а также ребенок-инвалид, в </w:t>
      </w:r>
      <w:r w:rsidRPr="00044AF4">
        <w:rPr>
          <w:rFonts w:ascii="Times New Roman" w:eastAsia="Arial Unicode MS" w:hAnsi="Times New Roman" w:cs="Mangal"/>
          <w:kern w:val="1"/>
          <w:sz w:val="28"/>
          <w:szCs w:val="28"/>
          <w:lang w:eastAsia="hi-IN" w:bidi="hi-IN"/>
        </w:rPr>
        <w:lastRenderedPageBreak/>
        <w:t>интересах которого действует опекун (попечитель).</w:t>
      </w:r>
    </w:p>
    <w:p w:rsidR="00044AF4" w:rsidRPr="00044AF4" w:rsidRDefault="00044AF4" w:rsidP="00044AF4">
      <w:pPr>
        <w:widowControl w:val="0"/>
        <w:suppressAutoHyphens/>
        <w:spacing w:after="0" w:line="240" w:lineRule="auto"/>
        <w:ind w:firstLine="567"/>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 xml:space="preserve">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044AF4" w:rsidRDefault="00044AF4" w:rsidP="00044AF4">
      <w:pPr>
        <w:widowControl w:val="0"/>
        <w:suppressAutoHyphens/>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1.6. Информация о месте нахождения и графике работы Администрации, справочных телефонах и адресах электронной почты Администрации.</w:t>
      </w:r>
    </w:p>
    <w:p w:rsidR="006E0BF4" w:rsidRPr="006E0BF4" w:rsidRDefault="006E0BF4" w:rsidP="006E0BF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 xml:space="preserve">Место нахождения Администрации </w:t>
      </w:r>
      <w:proofErr w:type="spellStart"/>
      <w:r w:rsidRPr="006E0BF4">
        <w:rPr>
          <w:rFonts w:ascii="Times New Roman" w:eastAsia="Times New Roman" w:hAnsi="Times New Roman" w:cs="Times New Roman"/>
          <w:sz w:val="28"/>
          <w:szCs w:val="28"/>
          <w:lang w:eastAsia="ar-SA"/>
        </w:rPr>
        <w:t>Трегубовского</w:t>
      </w:r>
      <w:proofErr w:type="spellEnd"/>
      <w:r w:rsidRPr="006E0BF4">
        <w:rPr>
          <w:rFonts w:ascii="Times New Roman" w:eastAsia="Times New Roman" w:hAnsi="Times New Roman" w:cs="Times New Roman"/>
          <w:sz w:val="28"/>
          <w:szCs w:val="28"/>
          <w:lang w:eastAsia="ar-SA"/>
        </w:rPr>
        <w:t xml:space="preserve"> сельского поселения (Отдел по работе с населением в </w:t>
      </w:r>
      <w:proofErr w:type="spellStart"/>
      <w:r w:rsidRPr="006E0BF4">
        <w:rPr>
          <w:rFonts w:ascii="Times New Roman" w:eastAsia="Times New Roman" w:hAnsi="Times New Roman" w:cs="Times New Roman"/>
          <w:sz w:val="28"/>
          <w:szCs w:val="28"/>
          <w:lang w:eastAsia="ar-SA"/>
        </w:rPr>
        <w:t>д</w:t>
      </w:r>
      <w:proofErr w:type="gramStart"/>
      <w:r w:rsidRPr="006E0BF4">
        <w:rPr>
          <w:rFonts w:ascii="Times New Roman" w:eastAsia="Times New Roman" w:hAnsi="Times New Roman" w:cs="Times New Roman"/>
          <w:sz w:val="28"/>
          <w:szCs w:val="28"/>
          <w:lang w:eastAsia="ar-SA"/>
        </w:rPr>
        <w:t>.С</w:t>
      </w:r>
      <w:proofErr w:type="gramEnd"/>
      <w:r w:rsidRPr="006E0BF4">
        <w:rPr>
          <w:rFonts w:ascii="Times New Roman" w:eastAsia="Times New Roman" w:hAnsi="Times New Roman" w:cs="Times New Roman"/>
          <w:sz w:val="28"/>
          <w:szCs w:val="28"/>
          <w:lang w:eastAsia="ar-SA"/>
        </w:rPr>
        <w:t>елищи</w:t>
      </w:r>
      <w:proofErr w:type="spellEnd"/>
      <w:r w:rsidRPr="006E0BF4">
        <w:rPr>
          <w:rFonts w:ascii="Times New Roman" w:eastAsia="Times New Roman" w:hAnsi="Times New Roman" w:cs="Times New Roman"/>
          <w:sz w:val="28"/>
          <w:szCs w:val="28"/>
          <w:lang w:eastAsia="ar-SA"/>
        </w:rPr>
        <w:t xml:space="preserve">): Новгородская область, </w:t>
      </w:r>
      <w:proofErr w:type="spellStart"/>
      <w:r w:rsidRPr="006E0BF4">
        <w:rPr>
          <w:rFonts w:ascii="Times New Roman" w:eastAsia="Times New Roman" w:hAnsi="Times New Roman" w:cs="Times New Roman"/>
          <w:sz w:val="28"/>
          <w:szCs w:val="28"/>
          <w:lang w:eastAsia="ar-SA"/>
        </w:rPr>
        <w:t>Чудовский</w:t>
      </w:r>
      <w:proofErr w:type="spellEnd"/>
      <w:r w:rsidRPr="006E0BF4">
        <w:rPr>
          <w:rFonts w:ascii="Times New Roman" w:eastAsia="Times New Roman" w:hAnsi="Times New Roman" w:cs="Times New Roman"/>
          <w:sz w:val="28"/>
          <w:szCs w:val="28"/>
          <w:lang w:eastAsia="ar-SA"/>
        </w:rPr>
        <w:t xml:space="preserve"> район, </w:t>
      </w:r>
      <w:proofErr w:type="spellStart"/>
      <w:r w:rsidRPr="006E0BF4">
        <w:rPr>
          <w:rFonts w:ascii="Times New Roman" w:eastAsia="Times New Roman" w:hAnsi="Times New Roman" w:cs="Times New Roman"/>
          <w:sz w:val="28"/>
          <w:szCs w:val="28"/>
          <w:lang w:eastAsia="ar-SA"/>
        </w:rPr>
        <w:t>д</w:t>
      </w:r>
      <w:proofErr w:type="gramStart"/>
      <w:r w:rsidRPr="006E0BF4">
        <w:rPr>
          <w:rFonts w:ascii="Times New Roman" w:eastAsia="Times New Roman" w:hAnsi="Times New Roman" w:cs="Times New Roman"/>
          <w:sz w:val="28"/>
          <w:szCs w:val="28"/>
          <w:lang w:eastAsia="ar-SA"/>
        </w:rPr>
        <w:t>.С</w:t>
      </w:r>
      <w:proofErr w:type="gramEnd"/>
      <w:r w:rsidRPr="006E0BF4">
        <w:rPr>
          <w:rFonts w:ascii="Times New Roman" w:eastAsia="Times New Roman" w:hAnsi="Times New Roman" w:cs="Times New Roman"/>
          <w:sz w:val="28"/>
          <w:szCs w:val="28"/>
          <w:lang w:eastAsia="ar-SA"/>
        </w:rPr>
        <w:t>елищи</w:t>
      </w:r>
      <w:proofErr w:type="spellEnd"/>
      <w:r w:rsidRPr="006E0BF4">
        <w:rPr>
          <w:rFonts w:ascii="Times New Roman" w:eastAsia="Times New Roman" w:hAnsi="Times New Roman" w:cs="Times New Roman"/>
          <w:sz w:val="28"/>
          <w:szCs w:val="28"/>
          <w:lang w:eastAsia="ar-SA"/>
        </w:rPr>
        <w:t xml:space="preserve">, </w:t>
      </w:r>
      <w:proofErr w:type="spellStart"/>
      <w:r w:rsidRPr="006E0BF4">
        <w:rPr>
          <w:rFonts w:ascii="Times New Roman" w:eastAsia="Times New Roman" w:hAnsi="Times New Roman" w:cs="Times New Roman"/>
          <w:sz w:val="28"/>
          <w:szCs w:val="28"/>
          <w:lang w:eastAsia="ar-SA"/>
        </w:rPr>
        <w:t>ул.Школьная</w:t>
      </w:r>
      <w:proofErr w:type="spellEnd"/>
      <w:r w:rsidRPr="006E0BF4">
        <w:rPr>
          <w:rFonts w:ascii="Times New Roman" w:eastAsia="Times New Roman" w:hAnsi="Times New Roman" w:cs="Times New Roman"/>
          <w:sz w:val="28"/>
          <w:szCs w:val="28"/>
          <w:lang w:eastAsia="ar-SA"/>
        </w:rPr>
        <w:t>, д.2.</w:t>
      </w:r>
    </w:p>
    <w:p w:rsidR="006E0BF4" w:rsidRPr="006E0BF4" w:rsidRDefault="006E0BF4" w:rsidP="006E0BF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 xml:space="preserve">Почтовый адрес: 174202, Новгородская область, </w:t>
      </w:r>
      <w:proofErr w:type="spellStart"/>
      <w:r w:rsidRPr="006E0BF4">
        <w:rPr>
          <w:rFonts w:ascii="Times New Roman" w:eastAsia="Times New Roman" w:hAnsi="Times New Roman" w:cs="Times New Roman"/>
          <w:sz w:val="28"/>
          <w:szCs w:val="28"/>
          <w:lang w:eastAsia="ar-SA"/>
        </w:rPr>
        <w:t>Чудовский</w:t>
      </w:r>
      <w:proofErr w:type="spellEnd"/>
      <w:r w:rsidRPr="006E0BF4">
        <w:rPr>
          <w:rFonts w:ascii="Times New Roman" w:eastAsia="Times New Roman" w:hAnsi="Times New Roman" w:cs="Times New Roman"/>
          <w:sz w:val="28"/>
          <w:szCs w:val="28"/>
          <w:lang w:eastAsia="ar-SA"/>
        </w:rPr>
        <w:t xml:space="preserve"> район, </w:t>
      </w:r>
      <w:proofErr w:type="spellStart"/>
      <w:r w:rsidRPr="006E0BF4">
        <w:rPr>
          <w:rFonts w:ascii="Times New Roman" w:eastAsia="Times New Roman" w:hAnsi="Times New Roman" w:cs="Times New Roman"/>
          <w:sz w:val="28"/>
          <w:szCs w:val="28"/>
          <w:lang w:eastAsia="ar-SA"/>
        </w:rPr>
        <w:t>д</w:t>
      </w:r>
      <w:proofErr w:type="gramStart"/>
      <w:r w:rsidRPr="006E0BF4">
        <w:rPr>
          <w:rFonts w:ascii="Times New Roman" w:eastAsia="Times New Roman" w:hAnsi="Times New Roman" w:cs="Times New Roman"/>
          <w:sz w:val="28"/>
          <w:szCs w:val="28"/>
          <w:lang w:eastAsia="ar-SA"/>
        </w:rPr>
        <w:t>.С</w:t>
      </w:r>
      <w:proofErr w:type="gramEnd"/>
      <w:r w:rsidRPr="006E0BF4">
        <w:rPr>
          <w:rFonts w:ascii="Times New Roman" w:eastAsia="Times New Roman" w:hAnsi="Times New Roman" w:cs="Times New Roman"/>
          <w:sz w:val="28"/>
          <w:szCs w:val="28"/>
          <w:lang w:eastAsia="ar-SA"/>
        </w:rPr>
        <w:t>елищи</w:t>
      </w:r>
      <w:proofErr w:type="spellEnd"/>
      <w:r w:rsidRPr="006E0BF4">
        <w:rPr>
          <w:rFonts w:ascii="Times New Roman" w:eastAsia="Times New Roman" w:hAnsi="Times New Roman" w:cs="Times New Roman"/>
          <w:sz w:val="28"/>
          <w:szCs w:val="28"/>
          <w:lang w:eastAsia="ar-SA"/>
        </w:rPr>
        <w:t xml:space="preserve">, </w:t>
      </w:r>
      <w:proofErr w:type="spellStart"/>
      <w:r w:rsidRPr="006E0BF4">
        <w:rPr>
          <w:rFonts w:ascii="Times New Roman" w:eastAsia="Times New Roman" w:hAnsi="Times New Roman" w:cs="Times New Roman"/>
          <w:sz w:val="28"/>
          <w:szCs w:val="28"/>
          <w:lang w:eastAsia="ar-SA"/>
        </w:rPr>
        <w:t>ул.Школьная</w:t>
      </w:r>
      <w:proofErr w:type="spellEnd"/>
      <w:r w:rsidRPr="006E0BF4">
        <w:rPr>
          <w:rFonts w:ascii="Times New Roman" w:eastAsia="Times New Roman" w:hAnsi="Times New Roman" w:cs="Times New Roman"/>
          <w:sz w:val="28"/>
          <w:szCs w:val="28"/>
          <w:lang w:eastAsia="ar-SA"/>
        </w:rPr>
        <w:t xml:space="preserve">, д.2. Администрации </w:t>
      </w:r>
      <w:proofErr w:type="spellStart"/>
      <w:r w:rsidRPr="006E0BF4">
        <w:rPr>
          <w:rFonts w:ascii="Times New Roman" w:eastAsia="Times New Roman" w:hAnsi="Times New Roman" w:cs="Times New Roman"/>
          <w:sz w:val="28"/>
          <w:szCs w:val="28"/>
          <w:lang w:eastAsia="ar-SA"/>
        </w:rPr>
        <w:t>Трегубовского</w:t>
      </w:r>
      <w:proofErr w:type="spellEnd"/>
      <w:r w:rsidRPr="006E0BF4">
        <w:rPr>
          <w:rFonts w:ascii="Times New Roman" w:eastAsia="Times New Roman" w:hAnsi="Times New Roman" w:cs="Times New Roman"/>
          <w:sz w:val="28"/>
          <w:szCs w:val="28"/>
          <w:lang w:eastAsia="ar-SA"/>
        </w:rPr>
        <w:t xml:space="preserve"> сельского поселения (Отдел по работе с населением в </w:t>
      </w:r>
      <w:proofErr w:type="spellStart"/>
      <w:r w:rsidRPr="006E0BF4">
        <w:rPr>
          <w:rFonts w:ascii="Times New Roman" w:eastAsia="Times New Roman" w:hAnsi="Times New Roman" w:cs="Times New Roman"/>
          <w:sz w:val="28"/>
          <w:szCs w:val="28"/>
          <w:lang w:eastAsia="ar-SA"/>
        </w:rPr>
        <w:t>д</w:t>
      </w:r>
      <w:proofErr w:type="gramStart"/>
      <w:r w:rsidRPr="006E0BF4">
        <w:rPr>
          <w:rFonts w:ascii="Times New Roman" w:eastAsia="Times New Roman" w:hAnsi="Times New Roman" w:cs="Times New Roman"/>
          <w:sz w:val="28"/>
          <w:szCs w:val="28"/>
          <w:lang w:eastAsia="ar-SA"/>
        </w:rPr>
        <w:t>.С</w:t>
      </w:r>
      <w:proofErr w:type="gramEnd"/>
      <w:r w:rsidRPr="006E0BF4">
        <w:rPr>
          <w:rFonts w:ascii="Times New Roman" w:eastAsia="Times New Roman" w:hAnsi="Times New Roman" w:cs="Times New Roman"/>
          <w:sz w:val="28"/>
          <w:szCs w:val="28"/>
          <w:lang w:eastAsia="ar-SA"/>
        </w:rPr>
        <w:t>елищи</w:t>
      </w:r>
      <w:proofErr w:type="spellEnd"/>
      <w:r w:rsidRPr="006E0BF4">
        <w:rPr>
          <w:rFonts w:ascii="Times New Roman" w:eastAsia="Times New Roman" w:hAnsi="Times New Roman" w:cs="Times New Roman"/>
          <w:sz w:val="28"/>
          <w:szCs w:val="28"/>
          <w:lang w:eastAsia="ar-SA"/>
        </w:rPr>
        <w:t>) .</w:t>
      </w:r>
    </w:p>
    <w:p w:rsidR="006E0BF4" w:rsidRPr="006E0BF4" w:rsidRDefault="006E0BF4" w:rsidP="006E0BF4">
      <w:pPr>
        <w:widowControl w:val="0"/>
        <w:shd w:val="clear" w:color="auto" w:fill="FFFFFF"/>
        <w:tabs>
          <w:tab w:val="left" w:pos="1229"/>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 xml:space="preserve">График (режим) приема заинтересованных лиц по вопросам </w:t>
      </w:r>
      <w:proofErr w:type="spellStart"/>
      <w:proofErr w:type="gramStart"/>
      <w:r w:rsidRPr="006E0BF4">
        <w:rPr>
          <w:rFonts w:ascii="Times New Roman" w:eastAsia="Times New Roman" w:hAnsi="Times New Roman" w:cs="Times New Roman"/>
          <w:sz w:val="28"/>
          <w:szCs w:val="28"/>
          <w:lang w:eastAsia="ar-SA"/>
        </w:rPr>
        <w:t>предос-тавления</w:t>
      </w:r>
      <w:proofErr w:type="spellEnd"/>
      <w:proofErr w:type="gramEnd"/>
      <w:r w:rsidRPr="006E0BF4">
        <w:rPr>
          <w:rFonts w:ascii="Times New Roman" w:eastAsia="Times New Roman" w:hAnsi="Times New Roman" w:cs="Times New Roman"/>
          <w:sz w:val="28"/>
          <w:szCs w:val="28"/>
          <w:lang w:eastAsia="ar-SA"/>
        </w:rPr>
        <w:t xml:space="preserve"> муниципальной услуги специалистами Администрации поселения:</w:t>
      </w:r>
    </w:p>
    <w:tbl>
      <w:tblPr>
        <w:tblW w:w="0" w:type="auto"/>
        <w:tblInd w:w="720" w:type="dxa"/>
        <w:tblLayout w:type="fixed"/>
        <w:tblCellMar>
          <w:left w:w="0" w:type="dxa"/>
          <w:right w:w="0" w:type="dxa"/>
        </w:tblCellMar>
        <w:tblLook w:val="0000" w:firstRow="0" w:lastRow="0" w:firstColumn="0" w:lastColumn="0" w:noHBand="0" w:noVBand="0"/>
      </w:tblPr>
      <w:tblGrid>
        <w:gridCol w:w="2406"/>
        <w:gridCol w:w="5561"/>
      </w:tblGrid>
      <w:tr w:rsidR="006E0BF4" w:rsidRPr="006E0BF4" w:rsidTr="00D70C18">
        <w:tc>
          <w:tcPr>
            <w:tcW w:w="2406" w:type="dxa"/>
            <w:shd w:val="clear" w:color="auto" w:fill="auto"/>
          </w:tcPr>
          <w:p w:rsidR="006E0BF4" w:rsidRPr="006E0BF4" w:rsidRDefault="006E0BF4" w:rsidP="006E0BF4">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 xml:space="preserve">Понедельник </w:t>
            </w:r>
          </w:p>
        </w:tc>
        <w:tc>
          <w:tcPr>
            <w:tcW w:w="5561" w:type="dxa"/>
            <w:shd w:val="clear" w:color="auto" w:fill="auto"/>
          </w:tcPr>
          <w:p w:rsidR="006E0BF4" w:rsidRPr="006E0BF4" w:rsidRDefault="006E0BF4" w:rsidP="006E0BF4">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9.00 - 16.00, перерыв с 12.00 до 13.00</w:t>
            </w:r>
          </w:p>
        </w:tc>
      </w:tr>
      <w:tr w:rsidR="006E0BF4" w:rsidRPr="006E0BF4" w:rsidTr="00D70C18">
        <w:tc>
          <w:tcPr>
            <w:tcW w:w="2406" w:type="dxa"/>
            <w:shd w:val="clear" w:color="auto" w:fill="auto"/>
          </w:tcPr>
          <w:p w:rsidR="006E0BF4" w:rsidRPr="006E0BF4" w:rsidRDefault="006E0BF4" w:rsidP="006E0BF4">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 xml:space="preserve">Вторник </w:t>
            </w:r>
          </w:p>
        </w:tc>
        <w:tc>
          <w:tcPr>
            <w:tcW w:w="5561" w:type="dxa"/>
            <w:shd w:val="clear" w:color="auto" w:fill="auto"/>
          </w:tcPr>
          <w:p w:rsidR="006E0BF4" w:rsidRPr="006E0BF4" w:rsidRDefault="006E0BF4" w:rsidP="006E0BF4">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не приемный день</w:t>
            </w:r>
          </w:p>
        </w:tc>
      </w:tr>
      <w:tr w:rsidR="006E0BF4" w:rsidRPr="006E0BF4" w:rsidTr="00D70C18">
        <w:tc>
          <w:tcPr>
            <w:tcW w:w="2406" w:type="dxa"/>
            <w:shd w:val="clear" w:color="auto" w:fill="auto"/>
          </w:tcPr>
          <w:p w:rsidR="006E0BF4" w:rsidRPr="006E0BF4" w:rsidRDefault="006E0BF4" w:rsidP="006E0BF4">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 xml:space="preserve">Среда </w:t>
            </w:r>
          </w:p>
        </w:tc>
        <w:tc>
          <w:tcPr>
            <w:tcW w:w="5561" w:type="dxa"/>
            <w:shd w:val="clear" w:color="auto" w:fill="auto"/>
          </w:tcPr>
          <w:p w:rsidR="006E0BF4" w:rsidRPr="006E0BF4" w:rsidRDefault="006E0BF4" w:rsidP="006E0BF4">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9.00 - 16.00, перерыв с 12.00 до 13.00</w:t>
            </w:r>
          </w:p>
        </w:tc>
      </w:tr>
      <w:tr w:rsidR="006E0BF4" w:rsidRPr="006E0BF4" w:rsidTr="00D70C18">
        <w:tc>
          <w:tcPr>
            <w:tcW w:w="2406" w:type="dxa"/>
            <w:shd w:val="clear" w:color="auto" w:fill="auto"/>
          </w:tcPr>
          <w:p w:rsidR="006E0BF4" w:rsidRPr="006E0BF4" w:rsidRDefault="006E0BF4" w:rsidP="006E0BF4">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 xml:space="preserve">Четверг </w:t>
            </w:r>
          </w:p>
        </w:tc>
        <w:tc>
          <w:tcPr>
            <w:tcW w:w="5561" w:type="dxa"/>
            <w:shd w:val="clear" w:color="auto" w:fill="auto"/>
          </w:tcPr>
          <w:p w:rsidR="006E0BF4" w:rsidRPr="006E0BF4" w:rsidRDefault="006E0BF4" w:rsidP="006E0BF4">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не приемный день</w:t>
            </w:r>
          </w:p>
        </w:tc>
      </w:tr>
      <w:tr w:rsidR="006E0BF4" w:rsidRPr="006E0BF4" w:rsidTr="00D70C18">
        <w:tc>
          <w:tcPr>
            <w:tcW w:w="2406" w:type="dxa"/>
            <w:shd w:val="clear" w:color="auto" w:fill="auto"/>
          </w:tcPr>
          <w:p w:rsidR="006E0BF4" w:rsidRPr="006E0BF4" w:rsidRDefault="006E0BF4" w:rsidP="006E0BF4">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 xml:space="preserve">Пятница </w:t>
            </w:r>
          </w:p>
        </w:tc>
        <w:tc>
          <w:tcPr>
            <w:tcW w:w="5561" w:type="dxa"/>
            <w:shd w:val="clear" w:color="auto" w:fill="auto"/>
          </w:tcPr>
          <w:p w:rsidR="006E0BF4" w:rsidRPr="006E0BF4" w:rsidRDefault="006E0BF4" w:rsidP="006E0BF4">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не приемный день</w:t>
            </w:r>
          </w:p>
        </w:tc>
      </w:tr>
      <w:tr w:rsidR="006E0BF4" w:rsidRPr="006E0BF4" w:rsidTr="00D70C18">
        <w:tc>
          <w:tcPr>
            <w:tcW w:w="2406" w:type="dxa"/>
            <w:shd w:val="clear" w:color="auto" w:fill="auto"/>
          </w:tcPr>
          <w:p w:rsidR="006E0BF4" w:rsidRPr="006E0BF4" w:rsidRDefault="006E0BF4" w:rsidP="006E0BF4">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Суббота</w:t>
            </w:r>
          </w:p>
        </w:tc>
        <w:tc>
          <w:tcPr>
            <w:tcW w:w="5561" w:type="dxa"/>
            <w:shd w:val="clear" w:color="auto" w:fill="auto"/>
          </w:tcPr>
          <w:p w:rsidR="006E0BF4" w:rsidRPr="006E0BF4" w:rsidRDefault="006E0BF4" w:rsidP="006E0BF4">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выходной</w:t>
            </w:r>
          </w:p>
        </w:tc>
      </w:tr>
      <w:tr w:rsidR="006E0BF4" w:rsidRPr="006E0BF4" w:rsidTr="00D70C18">
        <w:tc>
          <w:tcPr>
            <w:tcW w:w="2406" w:type="dxa"/>
            <w:shd w:val="clear" w:color="auto" w:fill="auto"/>
          </w:tcPr>
          <w:p w:rsidR="006E0BF4" w:rsidRPr="006E0BF4" w:rsidRDefault="006E0BF4" w:rsidP="006E0BF4">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Воскресенье</w:t>
            </w:r>
          </w:p>
        </w:tc>
        <w:tc>
          <w:tcPr>
            <w:tcW w:w="5561" w:type="dxa"/>
            <w:shd w:val="clear" w:color="auto" w:fill="auto"/>
          </w:tcPr>
          <w:p w:rsidR="006E0BF4" w:rsidRPr="006E0BF4" w:rsidRDefault="006E0BF4" w:rsidP="006E0BF4">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выходной.</w:t>
            </w:r>
          </w:p>
        </w:tc>
      </w:tr>
    </w:tbl>
    <w:p w:rsidR="006E0BF4" w:rsidRPr="006E0BF4" w:rsidRDefault="006E0BF4" w:rsidP="006E0BF4">
      <w:pPr>
        <w:widowControl w:val="0"/>
        <w:shd w:val="clear" w:color="auto" w:fill="FFFFFF"/>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Справочные телефоны:</w:t>
      </w:r>
    </w:p>
    <w:p w:rsidR="006E0BF4" w:rsidRPr="006E0BF4" w:rsidRDefault="006E0BF4" w:rsidP="006E0BF4">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телефон (факс)</w:t>
      </w:r>
      <w:proofErr w:type="gramStart"/>
      <w:r w:rsidRPr="006E0BF4">
        <w:rPr>
          <w:rFonts w:ascii="Times New Roman" w:eastAsia="Times New Roman" w:hAnsi="Times New Roman" w:cs="Times New Roman"/>
          <w:sz w:val="28"/>
          <w:szCs w:val="28"/>
          <w:lang w:eastAsia="ar-SA"/>
        </w:rPr>
        <w:t xml:space="preserve"> :</w:t>
      </w:r>
      <w:proofErr w:type="gramEnd"/>
      <w:r w:rsidRPr="006E0BF4">
        <w:rPr>
          <w:rFonts w:ascii="Times New Roman" w:eastAsia="Times New Roman" w:hAnsi="Times New Roman" w:cs="Times New Roman"/>
          <w:sz w:val="28"/>
          <w:szCs w:val="28"/>
          <w:lang w:eastAsia="ar-SA"/>
        </w:rPr>
        <w:t xml:space="preserve"> 8 (816-65) 43-421</w:t>
      </w:r>
    </w:p>
    <w:p w:rsidR="006E0BF4" w:rsidRPr="006E0BF4" w:rsidRDefault="006E0BF4" w:rsidP="006E0BF4">
      <w:pPr>
        <w:widowControl w:val="0"/>
        <w:tabs>
          <w:tab w:val="left" w:pos="0"/>
        </w:tabs>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E0BF4">
        <w:rPr>
          <w:rFonts w:ascii="Times New Roman" w:eastAsia="Times New Roman" w:hAnsi="Times New Roman" w:cs="Times New Roman"/>
          <w:sz w:val="28"/>
          <w:szCs w:val="28"/>
          <w:lang w:eastAsia="ar-SA"/>
        </w:rPr>
        <w:t xml:space="preserve">Адрес интернет-сайта: http:// </w:t>
      </w:r>
      <w:proofErr w:type="spellStart"/>
      <w:r w:rsidRPr="006E0BF4">
        <w:rPr>
          <w:rFonts w:ascii="Times New Roman" w:eastAsia="Times New Roman" w:hAnsi="Times New Roman" w:cs="Times New Roman"/>
          <w:sz w:val="28"/>
          <w:szCs w:val="28"/>
          <w:lang w:val="en-US" w:eastAsia="ar-SA"/>
        </w:rPr>
        <w:t>tregubovoadm</w:t>
      </w:r>
      <w:proofErr w:type="spellEnd"/>
      <w:r w:rsidRPr="006E0BF4">
        <w:rPr>
          <w:rFonts w:ascii="Times New Roman" w:eastAsia="Times New Roman" w:hAnsi="Times New Roman" w:cs="Times New Roman"/>
          <w:sz w:val="28"/>
          <w:szCs w:val="28"/>
          <w:lang w:eastAsia="ar-SA"/>
        </w:rPr>
        <w:t>.</w:t>
      </w:r>
      <w:proofErr w:type="spellStart"/>
      <w:r w:rsidRPr="006E0BF4">
        <w:rPr>
          <w:rFonts w:ascii="Times New Roman" w:eastAsia="Times New Roman" w:hAnsi="Times New Roman" w:cs="Times New Roman"/>
          <w:sz w:val="28"/>
          <w:szCs w:val="28"/>
          <w:lang w:val="en-US" w:eastAsia="ar-SA"/>
        </w:rPr>
        <w:t>ru</w:t>
      </w:r>
      <w:proofErr w:type="spellEnd"/>
      <w:r w:rsidRPr="006E0BF4">
        <w:rPr>
          <w:rFonts w:ascii="Times New Roman" w:eastAsia="Times New Roman" w:hAnsi="Times New Roman" w:cs="Times New Roman"/>
          <w:sz w:val="20"/>
          <w:szCs w:val="20"/>
          <w:lang w:eastAsia="ar-SA"/>
        </w:rPr>
        <w:t xml:space="preserve">   </w:t>
      </w:r>
      <w:r w:rsidRPr="006E0BF4">
        <w:rPr>
          <w:rFonts w:ascii="Times New Roman" w:eastAsia="Times New Roman" w:hAnsi="Times New Roman" w:cs="Times New Roman"/>
          <w:sz w:val="28"/>
          <w:szCs w:val="28"/>
          <w:lang w:eastAsia="ar-SA"/>
        </w:rPr>
        <w:t xml:space="preserve">    /</w:t>
      </w:r>
    </w:p>
    <w:p w:rsidR="006E0BF4" w:rsidRPr="006E0BF4" w:rsidRDefault="006E0BF4" w:rsidP="006E0BF4">
      <w:pPr>
        <w:suppressAutoHyphens/>
        <w:autoSpaceDE w:val="0"/>
        <w:spacing w:after="0" w:line="240" w:lineRule="auto"/>
        <w:ind w:firstLine="709"/>
        <w:jc w:val="both"/>
        <w:rPr>
          <w:rFonts w:ascii="Times New Roman" w:eastAsia="Arial" w:hAnsi="Times New Roman" w:cs="Times New Roman"/>
          <w:color w:val="000000"/>
          <w:sz w:val="28"/>
          <w:szCs w:val="28"/>
          <w:lang w:eastAsia="ar-SA"/>
        </w:rPr>
      </w:pPr>
      <w:r w:rsidRPr="006E0BF4">
        <w:rPr>
          <w:rFonts w:ascii="Times New Roman" w:eastAsia="Arial" w:hAnsi="Times New Roman" w:cs="Times New Roman"/>
          <w:color w:val="000000"/>
          <w:sz w:val="28"/>
          <w:szCs w:val="28"/>
          <w:lang w:eastAsia="ar-SA"/>
        </w:rPr>
        <w:t xml:space="preserve">Адрес электронной почты: </w:t>
      </w:r>
      <w:proofErr w:type="spellStart"/>
      <w:r w:rsidRPr="006E0BF4">
        <w:rPr>
          <w:rFonts w:ascii="Times New Roman" w:eastAsia="Arial" w:hAnsi="Times New Roman" w:cs="Times New Roman"/>
          <w:color w:val="000000"/>
          <w:sz w:val="28"/>
          <w:szCs w:val="28"/>
          <w:lang w:val="en-US" w:eastAsia="ar-SA"/>
        </w:rPr>
        <w:t>tregubovonov</w:t>
      </w:r>
      <w:proofErr w:type="spellEnd"/>
      <w:r w:rsidRPr="006E0BF4">
        <w:rPr>
          <w:rFonts w:ascii="Times New Roman" w:eastAsia="Arial" w:hAnsi="Times New Roman" w:cs="Times New Roman"/>
          <w:color w:val="000000"/>
          <w:sz w:val="28"/>
          <w:szCs w:val="28"/>
          <w:lang w:eastAsia="ar-SA"/>
        </w:rPr>
        <w:t>@</w:t>
      </w:r>
      <w:r w:rsidRPr="006E0BF4">
        <w:rPr>
          <w:rFonts w:ascii="Times New Roman" w:eastAsia="Arial" w:hAnsi="Times New Roman" w:cs="Times New Roman"/>
          <w:color w:val="000000"/>
          <w:sz w:val="28"/>
          <w:szCs w:val="28"/>
          <w:lang w:val="en-US" w:eastAsia="ar-SA"/>
        </w:rPr>
        <w:t>mail</w:t>
      </w:r>
      <w:r w:rsidRPr="006E0BF4">
        <w:rPr>
          <w:rFonts w:ascii="Times New Roman" w:eastAsia="Arial" w:hAnsi="Times New Roman" w:cs="Times New Roman"/>
          <w:color w:val="000000"/>
          <w:sz w:val="28"/>
          <w:szCs w:val="28"/>
          <w:lang w:eastAsia="ar-SA"/>
        </w:rPr>
        <w:t>.</w:t>
      </w:r>
      <w:proofErr w:type="spellStart"/>
      <w:r w:rsidRPr="006E0BF4">
        <w:rPr>
          <w:rFonts w:ascii="Times New Roman" w:eastAsia="Arial" w:hAnsi="Times New Roman" w:cs="Times New Roman"/>
          <w:color w:val="000000"/>
          <w:sz w:val="28"/>
          <w:szCs w:val="28"/>
          <w:lang w:val="en-US" w:eastAsia="ar-SA"/>
        </w:rPr>
        <w:t>ru</w:t>
      </w:r>
      <w:proofErr w:type="spellEnd"/>
      <w:r w:rsidRPr="006E0BF4">
        <w:rPr>
          <w:rFonts w:ascii="Times New Roman" w:eastAsia="Arial" w:hAnsi="Times New Roman" w:cs="Times New Roman"/>
          <w:color w:val="000000"/>
          <w:sz w:val="28"/>
          <w:szCs w:val="28"/>
          <w:lang w:eastAsia="ar-SA"/>
        </w:rPr>
        <w:t>.</w:t>
      </w:r>
    </w:p>
    <w:p w:rsidR="00044AF4" w:rsidRPr="00044AF4" w:rsidRDefault="00044AF4" w:rsidP="006E0BF4">
      <w:pPr>
        <w:suppressAutoHyphens/>
        <w:autoSpaceDE w:val="0"/>
        <w:spacing w:after="0" w:line="240" w:lineRule="auto"/>
        <w:jc w:val="both"/>
        <w:rPr>
          <w:rFonts w:ascii="Times New Roman" w:eastAsia="Arial" w:hAnsi="Times New Roman" w:cs="Times New Roman"/>
          <w:kern w:val="1"/>
          <w:sz w:val="28"/>
          <w:szCs w:val="28"/>
          <w:lang w:eastAsia="ar-SA"/>
        </w:rPr>
      </w:pPr>
    </w:p>
    <w:p w:rsidR="00044AF4" w:rsidRPr="00044AF4" w:rsidRDefault="00044AF4" w:rsidP="00044AF4">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044AF4">
        <w:rPr>
          <w:rFonts w:ascii="Times New Roman" w:eastAsia="Arial" w:hAnsi="Times New Roman" w:cs="Times New Roman"/>
          <w:kern w:val="1"/>
          <w:sz w:val="28"/>
          <w:szCs w:val="28"/>
          <w:lang w:eastAsia="ar-SA"/>
        </w:rPr>
        <w:t xml:space="preserve">1.7. При предоставлении муниципальной услуги осуществляется взаимодействие по предоставлению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044AF4" w:rsidRPr="00044AF4" w:rsidRDefault="00044AF4" w:rsidP="00044AF4">
      <w:pPr>
        <w:widowControl w:val="0"/>
        <w:suppressAutoHyphens/>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1.8.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044AF4" w:rsidRPr="00044AF4" w:rsidRDefault="00044AF4" w:rsidP="00044AF4">
      <w:pPr>
        <w:widowControl w:val="0"/>
        <w:suppressAutoHyphens/>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Новгородской области.</w:t>
      </w:r>
    </w:p>
    <w:p w:rsidR="00044AF4" w:rsidRPr="00044AF4" w:rsidRDefault="00044AF4" w:rsidP="00044AF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 xml:space="preserve">1.9. </w:t>
      </w:r>
      <w:proofErr w:type="gramStart"/>
      <w:r w:rsidRPr="00044AF4">
        <w:rPr>
          <w:rFonts w:ascii="Times New Roman" w:eastAsia="Times New Roman" w:hAnsi="Times New Roman" w:cs="Times New Roman"/>
          <w:kern w:val="1"/>
          <w:sz w:val="28"/>
          <w:szCs w:val="28"/>
          <w:lang w:eastAsia="ru-RU" w:bidi="hi-IN"/>
        </w:rPr>
        <w:t xml:space="preserve">Порядок информирования заявителя о предоставляемой </w:t>
      </w:r>
      <w:r w:rsidRPr="00044AF4">
        <w:rPr>
          <w:rFonts w:ascii="Times New Roman" w:eastAsia="Times New Roman" w:hAnsi="Times New Roman" w:cs="Times New Roman"/>
          <w:kern w:val="1"/>
          <w:sz w:val="28"/>
          <w:szCs w:val="28"/>
          <w:lang w:eastAsia="ru-RU" w:bidi="hi-IN"/>
        </w:rPr>
        <w:lastRenderedPageBreak/>
        <w:t>муниципальной услуги.</w:t>
      </w:r>
      <w:proofErr w:type="gramEnd"/>
    </w:p>
    <w:p w:rsidR="00044AF4" w:rsidRPr="00044AF4" w:rsidRDefault="00044AF4" w:rsidP="00044AF4">
      <w:pPr>
        <w:widowControl w:val="0"/>
        <w:suppressAutoHyphens/>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1.9.1. Информация о предоставлении муниципальной услуги является открытой и общедоступной, предоставляется бесплатно.</w:t>
      </w:r>
    </w:p>
    <w:p w:rsidR="00044AF4" w:rsidRPr="00044AF4" w:rsidRDefault="00044AF4" w:rsidP="00044AF4">
      <w:pPr>
        <w:widowControl w:val="0"/>
        <w:suppressAutoHyphens/>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Основными требованиями к информированию о предоставлении муниципальной услуги являются:</w:t>
      </w:r>
    </w:p>
    <w:p w:rsidR="00044AF4" w:rsidRPr="00044AF4" w:rsidRDefault="00044AF4" w:rsidP="00044AF4">
      <w:pPr>
        <w:widowControl w:val="0"/>
        <w:suppressAutoHyphens/>
        <w:spacing w:after="0" w:line="240" w:lineRule="auto"/>
        <w:contextualSpacing/>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 общедоступность информации;</w:t>
      </w:r>
    </w:p>
    <w:p w:rsidR="00044AF4" w:rsidRPr="00044AF4" w:rsidRDefault="00044AF4" w:rsidP="00044AF4">
      <w:pPr>
        <w:widowControl w:val="0"/>
        <w:suppressAutoHyphens/>
        <w:spacing w:after="0" w:line="240" w:lineRule="auto"/>
        <w:contextualSpacing/>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 достоверность и полнота информации;</w:t>
      </w:r>
    </w:p>
    <w:p w:rsidR="00044AF4" w:rsidRPr="00044AF4" w:rsidRDefault="00044AF4" w:rsidP="00044AF4">
      <w:pPr>
        <w:widowControl w:val="0"/>
        <w:suppressAutoHyphens/>
        <w:spacing w:after="0" w:line="240" w:lineRule="auto"/>
        <w:contextualSpacing/>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 четкое изложение информации;</w:t>
      </w:r>
    </w:p>
    <w:p w:rsidR="00044AF4" w:rsidRPr="00044AF4" w:rsidRDefault="00044AF4" w:rsidP="00044AF4">
      <w:pPr>
        <w:widowControl w:val="0"/>
        <w:suppressAutoHyphens/>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1.9.2.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044AF4" w:rsidRPr="00044AF4" w:rsidRDefault="00044AF4" w:rsidP="00044AF4">
      <w:pPr>
        <w:widowControl w:val="0"/>
        <w:suppressAutoHyphens/>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1.9.3. Консультации предоставляются по следующим вопросам:</w:t>
      </w:r>
    </w:p>
    <w:p w:rsidR="00044AF4" w:rsidRPr="00044AF4" w:rsidRDefault="00044AF4" w:rsidP="00044AF4">
      <w:pPr>
        <w:widowControl w:val="0"/>
        <w:suppressAutoHyphens/>
        <w:spacing w:after="0" w:line="240" w:lineRule="auto"/>
        <w:contextualSpacing/>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 комплектности (достаточности) и правильности оформления документов, необходимых для получения муниципальной услуги;</w:t>
      </w:r>
    </w:p>
    <w:p w:rsidR="00044AF4" w:rsidRPr="00044AF4" w:rsidRDefault="00044AF4" w:rsidP="00044AF4">
      <w:pPr>
        <w:widowControl w:val="0"/>
        <w:suppressAutoHyphens/>
        <w:spacing w:after="0" w:line="240" w:lineRule="auto"/>
        <w:contextualSpacing/>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 дней и времени приема, порядка и сроков сдачи и выдачи документов;</w:t>
      </w:r>
    </w:p>
    <w:p w:rsidR="00044AF4" w:rsidRPr="00044AF4" w:rsidRDefault="00044AF4" w:rsidP="00044AF4">
      <w:pPr>
        <w:widowControl w:val="0"/>
        <w:suppressAutoHyphens/>
        <w:spacing w:after="0" w:line="240" w:lineRule="auto"/>
        <w:contextualSpacing/>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 иным вопросам, возникающим у заявителя.</w:t>
      </w:r>
    </w:p>
    <w:p w:rsidR="00044AF4" w:rsidRPr="00044AF4" w:rsidRDefault="00044AF4" w:rsidP="00044AF4">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1.9.4.Информирование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044AF4" w:rsidRPr="00044AF4" w:rsidRDefault="00044AF4" w:rsidP="00044AF4">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1.9.5. Индивидуальное информирование по предоставлению муниципальной услуги в устной форме осуществляется специалистом Администрации, уполномоченным на ведение консультаций и разъяснений, лично или по телефону. При информировании по телефону специалист, сняв трубку, должен назвать фамилию, имя, отчество и занимаемую должность.</w:t>
      </w:r>
    </w:p>
    <w:p w:rsidR="00044AF4" w:rsidRPr="00044AF4" w:rsidRDefault="00044AF4" w:rsidP="00044AF4">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044AF4" w:rsidRPr="00044AF4" w:rsidRDefault="00044AF4" w:rsidP="00044AF4">
      <w:pPr>
        <w:widowControl w:val="0"/>
        <w:suppressAutoHyphens/>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044AF4" w:rsidRPr="00044AF4" w:rsidRDefault="00044AF4" w:rsidP="00044AF4">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1.9.6.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044AF4" w:rsidRPr="00044AF4" w:rsidRDefault="00044AF4" w:rsidP="00044AF4">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1.9.7.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044AF4" w:rsidRPr="00044AF4" w:rsidRDefault="00044AF4" w:rsidP="00044AF4">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На информационном стенде размещается следующая информация:</w:t>
      </w:r>
    </w:p>
    <w:p w:rsidR="00044AF4" w:rsidRPr="00044AF4" w:rsidRDefault="00044AF4" w:rsidP="00044AF4">
      <w:pPr>
        <w:widowControl w:val="0"/>
        <w:suppressAutoHyphens/>
        <w:spacing w:after="0" w:line="240" w:lineRule="auto"/>
        <w:contextualSpacing/>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lastRenderedPageBreak/>
        <w:t>- текст регламента с приложениями (полная версия на Интернет-сайте и извлечения на информационных стендах);</w:t>
      </w:r>
    </w:p>
    <w:p w:rsidR="00044AF4" w:rsidRPr="00044AF4" w:rsidRDefault="00044AF4" w:rsidP="00044AF4">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 процедура предоставления в текстовом виде и виде блок-схемы (Приложение 1 к настоящему регламенту);</w:t>
      </w:r>
    </w:p>
    <w:p w:rsidR="00044AF4" w:rsidRPr="00044AF4" w:rsidRDefault="00044AF4" w:rsidP="00044AF4">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 почтовый адрес;</w:t>
      </w:r>
    </w:p>
    <w:p w:rsidR="00044AF4" w:rsidRPr="00044AF4" w:rsidRDefault="00044AF4" w:rsidP="00044AF4">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 контактные телефоны, график работы, фамилия, имя, отчество и должность специалиста, осуществляющего прием и консультирование;</w:t>
      </w:r>
    </w:p>
    <w:p w:rsidR="00044AF4" w:rsidRPr="00044AF4" w:rsidRDefault="00044AF4" w:rsidP="00044AF4">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 режим работы;</w:t>
      </w:r>
    </w:p>
    <w:p w:rsidR="00044AF4" w:rsidRPr="00044AF4" w:rsidRDefault="00044AF4" w:rsidP="00044AF4">
      <w:pPr>
        <w:widowControl w:val="0"/>
        <w:suppressAutoHyphens/>
        <w:spacing w:after="0" w:line="240" w:lineRule="auto"/>
        <w:contextualSpacing/>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 перечень документов, необходимых для исполнения муниципальной услуги, и требования, предъявляемые к этим документам;</w:t>
      </w:r>
    </w:p>
    <w:p w:rsidR="00044AF4" w:rsidRPr="00044AF4" w:rsidRDefault="00044AF4" w:rsidP="00044AF4">
      <w:pPr>
        <w:widowControl w:val="0"/>
        <w:suppressAutoHyphens/>
        <w:spacing w:after="0" w:line="240" w:lineRule="auto"/>
        <w:contextualSpacing/>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 формы документов, необходимых для предоставления муниципальной услуги, и требования к ним.</w:t>
      </w:r>
    </w:p>
    <w:p w:rsidR="00044AF4" w:rsidRPr="00044AF4" w:rsidRDefault="00044AF4" w:rsidP="00044AF4">
      <w:pPr>
        <w:suppressAutoHyphens/>
        <w:autoSpaceDE w:val="0"/>
        <w:spacing w:after="0" w:line="240" w:lineRule="auto"/>
        <w:ind w:firstLine="851"/>
        <w:jc w:val="both"/>
        <w:rPr>
          <w:rFonts w:ascii="Times New Roman" w:eastAsia="Arial" w:hAnsi="Times New Roman" w:cs="Times New Roman"/>
          <w:kern w:val="1"/>
          <w:sz w:val="28"/>
          <w:szCs w:val="28"/>
          <w:lang w:eastAsia="ar-SA"/>
        </w:rPr>
      </w:pPr>
    </w:p>
    <w:p w:rsidR="00044AF4" w:rsidRPr="00044AF4" w:rsidRDefault="00044AF4" w:rsidP="00044AF4">
      <w:pPr>
        <w:suppressAutoHyphens/>
        <w:autoSpaceDE w:val="0"/>
        <w:spacing w:after="0" w:line="240" w:lineRule="auto"/>
        <w:ind w:firstLine="851"/>
        <w:jc w:val="center"/>
        <w:rPr>
          <w:rFonts w:ascii="Times New Roman" w:eastAsia="Arial" w:hAnsi="Times New Roman" w:cs="Times New Roman"/>
          <w:b/>
          <w:kern w:val="1"/>
          <w:sz w:val="28"/>
          <w:szCs w:val="28"/>
          <w:lang w:eastAsia="ar-SA"/>
        </w:rPr>
      </w:pPr>
      <w:r w:rsidRPr="00044AF4">
        <w:rPr>
          <w:rFonts w:ascii="Times New Roman" w:eastAsia="Arial" w:hAnsi="Times New Roman" w:cs="Times New Roman"/>
          <w:b/>
          <w:kern w:val="1"/>
          <w:sz w:val="28"/>
          <w:szCs w:val="28"/>
          <w:lang w:eastAsia="ar-SA"/>
        </w:rPr>
        <w:t>2.Стандарт предоставления муниципальной услуги.</w:t>
      </w:r>
    </w:p>
    <w:p w:rsidR="00044AF4" w:rsidRPr="00044AF4" w:rsidRDefault="00044AF4" w:rsidP="00044AF4">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 xml:space="preserve">2.1.Наименование муниципальной услуги: </w:t>
      </w:r>
      <w:r w:rsidRPr="00044AF4">
        <w:rPr>
          <w:rFonts w:ascii="Times New Roman" w:eastAsia="Arial Unicode MS" w:hAnsi="Times New Roman" w:cs="Times New Roman"/>
          <w:bCs/>
          <w:kern w:val="1"/>
          <w:sz w:val="28"/>
          <w:szCs w:val="28"/>
          <w:lang w:eastAsia="hi-IN" w:bidi="hi-IN"/>
        </w:rPr>
        <w:t>Принятие решения о бесплатном п</w:t>
      </w:r>
      <w:r w:rsidRPr="00044AF4">
        <w:rPr>
          <w:rFonts w:ascii="Times New Roman" w:eastAsia="Arial Unicode MS" w:hAnsi="Times New Roman" w:cs="Times New Roman"/>
          <w:kern w:val="1"/>
          <w:sz w:val="28"/>
          <w:szCs w:val="28"/>
          <w:lang w:eastAsia="hi-IN" w:bidi="hi-IN"/>
        </w:rPr>
        <w:t>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044AF4" w:rsidRPr="00044AF4" w:rsidRDefault="00044AF4" w:rsidP="00044AF4">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 xml:space="preserve">2.2. </w:t>
      </w:r>
      <w:r w:rsidRPr="00044AF4">
        <w:rPr>
          <w:rFonts w:ascii="Times New Roman" w:eastAsia="Times New Roman" w:hAnsi="Times New Roman" w:cs="Times New Roman"/>
          <w:kern w:val="1"/>
          <w:sz w:val="28"/>
          <w:szCs w:val="28"/>
          <w:lang w:eastAsia="ru-RU" w:bidi="hi-IN"/>
        </w:rPr>
        <w:t>Муниципальную услугу предост</w:t>
      </w:r>
      <w:r>
        <w:rPr>
          <w:rFonts w:ascii="Times New Roman" w:eastAsia="Times New Roman" w:hAnsi="Times New Roman" w:cs="Times New Roman"/>
          <w:kern w:val="1"/>
          <w:sz w:val="28"/>
          <w:szCs w:val="28"/>
          <w:lang w:eastAsia="ru-RU" w:bidi="hi-IN"/>
        </w:rPr>
        <w:t xml:space="preserve">авляет администрация </w:t>
      </w:r>
      <w:proofErr w:type="spellStart"/>
      <w:r>
        <w:rPr>
          <w:rFonts w:ascii="Times New Roman" w:eastAsia="Times New Roman" w:hAnsi="Times New Roman" w:cs="Times New Roman"/>
          <w:kern w:val="1"/>
          <w:sz w:val="28"/>
          <w:szCs w:val="28"/>
          <w:lang w:eastAsia="ru-RU" w:bidi="hi-IN"/>
        </w:rPr>
        <w:t>Трегубовского</w:t>
      </w:r>
      <w:proofErr w:type="spellEnd"/>
      <w:r w:rsidRPr="00044AF4">
        <w:rPr>
          <w:rFonts w:ascii="Times New Roman" w:eastAsia="Times New Roman" w:hAnsi="Times New Roman" w:cs="Times New Roman"/>
          <w:kern w:val="1"/>
          <w:sz w:val="28"/>
          <w:szCs w:val="28"/>
          <w:lang w:eastAsia="ru-RU" w:bidi="hi-IN"/>
        </w:rPr>
        <w:t xml:space="preserve"> сельского поселения </w:t>
      </w:r>
      <w:proofErr w:type="spellStart"/>
      <w:r w:rsidRPr="00044AF4">
        <w:rPr>
          <w:rFonts w:ascii="Times New Roman" w:eastAsia="Times New Roman" w:hAnsi="Times New Roman" w:cs="Times New Roman"/>
          <w:kern w:val="1"/>
          <w:sz w:val="28"/>
          <w:szCs w:val="28"/>
          <w:lang w:eastAsia="ru-RU" w:bidi="hi-IN"/>
        </w:rPr>
        <w:t>Чудовского</w:t>
      </w:r>
      <w:proofErr w:type="spellEnd"/>
      <w:r w:rsidRPr="00044AF4">
        <w:rPr>
          <w:rFonts w:ascii="Times New Roman" w:eastAsia="Times New Roman" w:hAnsi="Times New Roman" w:cs="Times New Roman"/>
          <w:kern w:val="1"/>
          <w:sz w:val="28"/>
          <w:szCs w:val="28"/>
          <w:lang w:eastAsia="ru-RU" w:bidi="hi-IN"/>
        </w:rPr>
        <w:t xml:space="preserve"> района Новгородской области.</w:t>
      </w:r>
    </w:p>
    <w:p w:rsidR="00044AF4" w:rsidRPr="00044AF4" w:rsidRDefault="00044AF4" w:rsidP="00044AF4">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2.3. Результат предоставления муниципальной услуги:</w:t>
      </w:r>
    </w:p>
    <w:p w:rsidR="00044AF4" w:rsidRPr="00044AF4" w:rsidRDefault="00044AF4" w:rsidP="00044AF4">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Конечным результатом предоставления муниципальной услуги является:</w:t>
      </w:r>
    </w:p>
    <w:p w:rsidR="00044AF4" w:rsidRPr="00044AF4" w:rsidRDefault="00044AF4" w:rsidP="00044AF4">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 xml:space="preserve">- постановление </w:t>
      </w:r>
      <w:r w:rsidRPr="00044AF4">
        <w:rPr>
          <w:rFonts w:ascii="Times New Roman" w:eastAsia="Arial Unicode MS" w:hAnsi="Times New Roman" w:cs="Times New Roman"/>
          <w:color w:val="000000"/>
          <w:kern w:val="1"/>
          <w:sz w:val="28"/>
          <w:szCs w:val="28"/>
          <w:lang w:eastAsia="hi-IN" w:bidi="hi-IN"/>
        </w:rPr>
        <w:t>о включении в список граждан, имеющих право на получение земельных участков</w:t>
      </w:r>
      <w:r w:rsidRPr="00044AF4">
        <w:rPr>
          <w:rFonts w:ascii="Times New Roman" w:eastAsia="Arial Unicode MS" w:hAnsi="Times New Roman" w:cs="Times New Roman"/>
          <w:kern w:val="1"/>
          <w:sz w:val="28"/>
          <w:szCs w:val="28"/>
          <w:lang w:eastAsia="hi-IN" w:bidi="hi-IN"/>
        </w:rPr>
        <w:t>;</w:t>
      </w:r>
    </w:p>
    <w:p w:rsidR="00044AF4" w:rsidRPr="00044AF4" w:rsidRDefault="00044AF4" w:rsidP="00044AF4">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 xml:space="preserve">- постановление </w:t>
      </w:r>
      <w:r w:rsidRPr="00044AF4">
        <w:rPr>
          <w:rFonts w:ascii="Times New Roman" w:eastAsia="Arial Unicode MS" w:hAnsi="Times New Roman" w:cs="Times New Roman"/>
          <w:color w:val="000000"/>
          <w:kern w:val="1"/>
          <w:sz w:val="28"/>
          <w:szCs w:val="28"/>
          <w:lang w:eastAsia="hi-IN" w:bidi="hi-IN"/>
        </w:rPr>
        <w:t>об отказе во включении в список граждан, имеющих право на получение земельных участков</w:t>
      </w:r>
      <w:r w:rsidRPr="00044AF4">
        <w:rPr>
          <w:rFonts w:ascii="Times New Roman" w:eastAsia="Arial Unicode MS" w:hAnsi="Times New Roman" w:cs="Times New Roman"/>
          <w:kern w:val="1"/>
          <w:sz w:val="28"/>
          <w:szCs w:val="28"/>
          <w:lang w:eastAsia="hi-IN" w:bidi="hi-IN"/>
        </w:rPr>
        <w:t>;</w:t>
      </w:r>
    </w:p>
    <w:p w:rsidR="00044AF4" w:rsidRPr="00044AF4" w:rsidRDefault="00044AF4" w:rsidP="00044AF4">
      <w:pPr>
        <w:widowControl w:val="0"/>
        <w:suppressAutoHyphens/>
        <w:spacing w:after="0" w:line="240" w:lineRule="auto"/>
        <w:ind w:firstLine="709"/>
        <w:jc w:val="both"/>
        <w:rPr>
          <w:rFonts w:ascii="Times New Roman" w:eastAsia="Arial" w:hAnsi="Times New Roman" w:cs="Times New Roman"/>
          <w:color w:val="000000"/>
          <w:kern w:val="1"/>
          <w:sz w:val="28"/>
          <w:szCs w:val="28"/>
          <w:lang w:eastAsia="hi-IN" w:bidi="hi-IN"/>
        </w:rPr>
      </w:pPr>
      <w:r w:rsidRPr="00044AF4">
        <w:rPr>
          <w:rFonts w:ascii="Times New Roman" w:eastAsia="Arial Unicode MS" w:hAnsi="Times New Roman" w:cs="Times New Roman"/>
          <w:kern w:val="1"/>
          <w:sz w:val="28"/>
          <w:szCs w:val="28"/>
          <w:lang w:eastAsia="hi-IN" w:bidi="hi-IN"/>
        </w:rPr>
        <w:t>- постановление о предоставлении земельного участка</w:t>
      </w:r>
      <w:r w:rsidRPr="00044AF4">
        <w:rPr>
          <w:rFonts w:ascii="Times New Roman" w:eastAsia="Arial" w:hAnsi="Times New Roman" w:cs="Times New Roman"/>
          <w:color w:val="000000"/>
          <w:kern w:val="1"/>
          <w:sz w:val="28"/>
          <w:szCs w:val="28"/>
          <w:lang w:eastAsia="hi-IN" w:bidi="hi-IN"/>
        </w:rPr>
        <w:t>.</w:t>
      </w:r>
    </w:p>
    <w:p w:rsidR="00044AF4" w:rsidRPr="00044AF4" w:rsidRDefault="00044AF4" w:rsidP="00044AF4">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2.4. Срок предоставления муниципальной услуги.</w:t>
      </w:r>
    </w:p>
    <w:p w:rsidR="00044AF4" w:rsidRPr="00044AF4" w:rsidRDefault="00044AF4" w:rsidP="00044AF4">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2.4.1.</w:t>
      </w:r>
      <w:r w:rsidRPr="00044AF4">
        <w:rPr>
          <w:rFonts w:ascii="Times New Roman" w:eastAsia="SimSun" w:hAnsi="Times New Roman" w:cs="Mangal"/>
          <w:kern w:val="1"/>
          <w:sz w:val="24"/>
          <w:szCs w:val="24"/>
          <w:lang w:eastAsia="zh-CN" w:bidi="hi-IN"/>
        </w:rPr>
        <w:t xml:space="preserve"> </w:t>
      </w:r>
      <w:r w:rsidRPr="00044AF4">
        <w:rPr>
          <w:rFonts w:ascii="Times New Roman" w:eastAsia="SimSun" w:hAnsi="Times New Roman" w:cs="Mangal"/>
          <w:kern w:val="1"/>
          <w:sz w:val="28"/>
          <w:szCs w:val="28"/>
          <w:lang w:eastAsia="zh-CN" w:bidi="hi-IN"/>
        </w:rPr>
        <w:t>Срок предоставления муниципальной услуги составляет 547 календарных дней со дня принятия решения о включении граждан в список получателей земельных участков.</w:t>
      </w:r>
    </w:p>
    <w:p w:rsidR="00044AF4" w:rsidRPr="00044AF4" w:rsidRDefault="00044AF4" w:rsidP="00044AF4">
      <w:pPr>
        <w:suppressAutoHyphens/>
        <w:autoSpaceDE w:val="0"/>
        <w:spacing w:after="0" w:line="240" w:lineRule="auto"/>
        <w:ind w:firstLine="709"/>
        <w:jc w:val="both"/>
        <w:rPr>
          <w:rFonts w:ascii="Times New Roman" w:eastAsia="Arial" w:hAnsi="Times New Roman" w:cs="Times New Roman"/>
          <w:color w:val="000000"/>
          <w:kern w:val="1"/>
          <w:sz w:val="28"/>
          <w:szCs w:val="28"/>
          <w:shd w:val="clear" w:color="auto" w:fill="FFFFFF"/>
          <w:lang w:eastAsia="ar-SA"/>
        </w:rPr>
      </w:pPr>
      <w:r w:rsidRPr="00044AF4">
        <w:rPr>
          <w:rFonts w:ascii="Times New Roman" w:eastAsia="Arial" w:hAnsi="Times New Roman" w:cs="Times New Roman"/>
          <w:kern w:val="1"/>
          <w:sz w:val="28"/>
          <w:szCs w:val="28"/>
          <w:lang w:eastAsia="ar-SA"/>
        </w:rPr>
        <w:t>2.5. П</w:t>
      </w:r>
      <w:r w:rsidRPr="00044AF4">
        <w:rPr>
          <w:rFonts w:ascii="Times New Roman" w:eastAsia="Arial" w:hAnsi="Times New Roman" w:cs="Times New Roman"/>
          <w:color w:val="000000"/>
          <w:kern w:val="1"/>
          <w:sz w:val="28"/>
          <w:szCs w:val="28"/>
          <w:shd w:val="clear" w:color="auto" w:fill="FFFFFF"/>
          <w:lang w:eastAsia="ar-SA"/>
        </w:rPr>
        <w:t>равовые основания для предоставления муниципальной услуги:</w:t>
      </w:r>
    </w:p>
    <w:p w:rsidR="00044AF4" w:rsidRPr="00044AF4" w:rsidRDefault="0047218E" w:rsidP="00044AF4">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bidi="hi-IN"/>
        </w:rPr>
      </w:pPr>
      <w:hyperlink r:id="rId6" w:history="1">
        <w:r w:rsidR="00044AF4" w:rsidRPr="00044AF4">
          <w:rPr>
            <w:rFonts w:ascii="Times New Roman" w:eastAsia="SimSun" w:hAnsi="Times New Roman" w:cs="Times New Roman"/>
            <w:kern w:val="1"/>
            <w:sz w:val="28"/>
            <w:szCs w:val="28"/>
          </w:rPr>
          <w:t>Конституцией</w:t>
        </w:r>
      </w:hyperlink>
      <w:r w:rsidR="00044AF4" w:rsidRPr="00044AF4">
        <w:rPr>
          <w:rFonts w:ascii="Times New Roman" w:eastAsia="SimSun" w:hAnsi="Times New Roman" w:cs="Times New Roman"/>
          <w:kern w:val="1"/>
          <w:sz w:val="28"/>
          <w:szCs w:val="28"/>
          <w:lang w:eastAsia="zh-CN" w:bidi="hi-IN"/>
        </w:rPr>
        <w:t xml:space="preserve"> Российской Федерации («Российская газета», № 237, 25.12.1993);</w:t>
      </w:r>
    </w:p>
    <w:p w:rsidR="00044AF4" w:rsidRPr="00044AF4" w:rsidRDefault="00044AF4" w:rsidP="00044AF4">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bidi="hi-IN"/>
        </w:rPr>
      </w:pPr>
      <w:r w:rsidRPr="00044AF4">
        <w:rPr>
          <w:rFonts w:ascii="Times New Roman" w:eastAsia="SimSun" w:hAnsi="Times New Roman" w:cs="Times New Roman"/>
          <w:kern w:val="1"/>
          <w:sz w:val="28"/>
          <w:szCs w:val="28"/>
          <w:lang w:eastAsia="zh-CN" w:bidi="hi-IN"/>
        </w:rPr>
        <w:t xml:space="preserve">Гражданским </w:t>
      </w:r>
      <w:hyperlink r:id="rId7" w:history="1">
        <w:r w:rsidRPr="00044AF4">
          <w:rPr>
            <w:rFonts w:ascii="Times New Roman" w:eastAsia="SimSun" w:hAnsi="Times New Roman" w:cs="Times New Roman"/>
            <w:kern w:val="1"/>
            <w:sz w:val="28"/>
            <w:szCs w:val="28"/>
          </w:rPr>
          <w:t>кодексом</w:t>
        </w:r>
      </w:hyperlink>
      <w:r w:rsidRPr="00044AF4">
        <w:rPr>
          <w:rFonts w:ascii="Times New Roman" w:eastAsia="SimSun" w:hAnsi="Times New Roman" w:cs="Times New Roman"/>
          <w:kern w:val="1"/>
          <w:sz w:val="28"/>
          <w:szCs w:val="28"/>
          <w:lang w:eastAsia="zh-CN" w:bidi="hi-IN"/>
        </w:rPr>
        <w:t xml:space="preserve"> Российской Федерации (часть первая) (Собрание законодательства Российской Федерации, 1994, № 32, статья 3301); </w:t>
      </w:r>
    </w:p>
    <w:p w:rsidR="00044AF4" w:rsidRPr="00044AF4" w:rsidRDefault="00044AF4" w:rsidP="00044AF4">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bidi="hi-IN"/>
        </w:rPr>
      </w:pPr>
      <w:r w:rsidRPr="00044AF4">
        <w:rPr>
          <w:rFonts w:ascii="Times New Roman" w:eastAsia="SimSun" w:hAnsi="Times New Roman" w:cs="Times New Roman"/>
          <w:kern w:val="1"/>
          <w:sz w:val="28"/>
          <w:szCs w:val="28"/>
          <w:lang w:eastAsia="zh-CN" w:bidi="hi-IN"/>
        </w:rPr>
        <w:t xml:space="preserve">Земельным </w:t>
      </w:r>
      <w:hyperlink r:id="rId8" w:history="1">
        <w:r w:rsidRPr="00044AF4">
          <w:rPr>
            <w:rFonts w:ascii="Times New Roman" w:eastAsia="SimSun" w:hAnsi="Times New Roman" w:cs="Times New Roman"/>
            <w:kern w:val="1"/>
            <w:sz w:val="28"/>
            <w:szCs w:val="28"/>
          </w:rPr>
          <w:t>кодексом</w:t>
        </w:r>
      </w:hyperlink>
      <w:r w:rsidRPr="00044AF4">
        <w:rPr>
          <w:rFonts w:ascii="Times New Roman" w:eastAsia="SimSun" w:hAnsi="Times New Roman" w:cs="Times New Roman"/>
          <w:kern w:val="1"/>
          <w:sz w:val="28"/>
          <w:szCs w:val="28"/>
          <w:lang w:eastAsia="zh-CN" w:bidi="hi-IN"/>
        </w:rPr>
        <w:t xml:space="preserve"> Российской Федерации (Собрание законодательства Российской Федерации, от 29.10.2001, № 44, статья 4147);</w:t>
      </w:r>
    </w:p>
    <w:p w:rsidR="00044AF4" w:rsidRPr="00044AF4" w:rsidRDefault="00044AF4" w:rsidP="00044AF4">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bidi="hi-IN"/>
        </w:rPr>
      </w:pPr>
      <w:r w:rsidRPr="00044AF4">
        <w:rPr>
          <w:rFonts w:ascii="Times New Roman" w:eastAsia="SimSun" w:hAnsi="Times New Roman" w:cs="Times New Roman"/>
          <w:kern w:val="1"/>
          <w:sz w:val="28"/>
          <w:szCs w:val="28"/>
          <w:lang w:eastAsia="zh-CN" w:bidi="hi-IN"/>
        </w:rPr>
        <w:t xml:space="preserve">Федеральным </w:t>
      </w:r>
      <w:hyperlink r:id="rId9" w:history="1">
        <w:r w:rsidRPr="00044AF4">
          <w:rPr>
            <w:rFonts w:ascii="Times New Roman" w:eastAsia="SimSun" w:hAnsi="Times New Roman" w:cs="Times New Roman"/>
            <w:kern w:val="1"/>
            <w:sz w:val="28"/>
            <w:szCs w:val="28"/>
          </w:rPr>
          <w:t>законом</w:t>
        </w:r>
      </w:hyperlink>
      <w:r w:rsidRPr="00044AF4">
        <w:rPr>
          <w:rFonts w:ascii="Times New Roman" w:eastAsia="SimSun" w:hAnsi="Times New Roman" w:cs="Times New Roman"/>
          <w:kern w:val="1"/>
          <w:sz w:val="28"/>
          <w:szCs w:val="28"/>
          <w:lang w:eastAsia="zh-CN" w:bidi="hi-IN"/>
        </w:rPr>
        <w:t xml:space="preserve"> от 25 октября 2001 года 137-ФЗ «О введении в действие Земельного кодекса Российской Федерации» (Собрание законодательства Российской Федерации, 29.10.2001, № 44, статья 4148);</w:t>
      </w:r>
    </w:p>
    <w:p w:rsidR="00044AF4" w:rsidRPr="00044AF4" w:rsidRDefault="00044AF4" w:rsidP="00044AF4">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bidi="hi-IN"/>
        </w:rPr>
      </w:pPr>
      <w:r w:rsidRPr="00044AF4">
        <w:rPr>
          <w:rFonts w:ascii="Times New Roman" w:eastAsia="SimSun" w:hAnsi="Times New Roman" w:cs="Times New Roman"/>
          <w:kern w:val="1"/>
          <w:sz w:val="28"/>
          <w:szCs w:val="28"/>
          <w:lang w:eastAsia="zh-CN" w:bidi="hi-IN"/>
        </w:rPr>
        <w:t xml:space="preserve">Федеральным </w:t>
      </w:r>
      <w:hyperlink r:id="rId10" w:history="1">
        <w:r w:rsidRPr="00044AF4">
          <w:rPr>
            <w:rFonts w:ascii="Times New Roman" w:eastAsia="SimSun" w:hAnsi="Times New Roman" w:cs="Times New Roman"/>
            <w:kern w:val="1"/>
            <w:sz w:val="28"/>
            <w:szCs w:val="28"/>
          </w:rPr>
          <w:t>законом</w:t>
        </w:r>
      </w:hyperlink>
      <w:r w:rsidRPr="00044AF4">
        <w:rPr>
          <w:rFonts w:ascii="Times New Roman" w:eastAsia="SimSun" w:hAnsi="Times New Roman" w:cs="Times New Roman"/>
          <w:kern w:val="1"/>
          <w:sz w:val="28"/>
          <w:szCs w:val="28"/>
          <w:lang w:eastAsia="zh-CN" w:bidi="hi-IN"/>
        </w:rPr>
        <w:t xml:space="preserve"> от 2 марта 2007 года № 25-ФЗ «О муниципальной службе в Российской Федерации» (Собрание законодательства Российской </w:t>
      </w:r>
      <w:r w:rsidRPr="00044AF4">
        <w:rPr>
          <w:rFonts w:ascii="Times New Roman" w:eastAsia="SimSun" w:hAnsi="Times New Roman" w:cs="Times New Roman"/>
          <w:kern w:val="1"/>
          <w:sz w:val="28"/>
          <w:szCs w:val="28"/>
          <w:lang w:eastAsia="zh-CN" w:bidi="hi-IN"/>
        </w:rPr>
        <w:lastRenderedPageBreak/>
        <w:t>Федерации, 05.03.2007, № 10, статья 1152);</w:t>
      </w:r>
    </w:p>
    <w:p w:rsidR="00044AF4" w:rsidRPr="00044AF4" w:rsidRDefault="00044AF4" w:rsidP="00044AF4">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bidi="hi-IN"/>
        </w:rPr>
      </w:pPr>
      <w:r w:rsidRPr="00044AF4">
        <w:rPr>
          <w:rFonts w:ascii="Times New Roman" w:eastAsia="SimSun" w:hAnsi="Times New Roman" w:cs="Times New Roman"/>
          <w:kern w:val="1"/>
          <w:sz w:val="28"/>
          <w:szCs w:val="28"/>
          <w:lang w:eastAsia="zh-CN" w:bidi="hi-IN"/>
        </w:rPr>
        <w:t xml:space="preserve">Федеральным </w:t>
      </w:r>
      <w:hyperlink r:id="rId11" w:history="1">
        <w:r w:rsidRPr="00044AF4">
          <w:rPr>
            <w:rFonts w:ascii="Times New Roman" w:eastAsia="SimSun" w:hAnsi="Times New Roman" w:cs="Times New Roman"/>
            <w:kern w:val="1"/>
            <w:sz w:val="28"/>
            <w:szCs w:val="28"/>
          </w:rPr>
          <w:t>законом</w:t>
        </w:r>
      </w:hyperlink>
      <w:r w:rsidRPr="00044AF4">
        <w:rPr>
          <w:rFonts w:ascii="Times New Roman" w:eastAsia="SimSun" w:hAnsi="Times New Roman" w:cs="Times New Roman"/>
          <w:kern w:val="1"/>
          <w:sz w:val="28"/>
          <w:szCs w:val="28"/>
          <w:lang w:eastAsia="zh-CN" w:bidi="hi-IN"/>
        </w:rPr>
        <w:t xml:space="preserve"> от 15 апреля 1998 года № 66-ФЗ «О садоводческих, огороднических и дачных некоммерческих объединениях граждан» (Собрание законодательства Российской Федерации, 20.04.1998, № 16, статья 1801);</w:t>
      </w:r>
    </w:p>
    <w:p w:rsidR="00044AF4" w:rsidRPr="00044AF4" w:rsidRDefault="00044AF4" w:rsidP="00044AF4">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bidi="hi-IN"/>
        </w:rPr>
      </w:pPr>
      <w:r w:rsidRPr="00044AF4">
        <w:rPr>
          <w:rFonts w:ascii="Times New Roman" w:eastAsia="SimSun" w:hAnsi="Times New Roman" w:cs="Times New Roman"/>
          <w:kern w:val="1"/>
          <w:sz w:val="28"/>
          <w:szCs w:val="28"/>
          <w:lang w:eastAsia="zh-CN" w:bidi="hi-IN"/>
        </w:rPr>
        <w:t xml:space="preserve">Федеральным </w:t>
      </w:r>
      <w:hyperlink r:id="rId12" w:history="1">
        <w:r w:rsidRPr="00044AF4">
          <w:rPr>
            <w:rFonts w:ascii="Times New Roman" w:eastAsia="SimSun" w:hAnsi="Times New Roman" w:cs="Times New Roman"/>
            <w:kern w:val="1"/>
            <w:sz w:val="28"/>
            <w:szCs w:val="28"/>
          </w:rPr>
          <w:t>законом</w:t>
        </w:r>
      </w:hyperlink>
      <w:r w:rsidRPr="00044AF4">
        <w:rPr>
          <w:rFonts w:ascii="Times New Roman" w:eastAsia="SimSun" w:hAnsi="Times New Roman" w:cs="Times New Roman"/>
          <w:kern w:val="1"/>
          <w:sz w:val="28"/>
          <w:szCs w:val="28"/>
          <w:lang w:eastAsia="zh-CN" w:bidi="hi-IN"/>
        </w:rPr>
        <w:t xml:space="preserve"> от 6 октября 2003 года № 131-ФЗ «Об общих принципах организации местного самоуправления в РФ» (Собрание законодательства Российской Федерации, 06.10.2003, № 40, статья 3822);</w:t>
      </w:r>
    </w:p>
    <w:p w:rsidR="00044AF4" w:rsidRPr="00044AF4" w:rsidRDefault="00044AF4" w:rsidP="00044AF4">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bidi="hi-IN"/>
        </w:rPr>
      </w:pPr>
      <w:r w:rsidRPr="00044AF4">
        <w:rPr>
          <w:rFonts w:ascii="Times New Roman" w:eastAsia="SimSun" w:hAnsi="Times New Roman" w:cs="Times New Roman"/>
          <w:kern w:val="1"/>
          <w:sz w:val="28"/>
          <w:szCs w:val="28"/>
          <w:lang w:eastAsia="zh-CN" w:bidi="hi-IN"/>
        </w:rPr>
        <w:t xml:space="preserve">Федеральным </w:t>
      </w:r>
      <w:hyperlink r:id="rId13" w:history="1">
        <w:r w:rsidRPr="00044AF4">
          <w:rPr>
            <w:rFonts w:ascii="Times New Roman" w:eastAsia="SimSun" w:hAnsi="Times New Roman" w:cs="Times New Roman"/>
            <w:kern w:val="1"/>
            <w:sz w:val="28"/>
            <w:szCs w:val="28"/>
          </w:rPr>
          <w:t>законом</w:t>
        </w:r>
      </w:hyperlink>
      <w:r w:rsidRPr="00044AF4">
        <w:rPr>
          <w:rFonts w:ascii="Times New Roman" w:eastAsia="SimSun" w:hAnsi="Times New Roman" w:cs="Times New Roman"/>
          <w:kern w:val="1"/>
          <w:sz w:val="28"/>
          <w:szCs w:val="28"/>
          <w:lang w:eastAsia="zh-CN" w:bidi="hi-IN"/>
        </w:rPr>
        <w:t xml:space="preserve"> от 24 июля 2007 года № 221-ФЗ «О государственном кадастре недвижимости» (собрание законодательства Российской Федерации, 30.07.2007, № 31, статья 4017);</w:t>
      </w:r>
    </w:p>
    <w:p w:rsidR="00044AF4" w:rsidRPr="00044AF4" w:rsidRDefault="00044AF4" w:rsidP="00044AF4">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bidi="hi-IN"/>
        </w:rPr>
      </w:pPr>
      <w:r w:rsidRPr="00044AF4">
        <w:rPr>
          <w:rFonts w:ascii="Times New Roman" w:eastAsia="SimSun" w:hAnsi="Times New Roman" w:cs="Times New Roman"/>
          <w:kern w:val="1"/>
          <w:sz w:val="28"/>
          <w:szCs w:val="28"/>
          <w:lang w:eastAsia="zh-CN" w:bidi="hi-IN"/>
        </w:rPr>
        <w:t xml:space="preserve">Федеральным </w:t>
      </w:r>
      <w:hyperlink r:id="rId14" w:history="1">
        <w:r w:rsidRPr="00044AF4">
          <w:rPr>
            <w:rFonts w:ascii="Times New Roman" w:eastAsia="SimSun" w:hAnsi="Times New Roman" w:cs="Times New Roman"/>
            <w:kern w:val="1"/>
            <w:sz w:val="28"/>
            <w:szCs w:val="28"/>
          </w:rPr>
          <w:t>законом</w:t>
        </w:r>
      </w:hyperlink>
      <w:r w:rsidRPr="00044AF4">
        <w:rPr>
          <w:rFonts w:ascii="Times New Roman" w:eastAsia="SimSun" w:hAnsi="Times New Roman" w:cs="Times New Roman"/>
          <w:kern w:val="1"/>
          <w:sz w:val="28"/>
          <w:szCs w:val="28"/>
          <w:lang w:eastAsia="zh-CN" w:bidi="hi-IN"/>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28.07.1997, № 30, статья 3594);</w:t>
      </w:r>
    </w:p>
    <w:p w:rsidR="00044AF4" w:rsidRPr="00044AF4" w:rsidRDefault="00044AF4" w:rsidP="00044AF4">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bidi="hi-IN"/>
        </w:rPr>
      </w:pPr>
      <w:r w:rsidRPr="00044AF4">
        <w:rPr>
          <w:rFonts w:ascii="Times New Roman" w:eastAsia="SimSun" w:hAnsi="Times New Roman" w:cs="Times New Roman"/>
          <w:kern w:val="1"/>
          <w:sz w:val="28"/>
          <w:szCs w:val="28"/>
          <w:lang w:eastAsia="zh-CN" w:bidi="hi-IN"/>
        </w:rPr>
        <w:t xml:space="preserve">Федеральным </w:t>
      </w:r>
      <w:hyperlink r:id="rId15" w:history="1">
        <w:r w:rsidRPr="00044AF4">
          <w:rPr>
            <w:rFonts w:ascii="Times New Roman" w:eastAsia="SimSun" w:hAnsi="Times New Roman" w:cs="Times New Roman"/>
            <w:kern w:val="1"/>
            <w:sz w:val="28"/>
            <w:szCs w:val="28"/>
          </w:rPr>
          <w:t>законом</w:t>
        </w:r>
      </w:hyperlink>
      <w:r w:rsidRPr="00044AF4">
        <w:rPr>
          <w:rFonts w:ascii="Times New Roman" w:eastAsia="SimSun" w:hAnsi="Times New Roman" w:cs="Times New Roman"/>
          <w:kern w:val="1"/>
          <w:sz w:val="28"/>
          <w:szCs w:val="28"/>
          <w:lang w:eastAsia="zh-CN" w:bidi="hi-IN"/>
        </w:rPr>
        <w:t xml:space="preserve"> от 27 июля 2010 года № 210-ФЗ «Об организации предоставления государственных и муниципальных услуг» («Российская газета», № 168, 30.07.2010);</w:t>
      </w:r>
    </w:p>
    <w:p w:rsidR="00044AF4" w:rsidRPr="00044AF4" w:rsidRDefault="00044AF4" w:rsidP="00044AF4">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bidi="hi-IN"/>
        </w:rPr>
      </w:pPr>
      <w:r w:rsidRPr="00044AF4">
        <w:rPr>
          <w:rFonts w:ascii="Times New Roman" w:eastAsia="SimSun" w:hAnsi="Times New Roman" w:cs="Times New Roman"/>
          <w:kern w:val="1"/>
          <w:sz w:val="28"/>
          <w:szCs w:val="28"/>
          <w:lang w:eastAsia="zh-CN" w:bidi="hi-IN"/>
        </w:rPr>
        <w:t xml:space="preserve">Федеральным </w:t>
      </w:r>
      <w:hyperlink r:id="rId16" w:history="1">
        <w:r w:rsidRPr="00044AF4">
          <w:rPr>
            <w:rFonts w:ascii="Times New Roman" w:eastAsia="SimSun" w:hAnsi="Times New Roman" w:cs="Times New Roman"/>
            <w:kern w:val="1"/>
            <w:sz w:val="28"/>
            <w:szCs w:val="28"/>
          </w:rPr>
          <w:t>законом</w:t>
        </w:r>
      </w:hyperlink>
      <w:r w:rsidRPr="00044AF4">
        <w:rPr>
          <w:rFonts w:ascii="Times New Roman" w:eastAsia="SimSun" w:hAnsi="Times New Roman" w:cs="Times New Roman"/>
          <w:kern w:val="1"/>
          <w:sz w:val="28"/>
          <w:szCs w:val="28"/>
          <w:lang w:eastAsia="zh-CN" w:bidi="hi-IN"/>
        </w:rPr>
        <w:t xml:space="preserve"> от 27 июля 2006 года № 152-ФЗ «О персональных данных» (Собрание законодательства Российской Федерации, 2006, № 31 (1 часть), статья 3451;</w:t>
      </w:r>
    </w:p>
    <w:p w:rsidR="00044AF4" w:rsidRPr="00044AF4" w:rsidRDefault="00044AF4" w:rsidP="00044AF4">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bidi="hi-IN"/>
        </w:rPr>
      </w:pPr>
      <w:r w:rsidRPr="00044AF4">
        <w:rPr>
          <w:rFonts w:ascii="Times New Roman" w:eastAsia="SimSun" w:hAnsi="Times New Roman" w:cs="Times New Roman"/>
          <w:kern w:val="1"/>
          <w:sz w:val="28"/>
          <w:szCs w:val="28"/>
          <w:lang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044AF4" w:rsidRPr="00044AF4" w:rsidRDefault="00044AF4" w:rsidP="00044AF4">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bidi="hi-IN"/>
        </w:rPr>
      </w:pPr>
      <w:r w:rsidRPr="00044AF4">
        <w:rPr>
          <w:rFonts w:ascii="Times New Roman" w:eastAsia="SimSun" w:hAnsi="Times New Roman" w:cs="Times New Roman"/>
          <w:kern w:val="1"/>
          <w:sz w:val="28"/>
          <w:szCs w:val="28"/>
          <w:lang w:eastAsia="zh-CN" w:bidi="hi-IN"/>
        </w:rPr>
        <w:t>областным законом от 27.04.2015 № 763-ОЗ «О предоставлении земельных участков на территории Новгородской области» (Официальный интернет-портал правовой информации http://www.pravo.gov.ru, 28.04.2015);</w:t>
      </w:r>
    </w:p>
    <w:p w:rsidR="00044AF4" w:rsidRPr="00044AF4" w:rsidRDefault="00044AF4" w:rsidP="00044AF4">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2.6. Исчерпывающий перечень документов, необходимых для предоставления муниципальной услуги:</w:t>
      </w:r>
    </w:p>
    <w:p w:rsidR="00044AF4" w:rsidRPr="00044AF4" w:rsidRDefault="00044AF4" w:rsidP="00044AF4">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 xml:space="preserve">В целях предоставления в собственность гражданам земельных участков на территории </w:t>
      </w:r>
      <w:proofErr w:type="spellStart"/>
      <w:r>
        <w:rPr>
          <w:rFonts w:ascii="Times New Roman" w:eastAsia="Arial Unicode MS" w:hAnsi="Times New Roman" w:cs="Times New Roman"/>
          <w:kern w:val="1"/>
          <w:sz w:val="28"/>
          <w:szCs w:val="28"/>
          <w:lang w:eastAsia="hi-IN" w:bidi="hi-IN"/>
        </w:rPr>
        <w:t>Трегубовского</w:t>
      </w:r>
      <w:proofErr w:type="spellEnd"/>
      <w:r w:rsidRPr="00044AF4">
        <w:rPr>
          <w:rFonts w:ascii="Times New Roman" w:eastAsia="Arial Unicode MS" w:hAnsi="Times New Roman" w:cs="Times New Roman"/>
          <w:kern w:val="1"/>
          <w:sz w:val="28"/>
          <w:szCs w:val="28"/>
          <w:lang w:eastAsia="hi-IN" w:bidi="hi-IN"/>
        </w:rPr>
        <w:t xml:space="preserve"> сельского поселения</w:t>
      </w:r>
      <w:r w:rsidRPr="00044AF4">
        <w:rPr>
          <w:rFonts w:ascii="Times New Roman" w:eastAsia="Arial Unicode MS" w:hAnsi="Times New Roman" w:cs="Times New Roman"/>
          <w:kern w:val="28"/>
          <w:sz w:val="28"/>
          <w:szCs w:val="28"/>
          <w:lang w:eastAsia="hi-IN" w:bidi="hi-IN"/>
        </w:rPr>
        <w:t xml:space="preserve"> </w:t>
      </w:r>
      <w:r w:rsidRPr="00044AF4">
        <w:rPr>
          <w:rFonts w:ascii="Times New Roman" w:eastAsia="Arial Unicode MS" w:hAnsi="Times New Roman" w:cs="Times New Roman"/>
          <w:kern w:val="1"/>
          <w:sz w:val="28"/>
          <w:szCs w:val="28"/>
          <w:lang w:eastAsia="hi-IN" w:bidi="hi-IN"/>
        </w:rPr>
        <w:t>заявитель подает заявление по форме, установленной Приложением 2 настоящего административного регламента.</w:t>
      </w:r>
    </w:p>
    <w:p w:rsidR="00044AF4" w:rsidRPr="00044AF4" w:rsidRDefault="00044AF4" w:rsidP="00044AF4">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2.6.1. К заявлению прилагаются следующие документы:</w:t>
      </w:r>
    </w:p>
    <w:p w:rsidR="00044AF4" w:rsidRPr="00044AF4" w:rsidRDefault="00044AF4" w:rsidP="00044AF4">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044AF4">
        <w:rPr>
          <w:rFonts w:ascii="Times New Roman" w:eastAsia="Arial" w:hAnsi="Times New Roman" w:cs="Times New Roman"/>
          <w:kern w:val="1"/>
          <w:sz w:val="28"/>
          <w:szCs w:val="28"/>
          <w:lang w:eastAsia="hi-IN" w:bidi="hi-IN"/>
        </w:rPr>
        <w:t>а) копия документов, удостоверяющих личности граждан, их представителя (в случае подачи заявления представителем);</w:t>
      </w:r>
    </w:p>
    <w:p w:rsidR="00044AF4" w:rsidRPr="00044AF4" w:rsidRDefault="00044AF4" w:rsidP="00044AF4">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044AF4">
        <w:rPr>
          <w:rFonts w:ascii="Times New Roman" w:eastAsia="Arial" w:hAnsi="Times New Roman" w:cs="Times New Roman"/>
          <w:kern w:val="1"/>
          <w:sz w:val="28"/>
          <w:szCs w:val="28"/>
          <w:lang w:eastAsia="hi-IN" w:bidi="hi-IN"/>
        </w:rPr>
        <w:t>б) нотариально удостоверенная доверенность (в случае подачи заявления представителем);</w:t>
      </w:r>
    </w:p>
    <w:p w:rsidR="00044AF4" w:rsidRPr="00044AF4" w:rsidRDefault="00044AF4" w:rsidP="00044AF4">
      <w:pPr>
        <w:widowControl w:val="0"/>
        <w:suppressAutoHyphens/>
        <w:autoSpaceDE w:val="0"/>
        <w:autoSpaceDN w:val="0"/>
        <w:adjustRightInd w:val="0"/>
        <w:spacing w:after="0" w:line="240" w:lineRule="auto"/>
        <w:ind w:firstLine="539"/>
        <w:jc w:val="both"/>
        <w:rPr>
          <w:rFonts w:ascii="Times New Roman" w:eastAsia="Arial Unicode MS" w:hAnsi="Times New Roman" w:cs="Mangal"/>
          <w:kern w:val="1"/>
          <w:sz w:val="28"/>
          <w:szCs w:val="28"/>
          <w:lang w:eastAsia="hi-IN" w:bidi="hi-IN"/>
        </w:rPr>
      </w:pPr>
      <w:r w:rsidRPr="00044AF4">
        <w:rPr>
          <w:rFonts w:ascii="Times New Roman" w:eastAsia="Arial Unicode MS" w:hAnsi="Times New Roman" w:cs="Mangal"/>
          <w:kern w:val="1"/>
          <w:sz w:val="28"/>
          <w:szCs w:val="28"/>
          <w:lang w:eastAsia="hi-IN" w:bidi="hi-IN"/>
        </w:rPr>
        <w:tab/>
        <w:t xml:space="preserve">   в)  нотариально заверенные копии свидетельств о рождении детей, не достигших возраста восемнадцати лет;</w:t>
      </w:r>
    </w:p>
    <w:p w:rsidR="00044AF4" w:rsidRPr="00044AF4" w:rsidRDefault="00044AF4" w:rsidP="00044AF4">
      <w:pPr>
        <w:widowControl w:val="0"/>
        <w:suppressAutoHyphens/>
        <w:autoSpaceDE w:val="0"/>
        <w:autoSpaceDN w:val="0"/>
        <w:adjustRightInd w:val="0"/>
        <w:spacing w:after="0" w:line="240" w:lineRule="auto"/>
        <w:ind w:firstLine="539"/>
        <w:jc w:val="both"/>
        <w:rPr>
          <w:rFonts w:ascii="Times New Roman" w:eastAsia="Arial Unicode MS" w:hAnsi="Times New Roman" w:cs="Mangal"/>
          <w:kern w:val="1"/>
          <w:sz w:val="28"/>
          <w:szCs w:val="28"/>
          <w:lang w:eastAsia="hi-IN" w:bidi="hi-IN"/>
        </w:rPr>
      </w:pPr>
      <w:r w:rsidRPr="00044AF4">
        <w:rPr>
          <w:rFonts w:ascii="Times New Roman" w:eastAsia="Arial Unicode MS" w:hAnsi="Times New Roman" w:cs="Mangal"/>
          <w:kern w:val="1"/>
          <w:sz w:val="28"/>
          <w:szCs w:val="28"/>
          <w:lang w:eastAsia="hi-IN" w:bidi="hi-IN"/>
        </w:rPr>
        <w:t xml:space="preserve">      г) нотариально заверенная копия свидетельства о заключении брака (за исключением случая подачи заявления одним молодым родителем в составе неполной молодой семьи);</w:t>
      </w:r>
    </w:p>
    <w:p w:rsidR="00044AF4" w:rsidRPr="00044AF4" w:rsidRDefault="00044AF4" w:rsidP="00044AF4">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bookmarkStart w:id="1" w:name="Par118"/>
      <w:bookmarkEnd w:id="1"/>
      <w:proofErr w:type="gramStart"/>
      <w:r w:rsidRPr="00044AF4">
        <w:rPr>
          <w:rFonts w:ascii="Times New Roman" w:eastAsia="Arial" w:hAnsi="Times New Roman" w:cs="Times New Roman"/>
          <w:kern w:val="1"/>
          <w:sz w:val="28"/>
          <w:szCs w:val="28"/>
          <w:lang w:eastAsia="hi-IN" w:bidi="hi-IN"/>
        </w:rPr>
        <w:lastRenderedPageBreak/>
        <w:t>д) справка с места жительства или выписка из домовой книги о составе семьи и занимаемой общей площади);</w:t>
      </w:r>
      <w:proofErr w:type="gramEnd"/>
    </w:p>
    <w:p w:rsidR="00044AF4" w:rsidRPr="00044AF4" w:rsidRDefault="00044AF4" w:rsidP="00044AF4">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044AF4">
        <w:rPr>
          <w:rFonts w:ascii="Times New Roman" w:eastAsia="Arial Unicode MS" w:hAnsi="Times New Roman" w:cs="Mangal"/>
          <w:kern w:val="1"/>
          <w:sz w:val="28"/>
          <w:szCs w:val="28"/>
          <w:lang w:eastAsia="hi-IN" w:bidi="hi-IN"/>
        </w:rPr>
        <w:t xml:space="preserve">             е) справка о регистрации по месту жительства или по месту пребывания либо копия судебного решения об установлении факта проживания;</w:t>
      </w:r>
    </w:p>
    <w:p w:rsidR="00044AF4" w:rsidRPr="00044AF4" w:rsidRDefault="00044AF4" w:rsidP="00044AF4">
      <w:pPr>
        <w:widowControl w:val="0"/>
        <w:suppressAutoHyphens/>
        <w:spacing w:after="0" w:line="240" w:lineRule="auto"/>
        <w:rPr>
          <w:rFonts w:ascii="Times New Roman" w:eastAsia="Arial Unicode MS" w:hAnsi="Times New Roman" w:cs="Mangal"/>
          <w:kern w:val="1"/>
          <w:sz w:val="28"/>
          <w:szCs w:val="28"/>
          <w:lang w:eastAsia="hi-IN" w:bidi="hi-IN"/>
        </w:rPr>
      </w:pPr>
      <w:r w:rsidRPr="00044AF4">
        <w:rPr>
          <w:rFonts w:ascii="Times New Roman" w:eastAsia="Arial Unicode MS" w:hAnsi="Times New Roman" w:cs="Mangal"/>
          <w:kern w:val="1"/>
          <w:sz w:val="28"/>
          <w:szCs w:val="28"/>
          <w:lang w:eastAsia="hi-IN" w:bidi="hi-IN"/>
        </w:rPr>
        <w:t xml:space="preserve">            ж) документ, подтверждающий принятие граждан на учет в качестве нуждающихся в жилых помещениях (при наличии);</w:t>
      </w:r>
    </w:p>
    <w:p w:rsidR="00044AF4" w:rsidRPr="00044AF4" w:rsidRDefault="00044AF4" w:rsidP="00044AF4">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bookmarkStart w:id="2" w:name="Par119"/>
      <w:bookmarkEnd w:id="2"/>
      <w:proofErr w:type="gramStart"/>
      <w:r w:rsidRPr="00044AF4">
        <w:rPr>
          <w:rFonts w:ascii="Times New Roman" w:eastAsia="Arial" w:hAnsi="Times New Roman" w:cs="Times New Roman"/>
          <w:kern w:val="1"/>
          <w:sz w:val="28"/>
          <w:szCs w:val="28"/>
          <w:lang w:eastAsia="hi-IN" w:bidi="hi-IN"/>
        </w:rPr>
        <w:t xml:space="preserve">з)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выданные не ранее чем за 14 дней до даты подачи заявления, а также (при наличии) государственные акты, свидетельства и другие документы, удостоверяющие права на землю и выданные гражданам до введения в действие Федерального </w:t>
      </w:r>
      <w:hyperlink r:id="rId17" w:history="1">
        <w:r w:rsidRPr="00044AF4">
          <w:rPr>
            <w:rFonts w:ascii="Times New Roman" w:eastAsia="Arial" w:hAnsi="Times New Roman" w:cs="Times New Roman"/>
            <w:color w:val="000080"/>
            <w:kern w:val="1"/>
            <w:sz w:val="28"/>
            <w:szCs w:val="28"/>
            <w:u w:val="single"/>
          </w:rPr>
          <w:t>закона</w:t>
        </w:r>
        <w:proofErr w:type="gramEnd"/>
      </w:hyperlink>
      <w:r w:rsidRPr="00044AF4">
        <w:rPr>
          <w:rFonts w:ascii="Times New Roman" w:eastAsia="Arial" w:hAnsi="Times New Roman" w:cs="Times New Roman"/>
          <w:kern w:val="1"/>
          <w:sz w:val="28"/>
          <w:szCs w:val="28"/>
          <w:lang w:eastAsia="hi-IN" w:bidi="hi-IN"/>
        </w:rPr>
        <w:t xml:space="preserve"> </w:t>
      </w:r>
      <w:proofErr w:type="gramStart"/>
      <w:r w:rsidRPr="00044AF4">
        <w:rPr>
          <w:rFonts w:ascii="Times New Roman" w:eastAsia="Arial" w:hAnsi="Times New Roman" w:cs="Times New Roman"/>
          <w:kern w:val="1"/>
          <w:sz w:val="28"/>
          <w:szCs w:val="28"/>
          <w:lang w:eastAsia="hi-IN" w:bidi="hi-IN"/>
        </w:rPr>
        <w:t xml:space="preserve">от 21 июля 1997 года N 122-ФЗ "О государственной регистрации прав на недвижимое имущество и сделок с ним", имеющие равную юридическую силу с записями в Едином государственном реестре прав на недвижимое имущество и сделок с ним. </w:t>
      </w:r>
      <w:proofErr w:type="gramEnd"/>
    </w:p>
    <w:p w:rsidR="00044AF4" w:rsidRPr="00044AF4" w:rsidRDefault="00044AF4" w:rsidP="00044AF4">
      <w:pPr>
        <w:widowControl w:val="0"/>
        <w:suppressAutoHyphens/>
        <w:spacing w:after="0" w:line="240" w:lineRule="auto"/>
        <w:jc w:val="both"/>
        <w:rPr>
          <w:rFonts w:ascii="Times New Roman" w:eastAsia="Arial Unicode MS" w:hAnsi="Times New Roman" w:cs="Times New Roman"/>
          <w:color w:val="2D2D2D"/>
          <w:spacing w:val="2"/>
          <w:kern w:val="1"/>
          <w:sz w:val="28"/>
          <w:szCs w:val="28"/>
          <w:shd w:val="clear" w:color="auto" w:fill="FFFFFF"/>
          <w:lang w:eastAsia="hi-IN" w:bidi="hi-IN"/>
        </w:rPr>
      </w:pPr>
      <w:r w:rsidRPr="00044AF4">
        <w:rPr>
          <w:rFonts w:ascii="Times New Roman" w:eastAsia="Arial Unicode MS" w:hAnsi="Times New Roman" w:cs="Mangal"/>
          <w:kern w:val="1"/>
          <w:sz w:val="24"/>
          <w:szCs w:val="24"/>
          <w:lang w:eastAsia="hi-IN" w:bidi="hi-IN"/>
        </w:rPr>
        <w:tab/>
      </w:r>
      <w:r w:rsidRPr="00044AF4">
        <w:rPr>
          <w:rFonts w:ascii="Times New Roman" w:eastAsia="Arial Unicode MS" w:hAnsi="Times New Roman" w:cs="Times New Roman"/>
          <w:kern w:val="1"/>
          <w:sz w:val="28"/>
          <w:szCs w:val="28"/>
          <w:lang w:eastAsia="hi-IN" w:bidi="hi-IN"/>
        </w:rPr>
        <w:t xml:space="preserve">и)  </w:t>
      </w:r>
      <w:r w:rsidRPr="00044AF4">
        <w:rPr>
          <w:rFonts w:ascii="Times New Roman" w:eastAsia="Arial Unicode MS" w:hAnsi="Times New Roman" w:cs="Times New Roman"/>
          <w:color w:val="2D2D2D"/>
          <w:spacing w:val="2"/>
          <w:kern w:val="1"/>
          <w:sz w:val="28"/>
          <w:szCs w:val="28"/>
          <w:shd w:val="clear" w:color="auto" w:fill="FFFFFF"/>
          <w:lang w:eastAsia="hi-IN" w:bidi="hi-IN"/>
        </w:rPr>
        <w:t>нотариально заверенная копия свидетельства о рождении ребенка;</w:t>
      </w:r>
    </w:p>
    <w:p w:rsidR="00044AF4" w:rsidRPr="00044AF4" w:rsidRDefault="00044AF4" w:rsidP="00044AF4">
      <w:pPr>
        <w:widowControl w:val="0"/>
        <w:suppressAutoHyphens/>
        <w:spacing w:after="0" w:line="240" w:lineRule="auto"/>
        <w:jc w:val="both"/>
        <w:rPr>
          <w:rFonts w:ascii="Times New Roman" w:eastAsia="Arial Unicode MS" w:hAnsi="Times New Roman" w:cs="Times New Roman"/>
          <w:color w:val="2D2D2D"/>
          <w:spacing w:val="2"/>
          <w:kern w:val="1"/>
          <w:sz w:val="28"/>
          <w:szCs w:val="28"/>
          <w:shd w:val="clear" w:color="auto" w:fill="FFFFFF"/>
          <w:lang w:eastAsia="hi-IN" w:bidi="hi-IN"/>
        </w:rPr>
      </w:pPr>
      <w:r w:rsidRPr="00044AF4">
        <w:rPr>
          <w:rFonts w:ascii="Times New Roman" w:eastAsia="Arial Unicode MS" w:hAnsi="Times New Roman" w:cs="Times New Roman"/>
          <w:color w:val="2D2D2D"/>
          <w:spacing w:val="2"/>
          <w:kern w:val="1"/>
          <w:sz w:val="28"/>
          <w:szCs w:val="28"/>
          <w:shd w:val="clear" w:color="auto" w:fill="FFFFFF"/>
          <w:lang w:eastAsia="hi-IN" w:bidi="hi-IN"/>
        </w:rPr>
        <w:tab/>
        <w:t>к) нотариально заверенная копия акта о назначении опекуна или попечителя (в случае подачи заявления опекуном (попечителем);</w:t>
      </w:r>
    </w:p>
    <w:p w:rsidR="00044AF4" w:rsidRPr="00044AF4" w:rsidRDefault="00044AF4" w:rsidP="00044AF4">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color w:val="2D2D2D"/>
          <w:spacing w:val="2"/>
          <w:kern w:val="1"/>
          <w:sz w:val="28"/>
          <w:szCs w:val="28"/>
          <w:shd w:val="clear" w:color="auto" w:fill="FFFFFF"/>
          <w:lang w:eastAsia="hi-IN" w:bidi="hi-IN"/>
        </w:rPr>
        <w:t>л) нотариально заверенная копия справки, подтверждающей факт установления ребенку инвалидности (для семей с детьми-инвалидами);</w:t>
      </w:r>
    </w:p>
    <w:p w:rsidR="00044AF4" w:rsidRPr="00044AF4" w:rsidRDefault="00044AF4" w:rsidP="00044AF4">
      <w:pPr>
        <w:widowControl w:val="0"/>
        <w:suppressAutoHyphens/>
        <w:snapToGrid w:val="0"/>
        <w:spacing w:after="0" w:line="240" w:lineRule="auto"/>
        <w:ind w:firstLine="851"/>
        <w:contextualSpacing/>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2.6.2.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044AF4" w:rsidRPr="00044AF4" w:rsidRDefault="00044AF4" w:rsidP="00044AF4">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 выписки из Единого государственного реестра прав на недвижимое имущество и сделок с ним.</w:t>
      </w:r>
    </w:p>
    <w:p w:rsidR="00044AF4" w:rsidRPr="00044AF4" w:rsidRDefault="00044AF4" w:rsidP="00044AF4">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044AF4">
        <w:rPr>
          <w:rFonts w:ascii="Times New Roman" w:eastAsia="Arial" w:hAnsi="Times New Roman" w:cs="Times New Roman"/>
          <w:color w:val="000000"/>
          <w:kern w:val="1"/>
          <w:sz w:val="28"/>
          <w:szCs w:val="28"/>
          <w:lang w:eastAsia="hi-IN" w:bidi="hi-IN"/>
        </w:rPr>
        <w:t xml:space="preserve">2.6.3. </w:t>
      </w:r>
      <w:r w:rsidRPr="00044AF4">
        <w:rPr>
          <w:rFonts w:ascii="Times New Roman" w:eastAsia="Arial" w:hAnsi="Times New Roman" w:cs="Times New Roman"/>
          <w:kern w:val="1"/>
          <w:sz w:val="28"/>
          <w:szCs w:val="28"/>
          <w:lang w:eastAsia="hi-IN" w:bidi="hi-IN"/>
        </w:rPr>
        <w:t>При предоставлении муниципальной услуги запрещено требовать от заявителя:</w:t>
      </w:r>
    </w:p>
    <w:p w:rsidR="00044AF4" w:rsidRPr="00044AF4" w:rsidRDefault="00044AF4" w:rsidP="00044AF4">
      <w:pPr>
        <w:widowControl w:val="0"/>
        <w:numPr>
          <w:ilvl w:val="0"/>
          <w:numId w:val="2"/>
        </w:numPr>
        <w:tabs>
          <w:tab w:val="left" w:pos="1260"/>
        </w:tabs>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044AF4" w:rsidRPr="00044AF4" w:rsidRDefault="00044AF4" w:rsidP="00044AF4">
      <w:pPr>
        <w:widowControl w:val="0"/>
        <w:numPr>
          <w:ilvl w:val="0"/>
          <w:numId w:val="2"/>
        </w:numPr>
        <w:suppressAutoHyphens/>
        <w:spacing w:after="0" w:line="240" w:lineRule="auto"/>
        <w:ind w:firstLine="851"/>
        <w:jc w:val="both"/>
        <w:rPr>
          <w:rFonts w:ascii="Times New Roman" w:eastAsia="Arial Unicode MS" w:hAnsi="Times New Roman" w:cs="Times New Roman"/>
          <w:kern w:val="1"/>
          <w:sz w:val="28"/>
          <w:szCs w:val="28"/>
          <w:lang w:eastAsia="hi-IN" w:bidi="hi-IN"/>
        </w:rPr>
      </w:pPr>
      <w:proofErr w:type="gramStart"/>
      <w:r w:rsidRPr="00044AF4">
        <w:rPr>
          <w:rFonts w:ascii="Times New Roman" w:eastAsia="Arial Unicode MS" w:hAnsi="Times New Roman" w:cs="Times New Roman"/>
          <w:kern w:val="1"/>
          <w:sz w:val="28"/>
          <w:szCs w:val="28"/>
          <w:lang w:eastAsia="hi-IN" w:bidi="hi-IN"/>
        </w:rPr>
        <w:t xml:space="preserve">представления документов и информации, которые в соответствии с нормативно-правовыми актами Российской Федерации, нормативно-правовыми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044AF4">
        <w:rPr>
          <w:rFonts w:ascii="Times New Roman" w:eastAsia="Arial Unicode MS" w:hAnsi="Times New Roman" w:cs="Times New Roman"/>
          <w:kern w:val="1"/>
          <w:sz w:val="28"/>
          <w:szCs w:val="28"/>
          <w:lang w:eastAsia="hi-IN" w:bidi="hi-IN"/>
        </w:rPr>
        <w:lastRenderedPageBreak/>
        <w:t>участвующих в предоставлении государственных и муниципальных услуг, за исключением документов, указанных в части 6 статьи 7</w:t>
      </w:r>
      <w:proofErr w:type="gramEnd"/>
      <w:r w:rsidRPr="00044AF4">
        <w:rPr>
          <w:rFonts w:ascii="Times New Roman" w:eastAsia="Arial Unicode MS" w:hAnsi="Times New Roman" w:cs="Times New Roman"/>
          <w:kern w:val="1"/>
          <w:sz w:val="28"/>
          <w:szCs w:val="28"/>
          <w:lang w:eastAsia="hi-IN" w:bidi="hi-IN"/>
        </w:rPr>
        <w:t xml:space="preserve"> Федерального закона от 27 июля 2010 г. № 210-ФЗ «Об организации предоставления государственных и муниципальных услуг».</w:t>
      </w:r>
    </w:p>
    <w:p w:rsidR="00044AF4" w:rsidRPr="00044AF4" w:rsidRDefault="00044AF4" w:rsidP="00044AF4">
      <w:pPr>
        <w:widowControl w:val="0"/>
        <w:suppressAutoHyphens/>
        <w:spacing w:after="0" w:line="240" w:lineRule="auto"/>
        <w:ind w:firstLine="709"/>
        <w:jc w:val="both"/>
        <w:rPr>
          <w:rFonts w:ascii="Times New Roman" w:eastAsia="Arial Unicode MS" w:hAnsi="Times New Roman" w:cs="Times New Roman"/>
          <w:kern w:val="1"/>
          <w:sz w:val="28"/>
          <w:szCs w:val="28"/>
          <w:lang w:eastAsia="ru-RU" w:bidi="hi-IN"/>
        </w:rPr>
      </w:pPr>
      <w:r w:rsidRPr="00044AF4">
        <w:rPr>
          <w:rFonts w:ascii="Times New Roman" w:eastAsia="Arial Unicode MS" w:hAnsi="Times New Roman" w:cs="Times New Roman"/>
          <w:kern w:val="1"/>
          <w:sz w:val="28"/>
          <w:szCs w:val="28"/>
          <w:lang w:eastAsia="hi-IN" w:bidi="hi-IN"/>
        </w:rPr>
        <w:t xml:space="preserve">2.7. </w:t>
      </w:r>
      <w:r w:rsidRPr="00044AF4">
        <w:rPr>
          <w:rFonts w:ascii="Times New Roman" w:eastAsia="Arial Unicode MS" w:hAnsi="Times New Roman" w:cs="Times New Roman"/>
          <w:kern w:val="1"/>
          <w:sz w:val="28"/>
          <w:szCs w:val="28"/>
          <w:lang w:eastAsia="ru-RU" w:bidi="hi-IN"/>
        </w:rPr>
        <w:t>Исчерпывающий перечень оснований для отказа в приеме заявления и документов, необходимых для предоставления муниципальной услуги.</w:t>
      </w:r>
    </w:p>
    <w:p w:rsidR="00044AF4" w:rsidRPr="00044AF4" w:rsidRDefault="00044AF4" w:rsidP="00044AF4">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044AF4">
        <w:rPr>
          <w:rFonts w:ascii="Times New Roman" w:eastAsia="Times New Roman" w:hAnsi="Times New Roman" w:cs="Times New Roman"/>
          <w:kern w:val="1"/>
          <w:sz w:val="28"/>
          <w:szCs w:val="28"/>
          <w:lang w:eastAsia="ru-RU" w:bidi="hi-IN"/>
        </w:rPr>
        <w:t xml:space="preserve">2.7.1 Документы, указанные в </w:t>
      </w:r>
      <w:r w:rsidRPr="00044AF4">
        <w:rPr>
          <w:rFonts w:ascii="Times New Roman" w:eastAsia="Arial Unicode MS" w:hAnsi="Times New Roman" w:cs="Times New Roman"/>
          <w:kern w:val="1"/>
          <w:sz w:val="28"/>
          <w:szCs w:val="28"/>
          <w:lang w:eastAsia="hi-IN" w:bidi="hi-IN"/>
        </w:rPr>
        <w:t xml:space="preserve">пунктах 2.6. </w:t>
      </w:r>
      <w:r w:rsidRPr="00044AF4">
        <w:rPr>
          <w:rFonts w:ascii="Times New Roman" w:eastAsia="Times New Roman" w:hAnsi="Times New Roman" w:cs="Times New Roman"/>
          <w:kern w:val="1"/>
          <w:sz w:val="28"/>
          <w:szCs w:val="28"/>
          <w:lang w:eastAsia="ru-RU" w:bidi="hi-IN"/>
        </w:rPr>
        <w:t>настоящего административного регламента не представлены в полном объеме</w:t>
      </w:r>
    </w:p>
    <w:p w:rsidR="00044AF4" w:rsidRPr="00044AF4" w:rsidRDefault="00044AF4" w:rsidP="00044AF4">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2.8. Исчерпывающий перечень оснований для отказа в предоставлении муниципальной услуги:</w:t>
      </w:r>
    </w:p>
    <w:p w:rsidR="00044AF4" w:rsidRPr="00044AF4" w:rsidRDefault="00044AF4" w:rsidP="00044AF4">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044AF4">
        <w:rPr>
          <w:rFonts w:ascii="Times New Roman" w:eastAsia="Arial" w:hAnsi="Times New Roman" w:cs="Times New Roman"/>
          <w:kern w:val="1"/>
          <w:sz w:val="28"/>
          <w:szCs w:val="28"/>
          <w:lang w:eastAsia="hi-IN" w:bidi="hi-IN"/>
        </w:rPr>
        <w:t>1) документы, представленные заявителем не подтверждают соответствие граждан условиям предоставления земельных участков;</w:t>
      </w:r>
    </w:p>
    <w:p w:rsidR="00044AF4" w:rsidRPr="00044AF4" w:rsidRDefault="00044AF4" w:rsidP="00044AF4">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044AF4">
        <w:rPr>
          <w:rFonts w:ascii="Times New Roman" w:eastAsia="Arial" w:hAnsi="Times New Roman" w:cs="Times New Roman"/>
          <w:kern w:val="1"/>
          <w:sz w:val="28"/>
          <w:szCs w:val="28"/>
          <w:lang w:eastAsia="hi-IN" w:bidi="hi-IN"/>
        </w:rPr>
        <w:t>2) документы, представлены не в полном объеме, за исключением документов, запрашиваемых в порядке межведомственного информационного взаимодействия, и (или) являются недостоверными;</w:t>
      </w:r>
    </w:p>
    <w:p w:rsidR="00044AF4" w:rsidRPr="00044AF4" w:rsidRDefault="00044AF4" w:rsidP="00044AF4">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044AF4">
        <w:rPr>
          <w:rFonts w:ascii="Times New Roman" w:eastAsia="Arial" w:hAnsi="Times New Roman" w:cs="Times New Roman"/>
          <w:kern w:val="1"/>
          <w:sz w:val="28"/>
          <w:szCs w:val="28"/>
          <w:lang w:eastAsia="hi-IN" w:bidi="hi-IN"/>
        </w:rPr>
        <w:t>3) гражданами совершены действия, повлекшие ухудшение жилищных условий, в течение одного года, предшествующего дате подачи заявления о предоставлении земельного участка (в том числе вселение в жилое помещение иных лиц, за исключением вселения супруга (супруги) и несовершеннолетних детей);</w:t>
      </w:r>
    </w:p>
    <w:p w:rsidR="00044AF4" w:rsidRPr="00044AF4" w:rsidRDefault="00044AF4" w:rsidP="00044AF4">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proofErr w:type="gramStart"/>
      <w:r w:rsidRPr="00044AF4">
        <w:rPr>
          <w:rFonts w:ascii="Times New Roman" w:eastAsia="Arial" w:hAnsi="Times New Roman" w:cs="Times New Roman"/>
          <w:kern w:val="1"/>
          <w:sz w:val="28"/>
          <w:szCs w:val="28"/>
          <w:lang w:eastAsia="hi-IN" w:bidi="hi-IN"/>
        </w:rPr>
        <w:t>4) гражданами совершены действия по отчуждению принадлежащих им земельных участков, ранее предоставленных в постоянное (бессрочное) пользование, пожизненное наследуемое владение для ведения личного подсобного хозяйства, индивидуального жилищного или дачного строительства, а также переуступка права аренды земельных участков, предоставленных им для ведения личного подсобного хозяйства, индивидуального жилищного и дачного строительства в границах населенных пунктов поселения, без проведения торгов, в течение трех лет</w:t>
      </w:r>
      <w:proofErr w:type="gramEnd"/>
      <w:r w:rsidRPr="00044AF4">
        <w:rPr>
          <w:rFonts w:ascii="Times New Roman" w:eastAsia="Arial" w:hAnsi="Times New Roman" w:cs="Times New Roman"/>
          <w:kern w:val="1"/>
          <w:sz w:val="28"/>
          <w:szCs w:val="28"/>
          <w:lang w:eastAsia="hi-IN" w:bidi="hi-IN"/>
        </w:rPr>
        <w:t xml:space="preserve"> до дня подачи заявления о предоставлении земельного участка.</w:t>
      </w:r>
    </w:p>
    <w:p w:rsidR="00044AF4" w:rsidRPr="00044AF4" w:rsidRDefault="00044AF4" w:rsidP="00044AF4">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044AF4">
        <w:rPr>
          <w:rFonts w:ascii="Times New Roman" w:eastAsia="Arial" w:hAnsi="Times New Roman" w:cs="Times New Roman"/>
          <w:kern w:val="1"/>
          <w:sz w:val="28"/>
          <w:szCs w:val="28"/>
          <w:lang w:eastAsia="hi-IN" w:bidi="hi-IN"/>
        </w:rPr>
        <w:t>2.9. Исчерпывающий перечень оснований для исключения из списка получателей земельных участков являются:</w:t>
      </w:r>
    </w:p>
    <w:p w:rsidR="00044AF4" w:rsidRPr="00044AF4" w:rsidRDefault="00044AF4" w:rsidP="00044AF4">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044AF4">
        <w:rPr>
          <w:rFonts w:ascii="Times New Roman" w:eastAsia="Arial" w:hAnsi="Times New Roman" w:cs="Times New Roman"/>
          <w:kern w:val="1"/>
          <w:sz w:val="28"/>
          <w:szCs w:val="28"/>
          <w:lang w:eastAsia="hi-IN" w:bidi="hi-IN"/>
        </w:rPr>
        <w:t>1) подача гражданами заявлений об исключении из списка получателей земельных участков;</w:t>
      </w:r>
    </w:p>
    <w:p w:rsidR="00044AF4" w:rsidRPr="00044AF4" w:rsidRDefault="00044AF4" w:rsidP="00044AF4">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044AF4">
        <w:rPr>
          <w:rFonts w:ascii="Times New Roman" w:eastAsia="Arial" w:hAnsi="Times New Roman" w:cs="Times New Roman"/>
          <w:kern w:val="1"/>
          <w:sz w:val="28"/>
          <w:szCs w:val="28"/>
          <w:lang w:eastAsia="hi-IN" w:bidi="hi-IN"/>
        </w:rPr>
        <w:t>2) принятие уполномоченным органом решения о предоставлении земельного участка в соответствии с требованиями земельного и градостроительного законодательства;</w:t>
      </w:r>
    </w:p>
    <w:p w:rsidR="00044AF4" w:rsidRPr="00044AF4" w:rsidRDefault="00044AF4" w:rsidP="00044AF4">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044AF4">
        <w:rPr>
          <w:rFonts w:ascii="Times New Roman" w:eastAsia="Arial" w:hAnsi="Times New Roman" w:cs="Times New Roman"/>
          <w:kern w:val="1"/>
          <w:sz w:val="28"/>
          <w:szCs w:val="28"/>
          <w:lang w:eastAsia="hi-IN" w:bidi="hi-IN"/>
        </w:rPr>
        <w:t>3) выявление в представленных в уполномоченный орган документах недостоверных сведений, послуживших основанием включения в список получателей земельных участков;</w:t>
      </w:r>
    </w:p>
    <w:p w:rsidR="00044AF4" w:rsidRPr="00044AF4" w:rsidRDefault="00044AF4" w:rsidP="00044AF4">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044AF4">
        <w:rPr>
          <w:rFonts w:ascii="Times New Roman" w:eastAsia="Arial" w:hAnsi="Times New Roman" w:cs="Times New Roman"/>
          <w:kern w:val="1"/>
          <w:sz w:val="28"/>
          <w:szCs w:val="28"/>
          <w:lang w:eastAsia="hi-IN" w:bidi="hi-IN"/>
        </w:rPr>
        <w:t>4) получение согласия граждан на предоставление земельного участка на территории иного поселения, в случае отсутствия свободных земельных участков на территории поселения, в границах которого испрашивается земельный участок;</w:t>
      </w:r>
    </w:p>
    <w:p w:rsidR="00044AF4" w:rsidRPr="00044AF4" w:rsidRDefault="00044AF4" w:rsidP="00044AF4">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044AF4">
        <w:rPr>
          <w:rFonts w:ascii="Times New Roman" w:eastAsia="Arial" w:hAnsi="Times New Roman" w:cs="Times New Roman"/>
          <w:kern w:val="1"/>
          <w:sz w:val="28"/>
          <w:szCs w:val="28"/>
          <w:lang w:eastAsia="hi-IN" w:bidi="hi-IN"/>
        </w:rPr>
        <w:lastRenderedPageBreak/>
        <w:t>5) предоставление органом местного самоуправления иного поселения земельного участка.</w:t>
      </w:r>
    </w:p>
    <w:p w:rsidR="00044AF4" w:rsidRPr="00044AF4" w:rsidRDefault="00044AF4" w:rsidP="00044AF4">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ar-SA"/>
        </w:rPr>
      </w:pPr>
      <w:r w:rsidRPr="00044AF4">
        <w:rPr>
          <w:rFonts w:ascii="Times New Roman" w:eastAsia="Arial" w:hAnsi="Times New Roman" w:cs="Times New Roman"/>
          <w:kern w:val="1"/>
          <w:sz w:val="28"/>
          <w:szCs w:val="28"/>
          <w:lang w:eastAsia="ar-SA"/>
        </w:rPr>
        <w:t>2.10. Размер платы, взимаемой с заявителя при предоставлении услуги.</w:t>
      </w:r>
    </w:p>
    <w:p w:rsidR="00044AF4" w:rsidRPr="00044AF4" w:rsidRDefault="00044AF4" w:rsidP="00044AF4">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2.10.1 Услуга предоставляется бесплатно.</w:t>
      </w:r>
    </w:p>
    <w:p w:rsidR="00044AF4" w:rsidRPr="00044AF4" w:rsidRDefault="00044AF4" w:rsidP="00044AF4">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ar-SA"/>
        </w:rPr>
      </w:pPr>
      <w:r w:rsidRPr="00044AF4">
        <w:rPr>
          <w:rFonts w:ascii="Times New Roman" w:eastAsia="Arial" w:hAnsi="Times New Roman" w:cs="Times New Roman"/>
          <w:kern w:val="1"/>
          <w:sz w:val="28"/>
          <w:szCs w:val="28"/>
          <w:lang w:eastAsia="ar-SA"/>
        </w:rPr>
        <w:t xml:space="preserve">2.11. Максимальный </w:t>
      </w:r>
      <w:r w:rsidRPr="00044AF4">
        <w:rPr>
          <w:rFonts w:ascii="Times New Roman" w:eastAsia="Arial" w:hAnsi="Times New Roman" w:cs="Times New Roman"/>
          <w:color w:val="000000"/>
          <w:kern w:val="1"/>
          <w:sz w:val="28"/>
          <w:szCs w:val="28"/>
          <w:lang w:eastAsia="ar-SA"/>
        </w:rPr>
        <w:t>срок ожидания в очереди при подаче запроса о предоставлении услуги и при получении резу</w:t>
      </w:r>
      <w:r w:rsidRPr="00044AF4">
        <w:rPr>
          <w:rFonts w:ascii="Times New Roman" w:eastAsia="Arial" w:hAnsi="Times New Roman" w:cs="Times New Roman"/>
          <w:kern w:val="1"/>
          <w:sz w:val="28"/>
          <w:szCs w:val="28"/>
          <w:lang w:eastAsia="ar-SA"/>
        </w:rPr>
        <w:t>льтата предоставления услуги составляет 15 минут.</w:t>
      </w:r>
    </w:p>
    <w:p w:rsidR="00044AF4" w:rsidRPr="00044AF4" w:rsidRDefault="00044AF4" w:rsidP="00044AF4">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2.12. Максимальный срок регистрации заявления заявителя о предоставлении услуги составляет 1 день.</w:t>
      </w:r>
    </w:p>
    <w:p w:rsidR="00044AF4" w:rsidRPr="00044AF4" w:rsidRDefault="00044AF4" w:rsidP="00044AF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8"/>
          <w:szCs w:val="28"/>
          <w:lang w:eastAsia="ru-RU" w:bidi="hi-IN"/>
        </w:rPr>
      </w:pPr>
      <w:r w:rsidRPr="00044AF4">
        <w:rPr>
          <w:rFonts w:ascii="Times New Roman" w:eastAsia="Times New Roman" w:hAnsi="Times New Roman" w:cs="Times New Roman"/>
          <w:color w:val="000000"/>
          <w:kern w:val="1"/>
          <w:sz w:val="28"/>
          <w:szCs w:val="28"/>
          <w:lang w:eastAsia="ru-RU" w:bidi="hi-IN"/>
        </w:rPr>
        <w:t>2.13. Требования к местам предоставления муниципальной услуги.</w:t>
      </w:r>
    </w:p>
    <w:p w:rsidR="00044AF4" w:rsidRPr="00044AF4" w:rsidRDefault="00044AF4" w:rsidP="00044AF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8"/>
          <w:szCs w:val="28"/>
          <w:lang w:eastAsia="ru-RU" w:bidi="hi-IN"/>
        </w:rPr>
      </w:pPr>
      <w:r w:rsidRPr="00044AF4">
        <w:rPr>
          <w:rFonts w:ascii="Times New Roman" w:eastAsia="Times New Roman" w:hAnsi="Times New Roman" w:cs="Times New Roman"/>
          <w:color w:val="000000"/>
          <w:kern w:val="1"/>
          <w:sz w:val="28"/>
          <w:szCs w:val="28"/>
          <w:lang w:eastAsia="ru-RU" w:bidi="hi-IN"/>
        </w:rPr>
        <w:t>2.13.1.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044AF4" w:rsidRPr="00044AF4" w:rsidRDefault="00044AF4" w:rsidP="00044AF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8"/>
          <w:szCs w:val="28"/>
          <w:lang w:eastAsia="ru-RU" w:bidi="hi-IN"/>
        </w:rPr>
      </w:pPr>
      <w:r w:rsidRPr="00044AF4">
        <w:rPr>
          <w:rFonts w:ascii="Times New Roman" w:eastAsia="Times New Roman" w:hAnsi="Times New Roman" w:cs="Times New Roman"/>
          <w:color w:val="000000"/>
          <w:kern w:val="1"/>
          <w:sz w:val="28"/>
          <w:szCs w:val="28"/>
          <w:lang w:eastAsia="ru-RU" w:bidi="hi-IN"/>
        </w:rPr>
        <w:t xml:space="preserve">2.13.2. Места, предназначенные для ознакомления с информационными материалами, оборудуются стендами, столами для оформления документов и стульями.    </w:t>
      </w:r>
    </w:p>
    <w:p w:rsidR="00044AF4" w:rsidRPr="00044AF4" w:rsidRDefault="00044AF4" w:rsidP="00044AF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8"/>
          <w:szCs w:val="28"/>
          <w:lang w:eastAsia="ru-RU" w:bidi="hi-IN"/>
        </w:rPr>
      </w:pPr>
      <w:r w:rsidRPr="00044AF4">
        <w:rPr>
          <w:rFonts w:ascii="Times New Roman" w:eastAsia="Times New Roman" w:hAnsi="Times New Roman" w:cs="Times New Roman"/>
          <w:color w:val="000000"/>
          <w:kern w:val="1"/>
          <w:sz w:val="28"/>
          <w:szCs w:val="28"/>
          <w:lang w:eastAsia="ru-RU" w:bidi="hi-IN"/>
        </w:rPr>
        <w:t xml:space="preserve">2.13.3.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w:t>
      </w:r>
      <w:r w:rsidRPr="00044AF4">
        <w:rPr>
          <w:rFonts w:ascii="Times New Roman" w:eastAsia="Arial Unicode MS" w:hAnsi="Times New Roman" w:cs="Times New Roman"/>
          <w:kern w:val="1"/>
          <w:sz w:val="28"/>
          <w:szCs w:val="28"/>
          <w:lang w:eastAsia="hi-IN" w:bidi="hi-IN"/>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044AF4" w:rsidRPr="00044AF4" w:rsidRDefault="00044AF4" w:rsidP="00044AF4">
      <w:pPr>
        <w:widowControl w:val="0"/>
        <w:suppressAutoHyphens/>
        <w:spacing w:after="0" w:line="240" w:lineRule="auto"/>
        <w:ind w:firstLine="709"/>
        <w:jc w:val="both"/>
        <w:rPr>
          <w:rFonts w:ascii="Times New Roman" w:eastAsia="Times New Roman" w:hAnsi="Times New Roman" w:cs="Times New Roman"/>
          <w:color w:val="000000"/>
          <w:kern w:val="1"/>
          <w:sz w:val="28"/>
          <w:szCs w:val="28"/>
          <w:lang w:eastAsia="ru-RU" w:bidi="hi-IN"/>
        </w:rPr>
      </w:pPr>
      <w:r w:rsidRPr="00044AF4">
        <w:rPr>
          <w:rFonts w:ascii="Times New Roman" w:eastAsia="Times New Roman" w:hAnsi="Times New Roman" w:cs="Times New Roman"/>
          <w:color w:val="000000"/>
          <w:kern w:val="1"/>
          <w:sz w:val="28"/>
          <w:szCs w:val="28"/>
          <w:lang w:eastAsia="ru-RU" w:bidi="hi-IN"/>
        </w:rPr>
        <w:t>2.13.4. Центральный вход в здание Администрации должен быть оборудован вывеской с полным наименованием организации.</w:t>
      </w:r>
    </w:p>
    <w:p w:rsidR="00044AF4" w:rsidRPr="00044AF4" w:rsidRDefault="00044AF4" w:rsidP="00044AF4">
      <w:pPr>
        <w:autoSpaceDE w:val="0"/>
        <w:autoSpaceDN w:val="0"/>
        <w:adjustRightInd w:val="0"/>
        <w:spacing w:after="0" w:line="322" w:lineRule="exact"/>
        <w:ind w:firstLine="696"/>
        <w:jc w:val="both"/>
        <w:rPr>
          <w:rFonts w:ascii="Times New Roman" w:eastAsia="Times New Roman" w:hAnsi="Times New Roman" w:cs="Times New Roman"/>
          <w:sz w:val="28"/>
          <w:szCs w:val="28"/>
          <w:lang w:eastAsia="ru-RU"/>
        </w:rPr>
      </w:pPr>
      <w:r w:rsidRPr="00044AF4">
        <w:rPr>
          <w:rFonts w:ascii="Times New Roman" w:eastAsia="Times New Roman" w:hAnsi="Times New Roman" w:cs="Times New Roman"/>
          <w:sz w:val="28"/>
          <w:szCs w:val="28"/>
          <w:lang w:eastAsia="ru-RU"/>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044AF4" w:rsidRPr="00044AF4" w:rsidRDefault="00044AF4" w:rsidP="00044AF4">
      <w:pPr>
        <w:autoSpaceDE w:val="0"/>
        <w:autoSpaceDN w:val="0"/>
        <w:adjustRightInd w:val="0"/>
        <w:spacing w:after="0" w:line="322" w:lineRule="exact"/>
        <w:ind w:firstLine="691"/>
        <w:jc w:val="both"/>
        <w:rPr>
          <w:rFonts w:ascii="Times New Roman" w:eastAsia="Times New Roman" w:hAnsi="Times New Roman" w:cs="Times New Roman"/>
          <w:sz w:val="28"/>
          <w:szCs w:val="28"/>
          <w:lang w:eastAsia="ru-RU"/>
        </w:rPr>
      </w:pPr>
      <w:r w:rsidRPr="00044AF4">
        <w:rPr>
          <w:rFonts w:ascii="Times New Roman" w:eastAsia="Times New Roman" w:hAnsi="Times New Roman" w:cs="Times New Roman"/>
          <w:sz w:val="28"/>
          <w:szCs w:val="28"/>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044AF4" w:rsidRPr="00044AF4" w:rsidRDefault="00044AF4" w:rsidP="00044AF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8"/>
          <w:szCs w:val="28"/>
          <w:lang w:eastAsia="ru-RU" w:bidi="hi-IN"/>
        </w:rPr>
      </w:pPr>
      <w:r w:rsidRPr="00044AF4">
        <w:rPr>
          <w:rFonts w:ascii="Times New Roman" w:eastAsia="Times New Roman" w:hAnsi="Times New Roman" w:cs="Times New Roman"/>
          <w:color w:val="000000"/>
          <w:kern w:val="1"/>
          <w:sz w:val="28"/>
          <w:szCs w:val="28"/>
          <w:lang w:eastAsia="ru-RU" w:bidi="hi-IN"/>
        </w:rPr>
        <w:t>2.13.5.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044AF4" w:rsidRPr="00044AF4" w:rsidRDefault="00044AF4" w:rsidP="00044AF4">
      <w:pPr>
        <w:widowControl w:val="0"/>
        <w:suppressAutoHyphens/>
        <w:spacing w:after="0" w:line="240" w:lineRule="auto"/>
        <w:ind w:firstLine="709"/>
        <w:jc w:val="both"/>
        <w:rPr>
          <w:rFonts w:ascii="Times New Roman" w:eastAsia="Times New Roman" w:hAnsi="Times New Roman" w:cs="Times New Roman"/>
          <w:color w:val="000000"/>
          <w:kern w:val="1"/>
          <w:sz w:val="28"/>
          <w:szCs w:val="28"/>
          <w:lang w:eastAsia="ru-RU" w:bidi="hi-IN"/>
        </w:rPr>
      </w:pPr>
      <w:r w:rsidRPr="00044AF4">
        <w:rPr>
          <w:rFonts w:ascii="Times New Roman" w:eastAsia="Times New Roman" w:hAnsi="Times New Roman" w:cs="Times New Roman"/>
          <w:color w:val="000000"/>
          <w:kern w:val="1"/>
          <w:sz w:val="28"/>
          <w:szCs w:val="28"/>
          <w:lang w:eastAsia="ru-RU" w:bidi="hi-IN"/>
        </w:rPr>
        <w:t>2.13.6. Места ожидания должны соответствовать комфортным условиям для заявителей и оптимальным условиям работы специалиста.</w:t>
      </w:r>
    </w:p>
    <w:p w:rsidR="00044AF4" w:rsidRPr="00044AF4" w:rsidRDefault="00044AF4" w:rsidP="00044AF4">
      <w:pPr>
        <w:widowControl w:val="0"/>
        <w:suppressAutoHyphens/>
        <w:spacing w:after="0" w:line="240" w:lineRule="auto"/>
        <w:ind w:firstLine="709"/>
        <w:jc w:val="both"/>
        <w:rPr>
          <w:rFonts w:ascii="Times New Roman" w:eastAsia="Times New Roman" w:hAnsi="Times New Roman" w:cs="Times New Roman"/>
          <w:color w:val="000000"/>
          <w:kern w:val="1"/>
          <w:sz w:val="28"/>
          <w:szCs w:val="28"/>
          <w:lang w:eastAsia="ru-RU" w:bidi="hi-IN"/>
        </w:rPr>
      </w:pPr>
      <w:r w:rsidRPr="00044AF4">
        <w:rPr>
          <w:rFonts w:ascii="Times New Roman" w:eastAsia="Times New Roman" w:hAnsi="Times New Roman" w:cs="Times New Roman"/>
          <w:color w:val="000000"/>
          <w:kern w:val="1"/>
          <w:sz w:val="28"/>
          <w:szCs w:val="28"/>
          <w:lang w:eastAsia="ru-RU" w:bidi="hi-IN"/>
        </w:rPr>
        <w:t>2.13.7. Места ожидания должны быть оборудованы стульями, креслами, диваном. Количество мест ожидания должно быть не менее трех.</w:t>
      </w:r>
    </w:p>
    <w:p w:rsidR="00044AF4" w:rsidRPr="00044AF4" w:rsidRDefault="00044AF4" w:rsidP="00044AF4">
      <w:pPr>
        <w:widowControl w:val="0"/>
        <w:suppressAutoHyphens/>
        <w:spacing w:after="0" w:line="240" w:lineRule="auto"/>
        <w:ind w:firstLine="709"/>
        <w:jc w:val="both"/>
        <w:rPr>
          <w:rFonts w:ascii="Times New Roman" w:eastAsia="Times New Roman" w:hAnsi="Times New Roman" w:cs="Times New Roman"/>
          <w:color w:val="000000"/>
          <w:kern w:val="1"/>
          <w:sz w:val="28"/>
          <w:szCs w:val="28"/>
          <w:lang w:eastAsia="ru-RU" w:bidi="hi-IN"/>
        </w:rPr>
      </w:pPr>
      <w:r w:rsidRPr="00044AF4">
        <w:rPr>
          <w:rFonts w:ascii="Times New Roman" w:eastAsia="Times New Roman" w:hAnsi="Times New Roman" w:cs="Times New Roman"/>
          <w:color w:val="000000"/>
          <w:kern w:val="1"/>
          <w:sz w:val="28"/>
          <w:szCs w:val="28"/>
          <w:lang w:eastAsia="ru-RU" w:bidi="hi-IN"/>
        </w:rPr>
        <w:lastRenderedPageBreak/>
        <w:t>2.13.8. 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44AF4" w:rsidRPr="00044AF4" w:rsidRDefault="00044AF4" w:rsidP="00044AF4">
      <w:pPr>
        <w:widowControl w:val="0"/>
        <w:suppressAutoHyphens/>
        <w:spacing w:after="0" w:line="240" w:lineRule="auto"/>
        <w:ind w:firstLine="709"/>
        <w:jc w:val="both"/>
        <w:rPr>
          <w:rFonts w:ascii="Times New Roman" w:eastAsia="Times New Roman" w:hAnsi="Times New Roman" w:cs="Times New Roman"/>
          <w:color w:val="000000"/>
          <w:kern w:val="1"/>
          <w:sz w:val="28"/>
          <w:szCs w:val="28"/>
          <w:lang w:eastAsia="ru-RU" w:bidi="hi-IN"/>
        </w:rPr>
      </w:pPr>
    </w:p>
    <w:p w:rsidR="00044AF4" w:rsidRPr="00044AF4" w:rsidRDefault="00044AF4" w:rsidP="00044AF4">
      <w:pPr>
        <w:widowControl w:val="0"/>
        <w:tabs>
          <w:tab w:val="left" w:pos="1276"/>
          <w:tab w:val="left" w:pos="1701"/>
        </w:tabs>
        <w:suppressAutoHyphens/>
        <w:spacing w:after="0" w:line="240" w:lineRule="auto"/>
        <w:ind w:firstLine="709"/>
        <w:contextualSpacing/>
        <w:jc w:val="both"/>
        <w:rPr>
          <w:rFonts w:ascii="Times New Roman" w:eastAsia="Times New Roman" w:hAnsi="Times New Roman" w:cs="Times New Roman"/>
          <w:color w:val="000000"/>
          <w:kern w:val="1"/>
          <w:sz w:val="28"/>
          <w:szCs w:val="28"/>
          <w:lang w:eastAsia="hi-IN" w:bidi="hi-IN"/>
        </w:rPr>
      </w:pPr>
      <w:r w:rsidRPr="00044AF4">
        <w:rPr>
          <w:rFonts w:ascii="Times New Roman" w:eastAsia="Times New Roman" w:hAnsi="Times New Roman" w:cs="Times New Roman"/>
          <w:color w:val="000000"/>
          <w:kern w:val="1"/>
          <w:sz w:val="28"/>
          <w:szCs w:val="28"/>
          <w:lang w:eastAsia="hi-IN" w:bidi="hi-IN"/>
        </w:rPr>
        <w:t xml:space="preserve"> 2.14. Показатели доступности и качества муниципальной услуги.    </w:t>
      </w:r>
    </w:p>
    <w:p w:rsidR="00044AF4" w:rsidRPr="00044AF4" w:rsidRDefault="00044AF4" w:rsidP="00044AF4">
      <w:pPr>
        <w:widowControl w:val="0"/>
        <w:tabs>
          <w:tab w:val="left" w:pos="1276"/>
          <w:tab w:val="left" w:pos="1701"/>
        </w:tabs>
        <w:suppressAutoHyphens/>
        <w:spacing w:after="0" w:line="240" w:lineRule="auto"/>
        <w:ind w:firstLine="709"/>
        <w:contextualSpacing/>
        <w:jc w:val="both"/>
        <w:rPr>
          <w:rFonts w:ascii="Times New Roman" w:eastAsia="Times New Roman" w:hAnsi="Times New Roman" w:cs="Times New Roman"/>
          <w:color w:val="000000"/>
          <w:kern w:val="1"/>
          <w:sz w:val="28"/>
          <w:szCs w:val="28"/>
          <w:lang w:eastAsia="hi-IN" w:bidi="hi-IN"/>
        </w:rPr>
      </w:pPr>
      <w:r w:rsidRPr="00044AF4">
        <w:rPr>
          <w:rFonts w:ascii="Times New Roman" w:eastAsia="Times New Roman" w:hAnsi="Times New Roman" w:cs="Times New Roman"/>
          <w:color w:val="000000"/>
          <w:kern w:val="1"/>
          <w:sz w:val="28"/>
          <w:szCs w:val="28"/>
          <w:lang w:eastAsia="hi-IN" w:bidi="hi-IN"/>
        </w:rPr>
        <w:t xml:space="preserve"> 2.14.1. Показателями доступности и качества муниципальной услуги являются:</w:t>
      </w:r>
    </w:p>
    <w:p w:rsidR="00044AF4" w:rsidRPr="00044AF4" w:rsidRDefault="00044AF4" w:rsidP="00044AF4">
      <w:pPr>
        <w:widowControl w:val="0"/>
        <w:numPr>
          <w:ilvl w:val="0"/>
          <w:numId w:val="5"/>
        </w:numPr>
        <w:tabs>
          <w:tab w:val="left" w:pos="851"/>
        </w:tabs>
        <w:suppressAutoHyphens/>
        <w:autoSpaceDE w:val="0"/>
        <w:autoSpaceDN w:val="0"/>
        <w:adjustRightInd w:val="0"/>
        <w:spacing w:after="0" w:line="240" w:lineRule="auto"/>
        <w:ind w:firstLine="851"/>
        <w:contextualSpacing/>
        <w:jc w:val="both"/>
        <w:rPr>
          <w:rFonts w:ascii="Times New Roman" w:eastAsia="Times New Roman" w:hAnsi="Times New Roman" w:cs="Times New Roman"/>
          <w:color w:val="000000"/>
          <w:kern w:val="1"/>
          <w:sz w:val="28"/>
          <w:szCs w:val="28"/>
          <w:lang w:eastAsia="hi-IN" w:bidi="hi-IN"/>
        </w:rPr>
      </w:pPr>
      <w:r w:rsidRPr="00044AF4">
        <w:rPr>
          <w:rFonts w:ascii="Times New Roman" w:eastAsia="Times New Roman" w:hAnsi="Times New Roman" w:cs="Times New Roman"/>
          <w:color w:val="000000"/>
          <w:kern w:val="1"/>
          <w:sz w:val="28"/>
          <w:szCs w:val="28"/>
          <w:lang w:eastAsia="hi-IN" w:bidi="hi-IN"/>
        </w:rPr>
        <w:t>возможность получать муниципальную услугу своевременно и в соответствии со стандартом предоставления муниципальной услуги;</w:t>
      </w:r>
    </w:p>
    <w:p w:rsidR="00044AF4" w:rsidRPr="00044AF4" w:rsidRDefault="00044AF4" w:rsidP="00044AF4">
      <w:pPr>
        <w:widowControl w:val="0"/>
        <w:numPr>
          <w:ilvl w:val="0"/>
          <w:numId w:val="5"/>
        </w:numPr>
        <w:suppressAutoHyphens/>
        <w:autoSpaceDE w:val="0"/>
        <w:autoSpaceDN w:val="0"/>
        <w:adjustRightInd w:val="0"/>
        <w:spacing w:after="0" w:line="240" w:lineRule="auto"/>
        <w:ind w:firstLine="851"/>
        <w:contextualSpacing/>
        <w:jc w:val="both"/>
        <w:rPr>
          <w:rFonts w:ascii="Times New Roman" w:eastAsia="Times New Roman" w:hAnsi="Times New Roman" w:cs="Times New Roman"/>
          <w:color w:val="000000"/>
          <w:kern w:val="1"/>
          <w:sz w:val="28"/>
          <w:szCs w:val="28"/>
          <w:lang w:eastAsia="hi-IN" w:bidi="hi-IN"/>
        </w:rPr>
      </w:pPr>
      <w:r w:rsidRPr="00044AF4">
        <w:rPr>
          <w:rFonts w:ascii="Times New Roman" w:eastAsia="Times New Roman" w:hAnsi="Times New Roman" w:cs="Times New Roman"/>
          <w:color w:val="000000"/>
          <w:kern w:val="1"/>
          <w:sz w:val="28"/>
          <w:szCs w:val="28"/>
          <w:lang w:eastAsia="hi-IN" w:bidi="hi-IN"/>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44AF4" w:rsidRPr="00044AF4" w:rsidRDefault="00044AF4" w:rsidP="00044AF4">
      <w:pPr>
        <w:widowControl w:val="0"/>
        <w:numPr>
          <w:ilvl w:val="0"/>
          <w:numId w:val="5"/>
        </w:numPr>
        <w:tabs>
          <w:tab w:val="left" w:pos="851"/>
        </w:tabs>
        <w:suppressAutoHyphens/>
        <w:autoSpaceDE w:val="0"/>
        <w:autoSpaceDN w:val="0"/>
        <w:adjustRightInd w:val="0"/>
        <w:spacing w:after="0" w:line="240" w:lineRule="auto"/>
        <w:ind w:firstLine="851"/>
        <w:contextualSpacing/>
        <w:jc w:val="both"/>
        <w:rPr>
          <w:rFonts w:ascii="Times New Roman" w:eastAsia="Times New Roman" w:hAnsi="Times New Roman" w:cs="Times New Roman"/>
          <w:color w:val="000000"/>
          <w:kern w:val="1"/>
          <w:sz w:val="28"/>
          <w:szCs w:val="28"/>
          <w:lang w:eastAsia="hi-IN" w:bidi="hi-IN"/>
        </w:rPr>
      </w:pPr>
      <w:r w:rsidRPr="00044AF4">
        <w:rPr>
          <w:rFonts w:ascii="Times New Roman" w:eastAsia="Times New Roman" w:hAnsi="Times New Roman" w:cs="Times New Roman"/>
          <w:color w:val="000000"/>
          <w:kern w:val="1"/>
          <w:sz w:val="28"/>
          <w:szCs w:val="28"/>
          <w:lang w:eastAsia="hi-IN" w:bidi="hi-IN"/>
        </w:rPr>
        <w:t>возможность получать информацию о результате представления муниципальной услуги;</w:t>
      </w:r>
    </w:p>
    <w:p w:rsidR="00044AF4" w:rsidRPr="00044AF4" w:rsidRDefault="00044AF4" w:rsidP="00044AF4">
      <w:pPr>
        <w:widowControl w:val="0"/>
        <w:numPr>
          <w:ilvl w:val="0"/>
          <w:numId w:val="5"/>
        </w:numPr>
        <w:tabs>
          <w:tab w:val="left" w:pos="851"/>
        </w:tabs>
        <w:suppressAutoHyphens/>
        <w:autoSpaceDE w:val="0"/>
        <w:autoSpaceDN w:val="0"/>
        <w:adjustRightInd w:val="0"/>
        <w:spacing w:after="0" w:line="240" w:lineRule="auto"/>
        <w:ind w:firstLine="851"/>
        <w:contextualSpacing/>
        <w:jc w:val="both"/>
        <w:rPr>
          <w:rFonts w:ascii="Times New Roman" w:eastAsia="Times New Roman" w:hAnsi="Times New Roman" w:cs="Times New Roman"/>
          <w:color w:val="000000"/>
          <w:kern w:val="1"/>
          <w:sz w:val="28"/>
          <w:szCs w:val="28"/>
          <w:lang w:eastAsia="hi-IN" w:bidi="hi-IN"/>
        </w:rPr>
      </w:pPr>
      <w:r w:rsidRPr="00044AF4">
        <w:rPr>
          <w:rFonts w:ascii="Times New Roman" w:eastAsia="Times New Roman" w:hAnsi="Times New Roman" w:cs="Times New Roman"/>
          <w:color w:val="000000"/>
          <w:kern w:val="1"/>
          <w:sz w:val="28"/>
          <w:szCs w:val="28"/>
          <w:lang w:eastAsia="hi-IN" w:bidi="hi-IN"/>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044AF4" w:rsidRPr="00044AF4" w:rsidRDefault="00044AF4" w:rsidP="00044AF4">
      <w:pPr>
        <w:widowControl w:val="0"/>
        <w:numPr>
          <w:ilvl w:val="2"/>
          <w:numId w:val="9"/>
        </w:numPr>
        <w:tabs>
          <w:tab w:val="left" w:pos="851"/>
        </w:tabs>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color w:val="000000"/>
          <w:kern w:val="1"/>
          <w:sz w:val="28"/>
          <w:szCs w:val="28"/>
          <w:lang w:eastAsia="hi-IN" w:bidi="hi-IN"/>
        </w:rPr>
      </w:pPr>
      <w:r w:rsidRPr="00044AF4">
        <w:rPr>
          <w:rFonts w:ascii="Times New Roman" w:eastAsia="Times New Roman" w:hAnsi="Times New Roman" w:cs="Times New Roman"/>
          <w:color w:val="000000"/>
          <w:kern w:val="1"/>
          <w:sz w:val="28"/>
          <w:szCs w:val="28"/>
          <w:lang w:eastAsia="hi-IN" w:bidi="hi-IN"/>
        </w:rPr>
        <w:t>Основные требования к качеству предоставления муниципальной услуги:</w:t>
      </w:r>
    </w:p>
    <w:p w:rsidR="00044AF4" w:rsidRPr="00044AF4" w:rsidRDefault="00044AF4" w:rsidP="00044AF4">
      <w:pPr>
        <w:widowControl w:val="0"/>
        <w:numPr>
          <w:ilvl w:val="0"/>
          <w:numId w:val="6"/>
        </w:numPr>
        <w:tabs>
          <w:tab w:val="left" w:pos="85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kern w:val="1"/>
          <w:sz w:val="28"/>
          <w:szCs w:val="28"/>
          <w:lang w:eastAsia="hi-IN" w:bidi="hi-IN"/>
        </w:rPr>
      </w:pPr>
      <w:r w:rsidRPr="00044AF4">
        <w:rPr>
          <w:rFonts w:ascii="Times New Roman" w:eastAsia="Times New Roman" w:hAnsi="Times New Roman" w:cs="Times New Roman"/>
          <w:color w:val="000000"/>
          <w:kern w:val="1"/>
          <w:sz w:val="28"/>
          <w:szCs w:val="28"/>
          <w:lang w:eastAsia="hi-IN" w:bidi="hi-IN"/>
        </w:rPr>
        <w:t>своевременность предоставления муниципальной услуги;</w:t>
      </w:r>
    </w:p>
    <w:p w:rsidR="00044AF4" w:rsidRPr="00044AF4" w:rsidRDefault="00044AF4" w:rsidP="00044AF4">
      <w:pPr>
        <w:widowControl w:val="0"/>
        <w:numPr>
          <w:ilvl w:val="0"/>
          <w:numId w:val="6"/>
        </w:numPr>
        <w:tabs>
          <w:tab w:val="left" w:pos="851"/>
        </w:tabs>
        <w:suppressAutoHyphens/>
        <w:autoSpaceDE w:val="0"/>
        <w:autoSpaceDN w:val="0"/>
        <w:adjustRightInd w:val="0"/>
        <w:spacing w:after="0" w:line="240" w:lineRule="auto"/>
        <w:ind w:firstLine="851"/>
        <w:contextualSpacing/>
        <w:jc w:val="both"/>
        <w:rPr>
          <w:rFonts w:ascii="Times New Roman" w:eastAsia="Times New Roman" w:hAnsi="Times New Roman" w:cs="Times New Roman"/>
          <w:color w:val="000000"/>
          <w:kern w:val="1"/>
          <w:sz w:val="28"/>
          <w:szCs w:val="28"/>
          <w:lang w:eastAsia="hi-IN" w:bidi="hi-IN"/>
        </w:rPr>
      </w:pPr>
      <w:r w:rsidRPr="00044AF4">
        <w:rPr>
          <w:rFonts w:ascii="Times New Roman" w:eastAsia="Times New Roman" w:hAnsi="Times New Roman" w:cs="Times New Roman"/>
          <w:color w:val="000000"/>
          <w:kern w:val="1"/>
          <w:sz w:val="28"/>
          <w:szCs w:val="28"/>
          <w:lang w:eastAsia="hi-IN" w:bidi="hi-IN"/>
        </w:rPr>
        <w:t>достоверность и полнота информирования заявителя о ходе рассмотрения его обращения;</w:t>
      </w:r>
    </w:p>
    <w:p w:rsidR="00044AF4" w:rsidRPr="00044AF4" w:rsidRDefault="00044AF4" w:rsidP="00044AF4">
      <w:pPr>
        <w:widowControl w:val="0"/>
        <w:numPr>
          <w:ilvl w:val="0"/>
          <w:numId w:val="6"/>
        </w:numPr>
        <w:tabs>
          <w:tab w:val="left" w:pos="851"/>
        </w:tabs>
        <w:suppressAutoHyphens/>
        <w:autoSpaceDE w:val="0"/>
        <w:autoSpaceDN w:val="0"/>
        <w:adjustRightInd w:val="0"/>
        <w:spacing w:after="0" w:line="240" w:lineRule="auto"/>
        <w:ind w:firstLine="851"/>
        <w:contextualSpacing/>
        <w:jc w:val="both"/>
        <w:rPr>
          <w:rFonts w:ascii="Times New Roman" w:eastAsia="Times New Roman" w:hAnsi="Times New Roman" w:cs="Times New Roman"/>
          <w:color w:val="000000"/>
          <w:kern w:val="1"/>
          <w:sz w:val="28"/>
          <w:szCs w:val="28"/>
          <w:lang w:eastAsia="hi-IN" w:bidi="hi-IN"/>
        </w:rPr>
      </w:pPr>
      <w:r w:rsidRPr="00044AF4">
        <w:rPr>
          <w:rFonts w:ascii="Times New Roman" w:eastAsia="Times New Roman" w:hAnsi="Times New Roman" w:cs="Times New Roman"/>
          <w:color w:val="000000"/>
          <w:kern w:val="1"/>
          <w:sz w:val="28"/>
          <w:szCs w:val="28"/>
          <w:lang w:eastAsia="hi-IN" w:bidi="hi-IN"/>
        </w:rPr>
        <w:t>удобство и доступность получения заявителем информации о порядке предоставления муниципальной услуги.</w:t>
      </w:r>
    </w:p>
    <w:p w:rsidR="00044AF4" w:rsidRPr="00044AF4" w:rsidRDefault="00044AF4" w:rsidP="00044AF4">
      <w:pPr>
        <w:widowControl w:val="0"/>
        <w:numPr>
          <w:ilvl w:val="2"/>
          <w:numId w:val="10"/>
        </w:numPr>
        <w:tabs>
          <w:tab w:val="left" w:pos="851"/>
        </w:tabs>
        <w:suppressAutoHyphens/>
        <w:autoSpaceDE w:val="0"/>
        <w:autoSpaceDN w:val="0"/>
        <w:adjustRightInd w:val="0"/>
        <w:spacing w:after="0" w:line="240" w:lineRule="auto"/>
        <w:ind w:firstLine="851"/>
        <w:contextualSpacing/>
        <w:jc w:val="both"/>
        <w:rPr>
          <w:rFonts w:ascii="Times New Roman" w:eastAsia="Times New Roman" w:hAnsi="Times New Roman" w:cs="Times New Roman"/>
          <w:color w:val="000000"/>
          <w:kern w:val="1"/>
          <w:sz w:val="28"/>
          <w:szCs w:val="28"/>
          <w:lang w:eastAsia="hi-IN" w:bidi="hi-IN"/>
        </w:rPr>
      </w:pPr>
      <w:r w:rsidRPr="00044AF4">
        <w:rPr>
          <w:rFonts w:ascii="Times New Roman" w:eastAsia="Times New Roman" w:hAnsi="Times New Roman" w:cs="Times New Roman"/>
          <w:color w:val="000000"/>
          <w:kern w:val="1"/>
          <w:sz w:val="28"/>
          <w:szCs w:val="28"/>
          <w:lang w:eastAsia="hi-IN" w:bidi="hi-IN"/>
        </w:rPr>
        <w:t xml:space="preserve"> Оценка качества и доступности муниципальной услуги должна осуществляться по следующим показателям:</w:t>
      </w:r>
    </w:p>
    <w:p w:rsidR="00044AF4" w:rsidRPr="00044AF4" w:rsidRDefault="00044AF4" w:rsidP="00044AF4">
      <w:pPr>
        <w:widowControl w:val="0"/>
        <w:numPr>
          <w:ilvl w:val="0"/>
          <w:numId w:val="7"/>
        </w:numPr>
        <w:tabs>
          <w:tab w:val="left" w:pos="851"/>
        </w:tabs>
        <w:suppressAutoHyphens/>
        <w:autoSpaceDE w:val="0"/>
        <w:autoSpaceDN w:val="0"/>
        <w:adjustRightInd w:val="0"/>
        <w:spacing w:after="0" w:line="240" w:lineRule="auto"/>
        <w:ind w:firstLine="993"/>
        <w:contextualSpacing/>
        <w:jc w:val="both"/>
        <w:rPr>
          <w:rFonts w:ascii="Times New Roman" w:eastAsia="Times New Roman" w:hAnsi="Times New Roman" w:cs="Times New Roman"/>
          <w:color w:val="000000"/>
          <w:kern w:val="1"/>
          <w:sz w:val="28"/>
          <w:szCs w:val="28"/>
          <w:lang w:eastAsia="hi-IN" w:bidi="hi-IN"/>
        </w:rPr>
      </w:pPr>
      <w:r w:rsidRPr="00044AF4">
        <w:rPr>
          <w:rFonts w:ascii="Times New Roman" w:eastAsia="Times New Roman" w:hAnsi="Times New Roman" w:cs="Times New Roman"/>
          <w:color w:val="000000"/>
          <w:kern w:val="1"/>
          <w:sz w:val="28"/>
          <w:szCs w:val="28"/>
          <w:lang w:eastAsia="hi-IN" w:bidi="hi-IN"/>
        </w:rPr>
        <w:t>количество жалоб (претензий) и обращений заявителей на качество и доступность муниципальной услуги от общего количества жалоб (претензий);</w:t>
      </w:r>
    </w:p>
    <w:p w:rsidR="00044AF4" w:rsidRPr="00044AF4" w:rsidRDefault="00044AF4" w:rsidP="00044AF4">
      <w:pPr>
        <w:widowControl w:val="0"/>
        <w:numPr>
          <w:ilvl w:val="0"/>
          <w:numId w:val="7"/>
        </w:numPr>
        <w:tabs>
          <w:tab w:val="left" w:pos="851"/>
        </w:tabs>
        <w:suppressAutoHyphens/>
        <w:autoSpaceDE w:val="0"/>
        <w:autoSpaceDN w:val="0"/>
        <w:adjustRightInd w:val="0"/>
        <w:spacing w:after="0" w:line="240" w:lineRule="auto"/>
        <w:ind w:firstLine="993"/>
        <w:contextualSpacing/>
        <w:jc w:val="both"/>
        <w:rPr>
          <w:rFonts w:ascii="Times New Roman" w:eastAsia="Times New Roman" w:hAnsi="Times New Roman" w:cs="Times New Roman"/>
          <w:color w:val="000000"/>
          <w:kern w:val="1"/>
          <w:sz w:val="28"/>
          <w:szCs w:val="28"/>
          <w:lang w:eastAsia="hi-IN" w:bidi="hi-IN"/>
        </w:rPr>
      </w:pPr>
      <w:r w:rsidRPr="00044AF4">
        <w:rPr>
          <w:rFonts w:ascii="Times New Roman" w:eastAsia="Times New Roman" w:hAnsi="Times New Roman" w:cs="Times New Roman"/>
          <w:color w:val="000000"/>
          <w:kern w:val="1"/>
          <w:sz w:val="28"/>
          <w:szCs w:val="28"/>
          <w:lang w:eastAsia="hi-IN" w:bidi="hi-IN"/>
        </w:rPr>
        <w:t>количество удовлетворенных судебных исков на решения о необоснованных отказах в предоставлении муниципальной услуги;</w:t>
      </w:r>
    </w:p>
    <w:p w:rsidR="00044AF4" w:rsidRPr="00044AF4" w:rsidRDefault="00044AF4" w:rsidP="00044AF4">
      <w:pPr>
        <w:widowControl w:val="0"/>
        <w:numPr>
          <w:ilvl w:val="0"/>
          <w:numId w:val="7"/>
        </w:numPr>
        <w:tabs>
          <w:tab w:val="left" w:pos="851"/>
        </w:tabs>
        <w:suppressAutoHyphens/>
        <w:autoSpaceDE w:val="0"/>
        <w:autoSpaceDN w:val="0"/>
        <w:adjustRightInd w:val="0"/>
        <w:spacing w:after="0" w:line="240" w:lineRule="auto"/>
        <w:ind w:firstLine="993"/>
        <w:contextualSpacing/>
        <w:jc w:val="both"/>
        <w:rPr>
          <w:rFonts w:ascii="Times New Roman" w:eastAsia="Times New Roman" w:hAnsi="Times New Roman" w:cs="Times New Roman"/>
          <w:color w:val="000000"/>
          <w:kern w:val="1"/>
          <w:sz w:val="28"/>
          <w:szCs w:val="28"/>
          <w:lang w:eastAsia="hi-IN" w:bidi="hi-IN"/>
        </w:rPr>
      </w:pPr>
      <w:r w:rsidRPr="00044AF4">
        <w:rPr>
          <w:rFonts w:ascii="Times New Roman" w:eastAsia="Times New Roman" w:hAnsi="Times New Roman" w:cs="Times New Roman"/>
          <w:color w:val="000000"/>
          <w:kern w:val="1"/>
          <w:sz w:val="28"/>
          <w:szCs w:val="28"/>
          <w:lang w:eastAsia="hi-IN" w:bidi="hi-IN"/>
        </w:rPr>
        <w:t xml:space="preserve">количество удовлетворенных судебных исков на </w:t>
      </w:r>
      <w:r w:rsidRPr="00044AF4">
        <w:rPr>
          <w:rFonts w:ascii="Times New Roman" w:eastAsia="Times New Roman" w:hAnsi="Times New Roman" w:cs="Times New Roman"/>
          <w:color w:val="000000"/>
          <w:kern w:val="1"/>
          <w:sz w:val="28"/>
          <w:szCs w:val="28"/>
          <w:lang w:eastAsia="hi-IN" w:bidi="hi-IN"/>
        </w:rPr>
        <w:lastRenderedPageBreak/>
        <w:t>решения, принятые с нарушением установленных законодательством Российской Федерации сроков предоставления муниципальной услуги.</w:t>
      </w:r>
    </w:p>
    <w:p w:rsidR="00044AF4" w:rsidRPr="00044AF4" w:rsidRDefault="00044AF4" w:rsidP="00044AF4">
      <w:pPr>
        <w:widowControl w:val="0"/>
        <w:tabs>
          <w:tab w:val="left" w:pos="851"/>
        </w:tabs>
        <w:suppressAutoHyphens/>
        <w:autoSpaceDE w:val="0"/>
        <w:autoSpaceDN w:val="0"/>
        <w:adjustRightInd w:val="0"/>
        <w:spacing w:after="0" w:line="240" w:lineRule="auto"/>
        <w:ind w:firstLine="993"/>
        <w:contextualSpacing/>
        <w:jc w:val="both"/>
        <w:rPr>
          <w:rFonts w:ascii="Times New Roman" w:eastAsia="Times New Roman" w:hAnsi="Times New Roman" w:cs="Times New Roman"/>
          <w:color w:val="000000"/>
          <w:kern w:val="1"/>
          <w:sz w:val="28"/>
          <w:szCs w:val="28"/>
          <w:lang w:eastAsia="hi-IN" w:bidi="hi-IN"/>
        </w:rPr>
      </w:pPr>
      <w:r w:rsidRPr="00044AF4">
        <w:rPr>
          <w:rFonts w:ascii="Times New Roman" w:eastAsia="Times New Roman" w:hAnsi="Times New Roman" w:cs="Times New Roman"/>
          <w:color w:val="000000"/>
          <w:kern w:val="1"/>
          <w:sz w:val="28"/>
          <w:szCs w:val="28"/>
          <w:lang w:eastAsia="hi-IN" w:bidi="hi-IN"/>
        </w:rPr>
        <w:t>2.14.4. При предоставлении муниципальной услуги:</w:t>
      </w:r>
    </w:p>
    <w:p w:rsidR="00044AF4" w:rsidRPr="00044AF4" w:rsidRDefault="00044AF4" w:rsidP="00044AF4">
      <w:pPr>
        <w:widowControl w:val="0"/>
        <w:numPr>
          <w:ilvl w:val="0"/>
          <w:numId w:val="8"/>
        </w:numPr>
        <w:tabs>
          <w:tab w:val="left" w:pos="851"/>
        </w:tabs>
        <w:suppressAutoHyphens/>
        <w:autoSpaceDE w:val="0"/>
        <w:autoSpaceDN w:val="0"/>
        <w:adjustRightInd w:val="0"/>
        <w:spacing w:after="0" w:line="240" w:lineRule="auto"/>
        <w:ind w:firstLine="993"/>
        <w:contextualSpacing/>
        <w:jc w:val="both"/>
        <w:rPr>
          <w:rFonts w:ascii="Times New Roman" w:eastAsia="Times New Roman" w:hAnsi="Times New Roman" w:cs="Times New Roman"/>
          <w:color w:val="000000"/>
          <w:kern w:val="1"/>
          <w:sz w:val="28"/>
          <w:szCs w:val="28"/>
          <w:lang w:eastAsia="hi-IN" w:bidi="hi-IN"/>
        </w:rPr>
      </w:pPr>
      <w:r w:rsidRPr="00044AF4">
        <w:rPr>
          <w:rFonts w:ascii="Times New Roman" w:eastAsia="Times New Roman" w:hAnsi="Times New Roman" w:cs="Times New Roman"/>
          <w:color w:val="000000"/>
          <w:kern w:val="1"/>
          <w:sz w:val="28"/>
          <w:szCs w:val="28"/>
          <w:lang w:eastAsia="hi-IN" w:bidi="hi-IN"/>
        </w:rPr>
        <w:t>по рассмотрению Заявления (письменного или в электронной форме) - непосредственного взаимодействия заявителя с должностным лицом администрации, как правило, не требуется;</w:t>
      </w:r>
    </w:p>
    <w:p w:rsidR="00044AF4" w:rsidRPr="00044AF4" w:rsidRDefault="00044AF4" w:rsidP="00044AF4">
      <w:pPr>
        <w:widowControl w:val="0"/>
        <w:numPr>
          <w:ilvl w:val="0"/>
          <w:numId w:val="8"/>
        </w:numPr>
        <w:tabs>
          <w:tab w:val="left" w:pos="709"/>
          <w:tab w:val="left" w:pos="851"/>
          <w:tab w:val="left" w:pos="1701"/>
        </w:tabs>
        <w:suppressAutoHyphens/>
        <w:spacing w:after="0" w:line="240" w:lineRule="auto"/>
        <w:ind w:firstLine="993"/>
        <w:contextualSpacing/>
        <w:jc w:val="both"/>
        <w:rPr>
          <w:rFonts w:ascii="Times New Roman" w:eastAsia="Times New Roman" w:hAnsi="Times New Roman" w:cs="Times New Roman"/>
          <w:color w:val="000000"/>
          <w:kern w:val="1"/>
          <w:sz w:val="28"/>
          <w:szCs w:val="28"/>
          <w:lang w:eastAsia="hi-IN" w:bidi="hi-IN"/>
        </w:rPr>
      </w:pPr>
      <w:r w:rsidRPr="00044AF4">
        <w:rPr>
          <w:rFonts w:ascii="Times New Roman" w:eastAsia="Times New Roman" w:hAnsi="Times New Roman" w:cs="Times New Roman"/>
          <w:color w:val="000000"/>
          <w:kern w:val="1"/>
          <w:sz w:val="28"/>
          <w:szCs w:val="28"/>
          <w:lang w:eastAsia="hi-IN" w:bidi="hi-IN"/>
        </w:rPr>
        <w:t>в форме личного приема - взаимодействие заявителя с должностным лицом администрации требуется в ходе личного приема.</w:t>
      </w:r>
    </w:p>
    <w:p w:rsidR="00044AF4" w:rsidRPr="00044AF4" w:rsidRDefault="00044AF4" w:rsidP="00044AF4">
      <w:pPr>
        <w:widowControl w:val="0"/>
        <w:suppressAutoHyphens/>
        <w:autoSpaceDE w:val="0"/>
        <w:autoSpaceDN w:val="0"/>
        <w:adjustRightInd w:val="0"/>
        <w:spacing w:after="0" w:line="240" w:lineRule="auto"/>
        <w:ind w:firstLine="993"/>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color w:val="000000"/>
          <w:kern w:val="1"/>
          <w:sz w:val="28"/>
          <w:szCs w:val="28"/>
          <w:lang w:eastAsia="hi-IN" w:bidi="hi-IN"/>
        </w:rPr>
        <w:t xml:space="preserve">2.15. </w:t>
      </w:r>
      <w:r w:rsidRPr="00044AF4">
        <w:rPr>
          <w:rFonts w:ascii="Times New Roman" w:eastAsia="Times New Roman" w:hAnsi="Times New Roman" w:cs="Times New Roman"/>
          <w:kern w:val="1"/>
          <w:sz w:val="28"/>
          <w:szCs w:val="28"/>
          <w:lang w:eastAsia="ru-RU" w:bidi="hi-IN"/>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044AF4" w:rsidRPr="00044AF4" w:rsidRDefault="00044AF4" w:rsidP="00044AF4">
      <w:pPr>
        <w:widowControl w:val="0"/>
        <w:suppressAutoHyphens/>
        <w:autoSpaceDE w:val="0"/>
        <w:autoSpaceDN w:val="0"/>
        <w:adjustRightInd w:val="0"/>
        <w:spacing w:after="0" w:line="240" w:lineRule="auto"/>
        <w:ind w:firstLine="993"/>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 xml:space="preserve">2.15.1. </w:t>
      </w:r>
      <w:r w:rsidRPr="00044AF4">
        <w:rPr>
          <w:rFonts w:ascii="Times New Roman" w:eastAsia="Times New Roman" w:hAnsi="Times New Roman" w:cs="Times New Roman"/>
          <w:bCs/>
          <w:kern w:val="1"/>
          <w:sz w:val="28"/>
          <w:szCs w:val="28"/>
          <w:lang w:eastAsia="ru-RU" w:bidi="hi-IN"/>
        </w:rPr>
        <w:t>Предоставление муниципальной услуги посредством МФЦ осуществляется в подразделениях государственного бюджетного учреждения Новгородской области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между «МФЦ» и Администрацией.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044AF4" w:rsidRPr="00044AF4" w:rsidRDefault="00044AF4" w:rsidP="00044AF4">
      <w:pPr>
        <w:widowControl w:val="0"/>
        <w:suppressAutoHyphens/>
        <w:autoSpaceDE w:val="0"/>
        <w:autoSpaceDN w:val="0"/>
        <w:adjustRightInd w:val="0"/>
        <w:spacing w:after="0" w:line="240" w:lineRule="auto"/>
        <w:ind w:firstLine="993"/>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2.15.2.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044AF4" w:rsidRPr="00044AF4" w:rsidRDefault="00044AF4" w:rsidP="00044AF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 определяет предмет обращения;</w:t>
      </w:r>
    </w:p>
    <w:p w:rsidR="00044AF4" w:rsidRPr="00044AF4" w:rsidRDefault="00044AF4" w:rsidP="00044AF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 проводит проверку полномочий лица, подающего документы;</w:t>
      </w:r>
    </w:p>
    <w:p w:rsidR="00044AF4" w:rsidRPr="00044AF4" w:rsidRDefault="00044AF4" w:rsidP="00044AF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044AF4" w:rsidRPr="00044AF4" w:rsidRDefault="00044AF4" w:rsidP="00044AF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ввиду обращения за муниципальной услугой;</w:t>
      </w:r>
    </w:p>
    <w:p w:rsidR="00044AF4" w:rsidRPr="00044AF4" w:rsidRDefault="00044AF4" w:rsidP="00044AF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kern w:val="1"/>
          <w:sz w:val="28"/>
          <w:szCs w:val="28"/>
          <w:lang w:eastAsia="ru-RU" w:bidi="hi-IN"/>
        </w:rPr>
      </w:pPr>
      <w:r w:rsidRPr="00044AF4">
        <w:rPr>
          <w:rFonts w:ascii="Times New Roman" w:eastAsia="Times New Roman" w:hAnsi="Times New Roman" w:cs="Times New Roman"/>
          <w:kern w:val="1"/>
          <w:sz w:val="28"/>
          <w:szCs w:val="28"/>
          <w:lang w:eastAsia="ru-RU" w:bidi="hi-IN"/>
        </w:rPr>
        <w:t>- заверяет электронное дело своей электронной цифровой подписью (далее - ЭЦП);</w:t>
      </w:r>
    </w:p>
    <w:p w:rsidR="00044AF4" w:rsidRPr="00044AF4" w:rsidRDefault="00044AF4" w:rsidP="00044AF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 направляет копии документов и реестр документов в Администрацию:</w:t>
      </w:r>
    </w:p>
    <w:p w:rsidR="00044AF4" w:rsidRPr="00044AF4" w:rsidRDefault="00044AF4" w:rsidP="00044AF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а) в электронном виде (в составе пакетов электронных дел) в день обращения заявителя в МФЦ;</w:t>
      </w:r>
    </w:p>
    <w:p w:rsidR="00044AF4" w:rsidRPr="00044AF4" w:rsidRDefault="00044AF4" w:rsidP="00044AF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44AF4" w:rsidRPr="00044AF4" w:rsidRDefault="00044AF4" w:rsidP="00044AF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lastRenderedPageBreak/>
        <w:t>-  оформляет  отказ в приеме документов в случаях, предусмотренных пунктом 2.8. настоящего Административного регламента.</w:t>
      </w:r>
    </w:p>
    <w:p w:rsidR="00044AF4" w:rsidRPr="00044AF4" w:rsidRDefault="00044AF4" w:rsidP="00044AF4">
      <w:pPr>
        <w:widowControl w:val="0"/>
        <w:suppressAutoHyphens/>
        <w:autoSpaceDE w:val="0"/>
        <w:autoSpaceDN w:val="0"/>
        <w:adjustRightInd w:val="0"/>
        <w:spacing w:after="0" w:line="240" w:lineRule="auto"/>
        <w:ind w:firstLine="993"/>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2.15.3. По окончании приёма документов специалист МФЦ выдает заявителю   расписку в приёме документов.</w:t>
      </w:r>
    </w:p>
    <w:p w:rsidR="00044AF4" w:rsidRPr="00044AF4" w:rsidRDefault="00044AF4" w:rsidP="00044AF4">
      <w:pPr>
        <w:widowControl w:val="0"/>
        <w:suppressAutoHyphens/>
        <w:autoSpaceDE w:val="0"/>
        <w:autoSpaceDN w:val="0"/>
        <w:adjustRightInd w:val="0"/>
        <w:spacing w:after="0" w:line="240" w:lineRule="auto"/>
        <w:ind w:firstLine="993"/>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2.15.4.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предоставляющий муниципальную услугу, направляет в МФЦ документы, являющиеся результатом предоставления муниципальной услуги для их последующей передачи заявителю.</w:t>
      </w:r>
    </w:p>
    <w:p w:rsidR="00044AF4" w:rsidRPr="00044AF4" w:rsidRDefault="00044AF4" w:rsidP="00044AF4">
      <w:pPr>
        <w:widowControl w:val="0"/>
        <w:suppressAutoHyphens/>
        <w:autoSpaceDE w:val="0"/>
        <w:spacing w:after="0" w:line="240" w:lineRule="auto"/>
        <w:ind w:firstLine="851"/>
        <w:jc w:val="both"/>
        <w:rPr>
          <w:rFonts w:ascii="Times New Roman" w:eastAsia="FranklinGothicBookCondITC-Reg" w:hAnsi="Times New Roman" w:cs="Times New Roman"/>
          <w:b/>
          <w:kern w:val="1"/>
          <w:sz w:val="28"/>
          <w:szCs w:val="28"/>
          <w:lang w:eastAsia="hi-IN" w:bidi="hi-IN"/>
        </w:rPr>
      </w:pPr>
    </w:p>
    <w:p w:rsidR="00044AF4" w:rsidRPr="00044AF4" w:rsidRDefault="00044AF4" w:rsidP="00044AF4">
      <w:pPr>
        <w:shd w:val="clear" w:color="auto" w:fill="FFFFFF"/>
        <w:suppressAutoHyphens/>
        <w:autoSpaceDE w:val="0"/>
        <w:spacing w:after="0" w:line="240" w:lineRule="exact"/>
        <w:ind w:firstLine="851"/>
        <w:jc w:val="center"/>
        <w:rPr>
          <w:rFonts w:ascii="Times New Roman" w:eastAsia="Arial" w:hAnsi="Times New Roman" w:cs="Times New Roman"/>
          <w:b/>
          <w:color w:val="000000"/>
          <w:spacing w:val="9"/>
          <w:kern w:val="1"/>
          <w:sz w:val="28"/>
          <w:szCs w:val="28"/>
          <w:lang w:eastAsia="hi-IN" w:bidi="hi-IN"/>
        </w:rPr>
      </w:pPr>
      <w:r w:rsidRPr="00044AF4">
        <w:rPr>
          <w:rFonts w:ascii="Times New Roman" w:eastAsia="FranklinGothicBookCondITC-Reg" w:hAnsi="Times New Roman" w:cs="Times New Roman"/>
          <w:b/>
          <w:color w:val="000000"/>
          <w:spacing w:val="9"/>
          <w:kern w:val="1"/>
          <w:sz w:val="28"/>
          <w:szCs w:val="28"/>
          <w:lang w:eastAsia="hi-IN" w:bidi="hi-IN"/>
        </w:rPr>
        <w:t>3. С</w:t>
      </w:r>
      <w:r w:rsidRPr="00044AF4">
        <w:rPr>
          <w:rFonts w:ascii="Times New Roman" w:eastAsia="Arial" w:hAnsi="Times New Roman" w:cs="Times New Roman"/>
          <w:b/>
          <w:color w:val="000000"/>
          <w:spacing w:val="9"/>
          <w:kern w:val="1"/>
          <w:sz w:val="28"/>
          <w:szCs w:val="28"/>
          <w:lang w:eastAsia="hi-IN" w:bidi="hi-IN"/>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44AF4" w:rsidRPr="00044AF4" w:rsidRDefault="00044AF4" w:rsidP="00044AF4">
      <w:pPr>
        <w:widowControl w:val="0"/>
        <w:suppressAutoHyphens/>
        <w:spacing w:after="0" w:line="240" w:lineRule="auto"/>
        <w:ind w:firstLine="993"/>
        <w:jc w:val="both"/>
        <w:rPr>
          <w:rFonts w:ascii="Times New Roman" w:eastAsia="Arial Unicode MS" w:hAnsi="Times New Roman" w:cs="Times New Roman"/>
          <w:kern w:val="24"/>
          <w:sz w:val="28"/>
          <w:szCs w:val="28"/>
          <w:lang w:eastAsia="hi-IN" w:bidi="hi-IN"/>
        </w:rPr>
      </w:pPr>
      <w:r w:rsidRPr="00044AF4">
        <w:rPr>
          <w:rFonts w:ascii="Times New Roman" w:eastAsia="Arial Unicode MS" w:hAnsi="Times New Roman" w:cs="Times New Roman"/>
          <w:kern w:val="24"/>
          <w:sz w:val="28"/>
          <w:szCs w:val="28"/>
          <w:lang w:eastAsia="hi-IN" w:bidi="hi-IN"/>
        </w:rPr>
        <w:t>3.1. Предоставление муниципальной услуги включает в себя следующие административные процедуры:</w:t>
      </w:r>
    </w:p>
    <w:p w:rsidR="00044AF4" w:rsidRPr="00044AF4" w:rsidRDefault="00044AF4" w:rsidP="00044AF4">
      <w:pPr>
        <w:widowControl w:val="0"/>
        <w:suppressAutoHyphens/>
        <w:spacing w:after="0" w:line="240" w:lineRule="auto"/>
        <w:ind w:firstLine="851"/>
        <w:jc w:val="both"/>
        <w:rPr>
          <w:rFonts w:ascii="Times New Roman" w:eastAsia="Arial Unicode MS" w:hAnsi="Times New Roman" w:cs="Times New Roman"/>
          <w:kern w:val="24"/>
          <w:sz w:val="28"/>
          <w:szCs w:val="28"/>
          <w:lang w:eastAsia="hi-IN" w:bidi="hi-IN"/>
        </w:rPr>
      </w:pPr>
      <w:r w:rsidRPr="00044AF4">
        <w:rPr>
          <w:rFonts w:ascii="Times New Roman" w:eastAsia="Arial Unicode MS" w:hAnsi="Times New Roman" w:cs="Times New Roman"/>
          <w:kern w:val="24"/>
          <w:sz w:val="28"/>
          <w:szCs w:val="28"/>
          <w:lang w:eastAsia="hi-IN" w:bidi="hi-IN"/>
        </w:rPr>
        <w:t>- прием и регистрация заявления;</w:t>
      </w:r>
    </w:p>
    <w:p w:rsidR="00044AF4" w:rsidRPr="00044AF4" w:rsidRDefault="00044AF4" w:rsidP="00044AF4">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044AF4">
        <w:rPr>
          <w:rFonts w:ascii="Times New Roman" w:eastAsia="Arial" w:hAnsi="Times New Roman" w:cs="Times New Roman"/>
          <w:color w:val="000000"/>
          <w:kern w:val="24"/>
          <w:sz w:val="28"/>
          <w:szCs w:val="28"/>
          <w:lang w:eastAsia="hi-IN" w:bidi="hi-IN"/>
        </w:rPr>
        <w:t>- рассмотрение заявления о п</w:t>
      </w:r>
      <w:r w:rsidRPr="00044AF4">
        <w:rPr>
          <w:rFonts w:ascii="Times New Roman" w:eastAsia="Arial Unicode MS" w:hAnsi="Times New Roman" w:cs="Times New Roman"/>
          <w:kern w:val="1"/>
          <w:sz w:val="28"/>
          <w:szCs w:val="28"/>
          <w:lang w:eastAsia="hi-IN" w:bidi="hi-IN"/>
        </w:rPr>
        <w:t>редоставлении земельных участков, находящихся в государственной или муниципальной собственности, отдельным категориям граждан в собственность бесплатно;</w:t>
      </w:r>
    </w:p>
    <w:p w:rsidR="00044AF4" w:rsidRPr="00044AF4" w:rsidRDefault="00044AF4" w:rsidP="00044AF4">
      <w:pPr>
        <w:widowControl w:val="0"/>
        <w:suppressAutoHyphens/>
        <w:spacing w:after="0" w:line="240" w:lineRule="auto"/>
        <w:ind w:firstLine="851"/>
        <w:jc w:val="both"/>
        <w:rPr>
          <w:rFonts w:ascii="Times New Roman" w:eastAsia="Arial" w:hAnsi="Times New Roman" w:cs="Times New Roman"/>
          <w:color w:val="000000"/>
          <w:kern w:val="24"/>
          <w:sz w:val="28"/>
          <w:szCs w:val="28"/>
          <w:lang w:eastAsia="hi-IN" w:bidi="hi-IN"/>
        </w:rPr>
      </w:pPr>
      <w:r w:rsidRPr="00044AF4">
        <w:rPr>
          <w:rFonts w:ascii="Times New Roman" w:eastAsia="Arial Unicode MS" w:hAnsi="Times New Roman" w:cs="Times New Roman"/>
          <w:kern w:val="1"/>
          <w:sz w:val="28"/>
          <w:szCs w:val="28"/>
          <w:lang w:eastAsia="hi-IN" w:bidi="hi-IN"/>
        </w:rPr>
        <w:t>- формирование и направление межведомственных запросов;</w:t>
      </w:r>
    </w:p>
    <w:p w:rsidR="00044AF4" w:rsidRPr="00044AF4" w:rsidRDefault="00044AF4" w:rsidP="00044AF4">
      <w:pPr>
        <w:widowControl w:val="0"/>
        <w:suppressAutoHyphens/>
        <w:spacing w:after="0" w:line="240" w:lineRule="auto"/>
        <w:ind w:firstLine="851"/>
        <w:jc w:val="both"/>
        <w:rPr>
          <w:rFonts w:ascii="Times New Roman" w:eastAsia="Arial" w:hAnsi="Times New Roman" w:cs="Times New Roman"/>
          <w:color w:val="000000"/>
          <w:kern w:val="24"/>
          <w:sz w:val="28"/>
          <w:szCs w:val="28"/>
          <w:lang w:eastAsia="hi-IN" w:bidi="hi-IN"/>
        </w:rPr>
      </w:pPr>
      <w:r w:rsidRPr="00044AF4">
        <w:rPr>
          <w:rFonts w:ascii="Times New Roman" w:eastAsia="Arial" w:hAnsi="Times New Roman" w:cs="Times New Roman"/>
          <w:color w:val="000000"/>
          <w:kern w:val="24"/>
          <w:sz w:val="28"/>
          <w:szCs w:val="28"/>
          <w:lang w:eastAsia="hi-IN" w:bidi="hi-IN"/>
        </w:rPr>
        <w:t xml:space="preserve">- принятие решения о </w:t>
      </w:r>
      <w:r w:rsidRPr="00044AF4">
        <w:rPr>
          <w:rFonts w:ascii="Times New Roman" w:eastAsia="Arial Unicode MS" w:hAnsi="Times New Roman" w:cs="Times New Roman"/>
          <w:color w:val="000000"/>
          <w:kern w:val="1"/>
          <w:sz w:val="28"/>
          <w:szCs w:val="28"/>
          <w:lang w:eastAsia="hi-IN" w:bidi="hi-IN"/>
        </w:rPr>
        <w:t>включении в список граждан, имеющих право на получение земельных участков либо об отказе во включении в список получателей земельных участков</w:t>
      </w:r>
      <w:r w:rsidRPr="00044AF4">
        <w:rPr>
          <w:rFonts w:ascii="Times New Roman" w:eastAsia="Arial" w:hAnsi="Times New Roman" w:cs="Times New Roman"/>
          <w:color w:val="000000"/>
          <w:kern w:val="24"/>
          <w:sz w:val="28"/>
          <w:szCs w:val="28"/>
          <w:lang w:eastAsia="hi-IN" w:bidi="hi-IN"/>
        </w:rPr>
        <w:t>;</w:t>
      </w:r>
    </w:p>
    <w:p w:rsidR="00044AF4" w:rsidRPr="00044AF4" w:rsidRDefault="00044AF4" w:rsidP="00044AF4">
      <w:pPr>
        <w:widowControl w:val="0"/>
        <w:suppressAutoHyphens/>
        <w:spacing w:after="0" w:line="240" w:lineRule="auto"/>
        <w:ind w:firstLine="851"/>
        <w:jc w:val="both"/>
        <w:rPr>
          <w:rFonts w:ascii="Times New Roman" w:eastAsia="Arial Unicode MS" w:hAnsi="Times New Roman" w:cs="Times New Roman"/>
          <w:kern w:val="24"/>
          <w:sz w:val="28"/>
          <w:szCs w:val="28"/>
          <w:lang w:eastAsia="hi-IN" w:bidi="hi-IN"/>
        </w:rPr>
      </w:pPr>
      <w:r w:rsidRPr="00044AF4">
        <w:rPr>
          <w:rFonts w:ascii="Times New Roman" w:eastAsia="Arial Unicode MS" w:hAnsi="Times New Roman" w:cs="Times New Roman"/>
          <w:kern w:val="24"/>
          <w:sz w:val="28"/>
          <w:szCs w:val="28"/>
          <w:lang w:eastAsia="hi-IN" w:bidi="hi-IN"/>
        </w:rPr>
        <w:t>- ф</w:t>
      </w:r>
      <w:r w:rsidRPr="00044AF4">
        <w:rPr>
          <w:rFonts w:ascii="Times New Roman" w:eastAsia="Arial Unicode MS" w:hAnsi="Times New Roman" w:cs="Times New Roman"/>
          <w:kern w:val="1"/>
          <w:sz w:val="28"/>
          <w:szCs w:val="28"/>
          <w:lang w:eastAsia="hi-IN" w:bidi="hi-IN"/>
        </w:rPr>
        <w:t>ормирование земельных участков, включая выполнение кадастровых работ</w:t>
      </w:r>
      <w:r w:rsidRPr="00044AF4">
        <w:rPr>
          <w:rFonts w:ascii="Times New Roman" w:eastAsia="Arial Unicode MS" w:hAnsi="Times New Roman" w:cs="Times New Roman"/>
          <w:kern w:val="24"/>
          <w:sz w:val="28"/>
          <w:szCs w:val="28"/>
          <w:lang w:eastAsia="hi-IN" w:bidi="hi-IN"/>
        </w:rPr>
        <w:t>;</w:t>
      </w:r>
    </w:p>
    <w:p w:rsidR="00044AF4" w:rsidRPr="00044AF4" w:rsidRDefault="00044AF4" w:rsidP="00044AF4">
      <w:pPr>
        <w:widowControl w:val="0"/>
        <w:suppressAutoHyphens/>
        <w:spacing w:after="0" w:line="240" w:lineRule="auto"/>
        <w:ind w:firstLine="851"/>
        <w:jc w:val="both"/>
        <w:rPr>
          <w:rFonts w:ascii="Times New Roman" w:eastAsia="Arial Unicode MS" w:hAnsi="Times New Roman" w:cs="Times New Roman"/>
          <w:kern w:val="24"/>
          <w:sz w:val="28"/>
          <w:szCs w:val="28"/>
          <w:lang w:eastAsia="hi-IN" w:bidi="hi-IN"/>
        </w:rPr>
      </w:pPr>
      <w:r w:rsidRPr="00044AF4">
        <w:rPr>
          <w:rFonts w:ascii="Times New Roman" w:eastAsia="Arial Unicode MS" w:hAnsi="Times New Roman" w:cs="Times New Roman"/>
          <w:kern w:val="24"/>
          <w:sz w:val="28"/>
          <w:szCs w:val="28"/>
          <w:lang w:eastAsia="hi-IN" w:bidi="hi-IN"/>
        </w:rPr>
        <w:t xml:space="preserve">- принятие решения </w:t>
      </w:r>
      <w:r w:rsidRPr="00044AF4">
        <w:rPr>
          <w:rFonts w:ascii="Times New Roman" w:eastAsia="Arial Unicode MS" w:hAnsi="Times New Roman" w:cs="Times New Roman"/>
          <w:kern w:val="1"/>
          <w:sz w:val="28"/>
          <w:szCs w:val="28"/>
          <w:lang w:eastAsia="hi-IN" w:bidi="hi-IN"/>
        </w:rPr>
        <w:t>о предоставлении земельного участка</w:t>
      </w:r>
      <w:r w:rsidRPr="00044AF4">
        <w:rPr>
          <w:rFonts w:ascii="Times New Roman" w:eastAsia="Arial Unicode MS" w:hAnsi="Times New Roman" w:cs="Times New Roman"/>
          <w:kern w:val="24"/>
          <w:sz w:val="28"/>
          <w:szCs w:val="28"/>
          <w:lang w:eastAsia="hi-IN" w:bidi="hi-IN"/>
        </w:rPr>
        <w:t>.</w:t>
      </w:r>
    </w:p>
    <w:p w:rsidR="00044AF4" w:rsidRPr="00044AF4" w:rsidRDefault="00044AF4" w:rsidP="00044AF4">
      <w:pPr>
        <w:widowControl w:val="0"/>
        <w:suppressAutoHyphens/>
        <w:spacing w:after="0" w:line="240" w:lineRule="auto"/>
        <w:ind w:right="-113" w:firstLine="851"/>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3.2 Административная процедура - прием и регистрация заявления</w:t>
      </w:r>
    </w:p>
    <w:p w:rsidR="00044AF4" w:rsidRPr="00044AF4" w:rsidRDefault="00044AF4" w:rsidP="00044AF4">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 xml:space="preserve">3.2.1 </w:t>
      </w:r>
      <w:r w:rsidRPr="00044AF4">
        <w:rPr>
          <w:rFonts w:ascii="Times New Roman" w:eastAsia="SimSun" w:hAnsi="Times New Roman" w:cs="Mangal"/>
          <w:kern w:val="1"/>
          <w:sz w:val="28"/>
          <w:szCs w:val="28"/>
          <w:lang w:eastAsia="zh-CN" w:bidi="hi-IN"/>
        </w:rPr>
        <w:t>Основанием для начала административной процедуры является обращение заявителя в Администрацию с заявлением и представление документов, указанных в пункте 2.6.1 раздела 2 настоящего административного регламента, в том числе направление документов по почте или в форме электронного документа.</w:t>
      </w:r>
      <w:r w:rsidRPr="00044AF4">
        <w:rPr>
          <w:rFonts w:ascii="Times New Roman" w:eastAsia="Arial Unicode MS" w:hAnsi="Times New Roman" w:cs="Times New Roman"/>
          <w:kern w:val="1"/>
          <w:sz w:val="28"/>
          <w:szCs w:val="28"/>
          <w:lang w:eastAsia="hi-IN" w:bidi="hi-IN"/>
        </w:rPr>
        <w:t xml:space="preserve">  </w:t>
      </w:r>
    </w:p>
    <w:p w:rsidR="00044AF4" w:rsidRPr="00044AF4" w:rsidRDefault="00044AF4" w:rsidP="00044AF4">
      <w:pPr>
        <w:widowControl w:val="0"/>
        <w:suppressAutoHyphens/>
        <w:spacing w:after="0" w:line="240" w:lineRule="auto"/>
        <w:ind w:right="-113" w:firstLine="851"/>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 xml:space="preserve">3.2.2 Заявление составляется по форме, согласно приложению № 2 к настоящему административному регламенту. </w:t>
      </w:r>
    </w:p>
    <w:p w:rsidR="00044AF4" w:rsidRPr="00044AF4" w:rsidRDefault="00044AF4" w:rsidP="00044AF4">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044AF4">
        <w:rPr>
          <w:rFonts w:ascii="Times New Roman" w:eastAsia="Arial" w:hAnsi="Times New Roman" w:cs="Times New Roman"/>
          <w:kern w:val="1"/>
          <w:sz w:val="28"/>
          <w:szCs w:val="28"/>
          <w:lang w:eastAsia="hi-IN" w:bidi="hi-IN"/>
        </w:rPr>
        <w:t>3.2.3 Поступившее в Администрацию поселения заявление с прилагаемыми к нему документами регистрируется в день поступления в соответствующем журнале с присвоением регистрационного номера.</w:t>
      </w:r>
    </w:p>
    <w:p w:rsidR="00044AF4" w:rsidRPr="00044AF4" w:rsidRDefault="00044AF4" w:rsidP="00044AF4">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044AF4">
        <w:rPr>
          <w:rFonts w:ascii="Times New Roman" w:eastAsia="Arial" w:hAnsi="Times New Roman" w:cs="Times New Roman"/>
          <w:kern w:val="1"/>
          <w:sz w:val="28"/>
          <w:szCs w:val="28"/>
          <w:lang w:eastAsia="hi-IN" w:bidi="hi-IN"/>
        </w:rPr>
        <w:t>В случае поступлении из многофункционального центра одновременно нескольких заявлений, их регистрация осуществляется, исходя из очередности поступления заявлений в многофункциональный центр.</w:t>
      </w:r>
    </w:p>
    <w:p w:rsidR="00044AF4" w:rsidRPr="00044AF4" w:rsidRDefault="00044AF4" w:rsidP="00044AF4">
      <w:pPr>
        <w:widowControl w:val="0"/>
        <w:numPr>
          <w:ilvl w:val="2"/>
          <w:numId w:val="11"/>
        </w:numPr>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044AF4">
        <w:rPr>
          <w:rFonts w:ascii="Times New Roman" w:eastAsia="Arial" w:hAnsi="Times New Roman" w:cs="Times New Roman"/>
          <w:kern w:val="1"/>
          <w:sz w:val="28"/>
          <w:szCs w:val="28"/>
          <w:lang w:eastAsia="hi-IN" w:bidi="hi-IN"/>
        </w:rPr>
        <w:t xml:space="preserve">  Документы, предусмотренные пунктом 2.6. предоставляются в оригинале с одновременным </w:t>
      </w:r>
      <w:r w:rsidRPr="00044AF4">
        <w:rPr>
          <w:rFonts w:ascii="Times New Roman" w:eastAsia="Arial" w:hAnsi="Times New Roman" w:cs="Times New Roman"/>
          <w:kern w:val="1"/>
          <w:sz w:val="28"/>
          <w:szCs w:val="28"/>
          <w:lang w:eastAsia="hi-IN" w:bidi="hi-IN"/>
        </w:rPr>
        <w:lastRenderedPageBreak/>
        <w:t xml:space="preserve">предоставлением копий. </w:t>
      </w:r>
    </w:p>
    <w:p w:rsidR="00044AF4" w:rsidRPr="00044AF4" w:rsidRDefault="00044AF4" w:rsidP="00044AF4">
      <w:pPr>
        <w:widowControl w:val="0"/>
        <w:numPr>
          <w:ilvl w:val="2"/>
          <w:numId w:val="11"/>
        </w:numPr>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 xml:space="preserve">  Результат административной процедуры – регистрация заявления в соответствующем журнале или отказ в приеме документов.</w:t>
      </w:r>
    </w:p>
    <w:p w:rsidR="00044AF4" w:rsidRPr="00044AF4" w:rsidRDefault="00044AF4" w:rsidP="00044AF4">
      <w:pPr>
        <w:widowControl w:val="0"/>
        <w:numPr>
          <w:ilvl w:val="2"/>
          <w:numId w:val="11"/>
        </w:numPr>
        <w:suppressAutoHyphens/>
        <w:spacing w:after="0" w:line="240" w:lineRule="auto"/>
        <w:ind w:firstLine="851"/>
        <w:jc w:val="both"/>
        <w:rPr>
          <w:rFonts w:ascii="Times New Roman" w:eastAsia="Arial Unicode MS" w:hAnsi="Times New Roman" w:cs="Times New Roman"/>
          <w:spacing w:val="-1"/>
          <w:kern w:val="1"/>
          <w:sz w:val="28"/>
          <w:szCs w:val="28"/>
          <w:lang w:eastAsia="hi-IN" w:bidi="hi-IN"/>
        </w:rPr>
      </w:pPr>
      <w:r w:rsidRPr="00044AF4">
        <w:rPr>
          <w:rFonts w:ascii="Times New Roman" w:eastAsia="Arial Unicode MS" w:hAnsi="Times New Roman" w:cs="Times New Roman"/>
          <w:bCs/>
          <w:kern w:val="1"/>
          <w:sz w:val="28"/>
          <w:szCs w:val="28"/>
          <w:lang w:eastAsia="hi-IN" w:bidi="hi-IN"/>
        </w:rPr>
        <w:t xml:space="preserve">  Способ фиксации результата предоставления муниципальной услуги - запись в журнале регистрации предоставления муниципальной услуги.</w:t>
      </w:r>
    </w:p>
    <w:p w:rsidR="00044AF4" w:rsidRPr="00044AF4" w:rsidRDefault="00044AF4" w:rsidP="00044AF4">
      <w:pPr>
        <w:widowControl w:val="0"/>
        <w:numPr>
          <w:ilvl w:val="2"/>
          <w:numId w:val="11"/>
        </w:numPr>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 xml:space="preserve"> Время выполнения административной процедуры по приему заявления не должно превышать 15 (пятнадцать) минут.</w:t>
      </w:r>
    </w:p>
    <w:p w:rsidR="00044AF4" w:rsidRPr="00044AF4" w:rsidRDefault="00044AF4" w:rsidP="00044AF4">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044AF4">
        <w:rPr>
          <w:rFonts w:ascii="Times New Roman" w:eastAsia="Arial" w:hAnsi="Times New Roman" w:cs="Times New Roman"/>
          <w:color w:val="000000"/>
          <w:kern w:val="24"/>
          <w:sz w:val="28"/>
          <w:szCs w:val="28"/>
          <w:lang w:eastAsia="hi-IN" w:bidi="hi-IN"/>
        </w:rPr>
        <w:t>3.3 Административная процедура - рассмотрение заявления о п</w:t>
      </w:r>
      <w:r w:rsidRPr="00044AF4">
        <w:rPr>
          <w:rFonts w:ascii="Times New Roman" w:eastAsia="Arial Unicode MS" w:hAnsi="Times New Roman" w:cs="Times New Roman"/>
          <w:kern w:val="1"/>
          <w:sz w:val="28"/>
          <w:szCs w:val="28"/>
          <w:lang w:eastAsia="hi-IN" w:bidi="hi-IN"/>
        </w:rPr>
        <w:t>редоставлении земельных участков, находящихся в государственной или муниципальной собственности, в собственность бесплатно</w:t>
      </w:r>
    </w:p>
    <w:p w:rsidR="00044AF4" w:rsidRPr="00044AF4" w:rsidRDefault="00044AF4" w:rsidP="00044AF4">
      <w:pPr>
        <w:suppressAutoHyphens/>
        <w:autoSpaceDE w:val="0"/>
        <w:spacing w:after="0" w:line="240" w:lineRule="auto"/>
        <w:ind w:firstLine="851"/>
        <w:jc w:val="both"/>
        <w:rPr>
          <w:rFonts w:ascii="Times New Roman" w:eastAsia="Arial" w:hAnsi="Times New Roman" w:cs="Times New Roman"/>
          <w:kern w:val="1"/>
          <w:sz w:val="28"/>
          <w:szCs w:val="28"/>
          <w:lang w:eastAsia="ar-SA"/>
        </w:rPr>
      </w:pPr>
      <w:r w:rsidRPr="00044AF4">
        <w:rPr>
          <w:rFonts w:ascii="Times New Roman" w:eastAsia="Arial" w:hAnsi="Times New Roman" w:cs="Times New Roman"/>
          <w:kern w:val="1"/>
          <w:sz w:val="28"/>
          <w:szCs w:val="28"/>
          <w:lang w:eastAsia="ar-SA"/>
        </w:rPr>
        <w:t>3.3.1</w:t>
      </w:r>
      <w:proofErr w:type="gramStart"/>
      <w:r w:rsidRPr="00044AF4">
        <w:rPr>
          <w:rFonts w:ascii="Times New Roman" w:eastAsia="Arial" w:hAnsi="Times New Roman" w:cs="Times New Roman"/>
          <w:kern w:val="1"/>
          <w:sz w:val="28"/>
          <w:szCs w:val="28"/>
          <w:lang w:eastAsia="ar-SA"/>
        </w:rPr>
        <w:t xml:space="preserve"> П</w:t>
      </w:r>
      <w:proofErr w:type="gramEnd"/>
      <w:r w:rsidRPr="00044AF4">
        <w:rPr>
          <w:rFonts w:ascii="Times New Roman" w:eastAsia="Arial" w:hAnsi="Times New Roman" w:cs="Times New Roman"/>
          <w:kern w:val="1"/>
          <w:sz w:val="28"/>
          <w:szCs w:val="28"/>
          <w:lang w:eastAsia="ar-SA"/>
        </w:rPr>
        <w:t>осле получения заявления и документов, приложенных заявителем, исполнитель</w:t>
      </w:r>
      <w:r w:rsidRPr="00044AF4">
        <w:rPr>
          <w:rFonts w:ascii="Times New Roman" w:eastAsia="Arial" w:hAnsi="Times New Roman" w:cs="Times New Roman"/>
          <w:color w:val="000000"/>
          <w:spacing w:val="-1"/>
          <w:kern w:val="1"/>
          <w:sz w:val="28"/>
          <w:szCs w:val="28"/>
          <w:lang w:eastAsia="ar-SA"/>
        </w:rPr>
        <w:t>, ответственный за рассмотрение заявления</w:t>
      </w:r>
      <w:r w:rsidRPr="00044AF4">
        <w:rPr>
          <w:rFonts w:ascii="Times New Roman" w:eastAsia="Arial" w:hAnsi="Times New Roman" w:cs="Times New Roman"/>
          <w:kern w:val="1"/>
          <w:sz w:val="28"/>
          <w:szCs w:val="28"/>
          <w:lang w:eastAsia="ar-SA"/>
        </w:rPr>
        <w:t xml:space="preserve">  </w:t>
      </w:r>
      <w:r w:rsidRPr="00044AF4">
        <w:rPr>
          <w:rFonts w:ascii="Times New Roman" w:eastAsia="Arial" w:hAnsi="Times New Roman" w:cs="Times New Roman"/>
          <w:color w:val="000000"/>
          <w:kern w:val="1"/>
          <w:sz w:val="28"/>
          <w:szCs w:val="28"/>
          <w:lang w:eastAsia="ar-SA"/>
        </w:rPr>
        <w:t>проводит проверку, представленных заявителем документов на предмет полноты и правильности оформления.</w:t>
      </w:r>
    </w:p>
    <w:p w:rsidR="00044AF4" w:rsidRPr="00044AF4" w:rsidRDefault="00044AF4" w:rsidP="00044AF4">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3.3.2  Результат административной процедуры – признание документов, соответствующих требованиям настоящего Административного регламента</w:t>
      </w:r>
      <w:proofErr w:type="gramStart"/>
      <w:r w:rsidRPr="00044AF4">
        <w:rPr>
          <w:rFonts w:ascii="Times New Roman" w:eastAsia="Arial Unicode MS" w:hAnsi="Times New Roman" w:cs="Times New Roman"/>
          <w:kern w:val="1"/>
          <w:sz w:val="28"/>
          <w:szCs w:val="28"/>
          <w:lang w:eastAsia="hi-IN" w:bidi="hi-IN"/>
        </w:rPr>
        <w:t>,</w:t>
      </w:r>
      <w:r w:rsidRPr="00044AF4">
        <w:rPr>
          <w:rFonts w:ascii="Times New Roman" w:eastAsia="Arial Unicode MS" w:hAnsi="Times New Roman" w:cs="Times New Roman"/>
          <w:color w:val="000000"/>
          <w:kern w:val="1"/>
          <w:sz w:val="28"/>
          <w:szCs w:val="28"/>
          <w:lang w:eastAsia="hi-IN" w:bidi="hi-IN"/>
        </w:rPr>
        <w:t>.</w:t>
      </w:r>
      <w:proofErr w:type="gramEnd"/>
    </w:p>
    <w:p w:rsidR="00044AF4" w:rsidRPr="00044AF4" w:rsidRDefault="00044AF4" w:rsidP="00044AF4">
      <w:pPr>
        <w:widowControl w:val="0"/>
        <w:numPr>
          <w:ilvl w:val="2"/>
          <w:numId w:val="12"/>
        </w:numPr>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 xml:space="preserve"> Время выполнения административной процедуры не должно превышать 20 (двадцать) календарных дней.</w:t>
      </w:r>
    </w:p>
    <w:p w:rsidR="00044AF4" w:rsidRPr="00044AF4" w:rsidRDefault="00044AF4" w:rsidP="00044AF4">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 xml:space="preserve"> 3.4. Административная процедура – формирование и направление межведомственных запросов. </w:t>
      </w:r>
    </w:p>
    <w:p w:rsidR="00044AF4" w:rsidRPr="00044AF4" w:rsidRDefault="00044AF4" w:rsidP="00044AF4">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 xml:space="preserve"> 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пунктах 2.6.2.,  настоящего Административного регламента.</w:t>
      </w:r>
    </w:p>
    <w:p w:rsidR="00044AF4" w:rsidRPr="00044AF4" w:rsidRDefault="00044AF4" w:rsidP="00044AF4">
      <w:pPr>
        <w:widowControl w:val="0"/>
        <w:suppressAutoHyphens/>
        <w:spacing w:after="0" w:line="240" w:lineRule="auto"/>
        <w:ind w:firstLine="851"/>
        <w:jc w:val="both"/>
        <w:rPr>
          <w:rFonts w:ascii="Times New Roman" w:eastAsia="Arial Unicode MS" w:hAnsi="Times New Roman" w:cs="Times New Roman"/>
          <w:bCs/>
          <w:kern w:val="1"/>
          <w:sz w:val="28"/>
          <w:szCs w:val="28"/>
          <w:lang w:eastAsia="hi-IN" w:bidi="hi-IN"/>
        </w:rPr>
      </w:pPr>
      <w:r w:rsidRPr="00044AF4">
        <w:rPr>
          <w:rFonts w:ascii="Times New Roman" w:eastAsia="Arial Unicode MS" w:hAnsi="Times New Roman" w:cs="Times New Roman"/>
          <w:kern w:val="1"/>
          <w:sz w:val="28"/>
          <w:szCs w:val="28"/>
          <w:lang w:eastAsia="hi-IN" w:bidi="hi-IN"/>
        </w:rPr>
        <w:t xml:space="preserve">3.4.2. Документы, указанные  в пункте 2.6.2.   настоящего Административного регламента, запрашиваются </w:t>
      </w:r>
      <w:r w:rsidRPr="00044AF4">
        <w:rPr>
          <w:rFonts w:ascii="Times New Roman" w:eastAsia="Arial Unicode MS" w:hAnsi="Times New Roman" w:cs="Times New Roman"/>
          <w:bCs/>
          <w:kern w:val="1"/>
          <w:sz w:val="28"/>
          <w:szCs w:val="28"/>
          <w:lang w:eastAsia="hi-IN" w:bidi="hi-IN"/>
        </w:rPr>
        <w:t xml:space="preserve">специалистом администрации поселения по каналам межведомственного взаимодействия  </w:t>
      </w:r>
      <w:r w:rsidRPr="00044AF4">
        <w:rPr>
          <w:rFonts w:ascii="Times New Roman" w:eastAsia="Arial Unicode MS" w:hAnsi="Times New Roman" w:cs="Times New Roman"/>
          <w:kern w:val="1"/>
          <w:sz w:val="28"/>
          <w:szCs w:val="28"/>
          <w:lang w:eastAsia="hi-IN" w:bidi="hi-IN"/>
        </w:rPr>
        <w:t xml:space="preserve">в течение 3 (трех) рабочих дней со дня выявления не представления заявителем указанных документов. </w:t>
      </w:r>
    </w:p>
    <w:p w:rsidR="00044AF4" w:rsidRPr="00044AF4" w:rsidRDefault="00044AF4" w:rsidP="00044AF4">
      <w:pPr>
        <w:widowControl w:val="0"/>
        <w:suppressAutoHyphens/>
        <w:spacing w:after="0" w:line="240" w:lineRule="auto"/>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bCs/>
          <w:kern w:val="1"/>
          <w:sz w:val="28"/>
          <w:szCs w:val="28"/>
          <w:lang w:eastAsia="hi-IN" w:bidi="hi-IN"/>
        </w:rPr>
        <w:tab/>
        <w:t xml:space="preserve">  В </w:t>
      </w:r>
      <w:r w:rsidRPr="00044AF4">
        <w:rPr>
          <w:rFonts w:ascii="Times New Roman" w:eastAsia="Arial Unicode MS" w:hAnsi="Times New Roman" w:cs="Times New Roman"/>
          <w:kern w:val="1"/>
          <w:sz w:val="28"/>
          <w:szCs w:val="28"/>
          <w:lang w:eastAsia="hi-IN" w:bidi="hi-IN"/>
        </w:rPr>
        <w:t>течение 5 (пяти) рабочих дней в администрацию поселения  направляются ответы на полученные запросы.</w:t>
      </w:r>
    </w:p>
    <w:p w:rsidR="00044AF4" w:rsidRPr="00044AF4" w:rsidRDefault="00044AF4" w:rsidP="00044AF4">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 xml:space="preserve">   3.4.3. Результат административной процедуры – формирование полного пакета документов для предоставления муниципальной услуги.</w:t>
      </w:r>
    </w:p>
    <w:p w:rsidR="00044AF4" w:rsidRPr="00044AF4" w:rsidRDefault="00044AF4" w:rsidP="00044AF4">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kern w:val="1"/>
          <w:sz w:val="28"/>
          <w:szCs w:val="28"/>
          <w:lang w:eastAsia="ru-RU" w:bidi="hi-IN"/>
        </w:rPr>
      </w:pPr>
      <w:r w:rsidRPr="00044AF4">
        <w:rPr>
          <w:rFonts w:ascii="Times New Roman" w:eastAsia="Times New Roman" w:hAnsi="Times New Roman" w:cs="Times New Roman"/>
          <w:kern w:val="1"/>
          <w:sz w:val="28"/>
          <w:szCs w:val="28"/>
          <w:lang w:eastAsia="ru-RU" w:bidi="hi-IN"/>
        </w:rPr>
        <w:t xml:space="preserve">     3.4.4  Способ фиксации результата – регистрация исходящего запроса в журнале регистрации исходящей корреспон</w:t>
      </w:r>
      <w:r>
        <w:rPr>
          <w:rFonts w:ascii="Times New Roman" w:eastAsia="Times New Roman" w:hAnsi="Times New Roman" w:cs="Times New Roman"/>
          <w:kern w:val="1"/>
          <w:sz w:val="28"/>
          <w:szCs w:val="28"/>
          <w:lang w:eastAsia="ru-RU" w:bidi="hi-IN"/>
        </w:rPr>
        <w:t xml:space="preserve">денции администрации </w:t>
      </w:r>
      <w:proofErr w:type="spellStart"/>
      <w:r>
        <w:rPr>
          <w:rFonts w:ascii="Times New Roman" w:eastAsia="Times New Roman" w:hAnsi="Times New Roman" w:cs="Times New Roman"/>
          <w:kern w:val="1"/>
          <w:sz w:val="28"/>
          <w:szCs w:val="28"/>
          <w:lang w:eastAsia="ru-RU" w:bidi="hi-IN"/>
        </w:rPr>
        <w:t>Трегубовского</w:t>
      </w:r>
      <w:proofErr w:type="spellEnd"/>
      <w:r w:rsidRPr="00044AF4">
        <w:rPr>
          <w:rFonts w:ascii="Times New Roman" w:eastAsia="Times New Roman" w:hAnsi="Times New Roman" w:cs="Times New Roman"/>
          <w:kern w:val="1"/>
          <w:sz w:val="28"/>
          <w:szCs w:val="28"/>
          <w:lang w:eastAsia="ru-RU" w:bidi="hi-IN"/>
        </w:rPr>
        <w:t xml:space="preserve"> сельского поселения. </w:t>
      </w:r>
    </w:p>
    <w:p w:rsidR="00044AF4" w:rsidRPr="00044AF4" w:rsidRDefault="00044AF4" w:rsidP="00044AF4">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 xml:space="preserve">  3.4.5. Время выполнения административной процедуры не должно превышать 8 (восьми) рабочих дней.</w:t>
      </w:r>
    </w:p>
    <w:p w:rsidR="00044AF4" w:rsidRPr="00044AF4" w:rsidRDefault="00044AF4" w:rsidP="00044AF4">
      <w:pPr>
        <w:widowControl w:val="0"/>
        <w:suppressAutoHyphens/>
        <w:spacing w:after="0" w:line="240" w:lineRule="auto"/>
        <w:ind w:firstLine="851"/>
        <w:jc w:val="both"/>
        <w:rPr>
          <w:rFonts w:ascii="Times New Roman" w:eastAsia="Arial" w:hAnsi="Times New Roman" w:cs="Times New Roman"/>
          <w:color w:val="000000"/>
          <w:kern w:val="24"/>
          <w:sz w:val="28"/>
          <w:szCs w:val="28"/>
          <w:lang w:eastAsia="hi-IN" w:bidi="hi-IN"/>
        </w:rPr>
      </w:pPr>
      <w:r w:rsidRPr="00044AF4">
        <w:rPr>
          <w:rFonts w:ascii="Times New Roman" w:eastAsia="Arial" w:hAnsi="Times New Roman" w:cs="Times New Roman"/>
          <w:color w:val="000000"/>
          <w:kern w:val="24"/>
          <w:sz w:val="28"/>
          <w:szCs w:val="28"/>
          <w:lang w:eastAsia="hi-IN" w:bidi="hi-IN"/>
        </w:rPr>
        <w:t xml:space="preserve">3.5. Административная процедура - принятие решения о </w:t>
      </w:r>
      <w:r w:rsidRPr="00044AF4">
        <w:rPr>
          <w:rFonts w:ascii="Times New Roman" w:eastAsia="Arial Unicode MS" w:hAnsi="Times New Roman" w:cs="Times New Roman"/>
          <w:color w:val="000000"/>
          <w:kern w:val="1"/>
          <w:sz w:val="28"/>
          <w:szCs w:val="28"/>
          <w:lang w:eastAsia="hi-IN" w:bidi="hi-IN"/>
        </w:rPr>
        <w:t xml:space="preserve">включении в </w:t>
      </w:r>
      <w:r w:rsidRPr="00044AF4">
        <w:rPr>
          <w:rFonts w:ascii="Times New Roman" w:eastAsia="Arial Unicode MS" w:hAnsi="Times New Roman" w:cs="Times New Roman"/>
          <w:color w:val="000000"/>
          <w:kern w:val="1"/>
          <w:sz w:val="28"/>
          <w:szCs w:val="28"/>
          <w:lang w:eastAsia="hi-IN" w:bidi="hi-IN"/>
        </w:rPr>
        <w:lastRenderedPageBreak/>
        <w:t>список граждан, имеющих право на получение земельных участков либо об отказе во включении в список получателей земельных участков</w:t>
      </w:r>
    </w:p>
    <w:p w:rsidR="00044AF4" w:rsidRPr="00044AF4" w:rsidRDefault="00044AF4" w:rsidP="00044AF4">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24"/>
          <w:sz w:val="28"/>
          <w:szCs w:val="28"/>
          <w:lang w:eastAsia="hi-IN" w:bidi="hi-IN"/>
        </w:rPr>
        <w:t>3.5.1</w:t>
      </w:r>
      <w:proofErr w:type="gramStart"/>
      <w:r w:rsidRPr="00044AF4">
        <w:rPr>
          <w:rFonts w:ascii="Times New Roman" w:eastAsia="Arial Unicode MS" w:hAnsi="Times New Roman" w:cs="Times New Roman"/>
          <w:kern w:val="24"/>
          <w:sz w:val="28"/>
          <w:szCs w:val="28"/>
          <w:lang w:eastAsia="hi-IN" w:bidi="hi-IN"/>
        </w:rPr>
        <w:t xml:space="preserve"> В</w:t>
      </w:r>
      <w:proofErr w:type="gramEnd"/>
      <w:r w:rsidRPr="00044AF4">
        <w:rPr>
          <w:rFonts w:ascii="Times New Roman" w:eastAsia="Arial Unicode MS" w:hAnsi="Times New Roman" w:cs="Times New Roman"/>
          <w:kern w:val="24"/>
          <w:sz w:val="28"/>
          <w:szCs w:val="28"/>
          <w:lang w:eastAsia="hi-IN" w:bidi="hi-IN"/>
        </w:rPr>
        <w:t xml:space="preserve"> случае отсутствия оснований, предусмотренных подпунктами 2.8. раздела 2 настоящего административного регламента исполнитель осуществляет подготовку решения </w:t>
      </w:r>
      <w:r w:rsidRPr="00044AF4">
        <w:rPr>
          <w:rFonts w:ascii="Times New Roman" w:eastAsia="Arial Unicode MS" w:hAnsi="Times New Roman" w:cs="Times New Roman"/>
          <w:kern w:val="1"/>
          <w:sz w:val="28"/>
          <w:szCs w:val="28"/>
          <w:lang w:eastAsia="hi-IN" w:bidi="hi-IN"/>
        </w:rPr>
        <w:t>о включении гражданина или граждан в список граждан, имеющих право на получение земельных участков.</w:t>
      </w:r>
    </w:p>
    <w:p w:rsidR="00044AF4" w:rsidRPr="00044AF4" w:rsidRDefault="00044AF4" w:rsidP="00044AF4">
      <w:pPr>
        <w:widowControl w:val="0"/>
        <w:suppressAutoHyphens/>
        <w:spacing w:after="0" w:line="240" w:lineRule="auto"/>
        <w:ind w:firstLine="851"/>
        <w:jc w:val="both"/>
        <w:rPr>
          <w:rFonts w:ascii="Times New Roman" w:eastAsia="Arial" w:hAnsi="Times New Roman" w:cs="Times New Roman"/>
          <w:color w:val="000000"/>
          <w:kern w:val="24"/>
          <w:sz w:val="28"/>
          <w:szCs w:val="28"/>
          <w:lang w:eastAsia="hi-IN" w:bidi="hi-IN"/>
        </w:rPr>
      </w:pPr>
      <w:r w:rsidRPr="00044AF4">
        <w:rPr>
          <w:rFonts w:ascii="Times New Roman" w:eastAsia="Arial Unicode MS" w:hAnsi="Times New Roman" w:cs="Times New Roman"/>
          <w:kern w:val="1"/>
          <w:sz w:val="28"/>
          <w:szCs w:val="28"/>
          <w:lang w:eastAsia="hi-IN" w:bidi="hi-IN"/>
        </w:rPr>
        <w:t>3.5.2 Форма списка получателей земельных участков представлена в Приложении №3 настоящего административного регламента  с учетом необходимости ведения дифференцированного учета граждан в зависимости от цели предоставления земельного участка.</w:t>
      </w:r>
    </w:p>
    <w:p w:rsidR="00044AF4" w:rsidRPr="00044AF4" w:rsidRDefault="00044AF4" w:rsidP="00044AF4">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044AF4">
        <w:rPr>
          <w:rFonts w:ascii="Times New Roman" w:eastAsia="Arial" w:hAnsi="Times New Roman" w:cs="Times New Roman"/>
          <w:color w:val="000000"/>
          <w:kern w:val="24"/>
          <w:sz w:val="28"/>
          <w:szCs w:val="28"/>
          <w:lang w:eastAsia="hi-IN" w:bidi="hi-IN"/>
        </w:rPr>
        <w:t xml:space="preserve">3.5.3 </w:t>
      </w:r>
      <w:r w:rsidRPr="00044AF4">
        <w:rPr>
          <w:rFonts w:ascii="Times New Roman" w:eastAsia="Arial" w:hAnsi="Times New Roman" w:cs="Times New Roman"/>
          <w:kern w:val="1"/>
          <w:sz w:val="28"/>
          <w:szCs w:val="28"/>
          <w:lang w:eastAsia="hi-IN" w:bidi="hi-IN"/>
        </w:rPr>
        <w:t>Очередность включения граждан в список получателей земельных участков определяется в зависимости от даты регистрации заявления в соответствующем журнале.</w:t>
      </w:r>
    </w:p>
    <w:p w:rsidR="00044AF4" w:rsidRPr="00044AF4" w:rsidRDefault="00044AF4" w:rsidP="00044AF4">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Если дата регистрации заявлений совпадает, список получателей земельных участков формируется по регистрационному номеру заявлений.</w:t>
      </w:r>
    </w:p>
    <w:p w:rsidR="00044AF4" w:rsidRPr="00044AF4" w:rsidRDefault="00044AF4" w:rsidP="00044AF4">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24"/>
          <w:sz w:val="28"/>
          <w:szCs w:val="28"/>
          <w:lang w:eastAsia="hi-IN" w:bidi="hi-IN"/>
        </w:rPr>
        <w:t>3.5.4</w:t>
      </w:r>
      <w:proofErr w:type="gramStart"/>
      <w:r w:rsidRPr="00044AF4">
        <w:rPr>
          <w:rFonts w:ascii="Times New Roman" w:eastAsia="Arial Unicode MS" w:hAnsi="Times New Roman" w:cs="Times New Roman"/>
          <w:kern w:val="24"/>
          <w:sz w:val="28"/>
          <w:szCs w:val="28"/>
          <w:lang w:eastAsia="hi-IN" w:bidi="hi-IN"/>
        </w:rPr>
        <w:t xml:space="preserve"> В</w:t>
      </w:r>
      <w:proofErr w:type="gramEnd"/>
      <w:r w:rsidRPr="00044AF4">
        <w:rPr>
          <w:rFonts w:ascii="Times New Roman" w:eastAsia="Arial Unicode MS" w:hAnsi="Times New Roman" w:cs="Times New Roman"/>
          <w:kern w:val="24"/>
          <w:sz w:val="28"/>
          <w:szCs w:val="28"/>
          <w:lang w:eastAsia="hi-IN" w:bidi="hi-IN"/>
        </w:rPr>
        <w:t xml:space="preserve"> случае выявления оснований, предусмотренных подпунктами 2.8. раздела 2 настоящего административного регламента исполнитель осуществляет подготовку решения об отказе </w:t>
      </w:r>
      <w:r w:rsidRPr="00044AF4">
        <w:rPr>
          <w:rFonts w:ascii="Times New Roman" w:eastAsia="Arial Unicode MS" w:hAnsi="Times New Roman" w:cs="Times New Roman"/>
          <w:color w:val="000000"/>
          <w:kern w:val="1"/>
          <w:sz w:val="28"/>
          <w:szCs w:val="28"/>
          <w:lang w:eastAsia="hi-IN" w:bidi="hi-IN"/>
        </w:rPr>
        <w:t>во включении в список граждан, имеющих право на получение земельных участков.</w:t>
      </w:r>
    </w:p>
    <w:p w:rsidR="00044AF4" w:rsidRPr="00044AF4" w:rsidRDefault="00044AF4" w:rsidP="00044AF4">
      <w:pPr>
        <w:widowControl w:val="0"/>
        <w:suppressAutoHyphens/>
        <w:spacing w:after="0" w:line="240" w:lineRule="auto"/>
        <w:ind w:firstLine="851"/>
        <w:jc w:val="both"/>
        <w:rPr>
          <w:rFonts w:ascii="Times New Roman" w:eastAsia="Arial" w:hAnsi="Times New Roman" w:cs="Times New Roman"/>
          <w:color w:val="000000"/>
          <w:kern w:val="24"/>
          <w:sz w:val="28"/>
          <w:szCs w:val="28"/>
          <w:lang w:eastAsia="hi-IN" w:bidi="hi-IN"/>
        </w:rPr>
      </w:pPr>
      <w:r w:rsidRPr="00044AF4">
        <w:rPr>
          <w:rFonts w:ascii="Times New Roman" w:eastAsia="Arial Unicode MS" w:hAnsi="Times New Roman" w:cs="Times New Roman"/>
          <w:bCs/>
          <w:kern w:val="1"/>
          <w:sz w:val="28"/>
          <w:szCs w:val="28"/>
          <w:lang w:eastAsia="hi-IN" w:bidi="hi-IN"/>
        </w:rPr>
        <w:t xml:space="preserve">3.5.4. Результат административной  процедуры – </w:t>
      </w:r>
      <w:r w:rsidRPr="00044AF4">
        <w:rPr>
          <w:rFonts w:ascii="Times New Roman" w:eastAsia="Arial" w:hAnsi="Times New Roman" w:cs="Times New Roman"/>
          <w:color w:val="000000"/>
          <w:kern w:val="24"/>
          <w:sz w:val="28"/>
          <w:szCs w:val="28"/>
          <w:lang w:eastAsia="hi-IN" w:bidi="hi-IN"/>
        </w:rPr>
        <w:t xml:space="preserve">постановление о </w:t>
      </w:r>
      <w:r w:rsidRPr="00044AF4">
        <w:rPr>
          <w:rFonts w:ascii="Times New Roman" w:eastAsia="Arial Unicode MS" w:hAnsi="Times New Roman" w:cs="Times New Roman"/>
          <w:color w:val="000000"/>
          <w:kern w:val="1"/>
          <w:sz w:val="28"/>
          <w:szCs w:val="28"/>
          <w:lang w:eastAsia="hi-IN" w:bidi="hi-IN"/>
        </w:rPr>
        <w:t>включении в список граждан, имеющих право на получение земельных участков, либо постановление об отказе во включении в список получателей земельных участков.</w:t>
      </w:r>
    </w:p>
    <w:p w:rsidR="00044AF4" w:rsidRPr="00044AF4" w:rsidRDefault="00044AF4" w:rsidP="00044AF4">
      <w:pPr>
        <w:widowControl w:val="0"/>
        <w:suppressAutoHyphens/>
        <w:spacing w:after="0" w:line="240" w:lineRule="auto"/>
        <w:ind w:firstLine="851"/>
        <w:jc w:val="both"/>
        <w:rPr>
          <w:rFonts w:ascii="Times New Roman" w:eastAsia="Arial Unicode MS" w:hAnsi="Times New Roman" w:cs="Times New Roman"/>
          <w:spacing w:val="-1"/>
          <w:kern w:val="1"/>
          <w:sz w:val="28"/>
          <w:szCs w:val="28"/>
          <w:lang w:eastAsia="hi-IN" w:bidi="hi-IN"/>
        </w:rPr>
      </w:pPr>
      <w:r w:rsidRPr="00044AF4">
        <w:rPr>
          <w:rFonts w:ascii="Times New Roman" w:eastAsia="Arial Unicode MS" w:hAnsi="Times New Roman" w:cs="Times New Roman"/>
          <w:bCs/>
          <w:kern w:val="1"/>
          <w:sz w:val="28"/>
          <w:szCs w:val="28"/>
          <w:lang w:eastAsia="hi-IN" w:bidi="hi-IN"/>
        </w:rPr>
        <w:t xml:space="preserve">3.5.5 Способ фиксации результата предоставления муниципальной услуги  - регистрация постановления о </w:t>
      </w:r>
      <w:r w:rsidRPr="00044AF4">
        <w:rPr>
          <w:rFonts w:ascii="Times New Roman" w:eastAsia="Arial Unicode MS" w:hAnsi="Times New Roman" w:cs="Times New Roman"/>
          <w:kern w:val="1"/>
          <w:sz w:val="28"/>
          <w:szCs w:val="28"/>
          <w:lang w:eastAsia="hi-IN" w:bidi="hi-IN"/>
        </w:rPr>
        <w:t xml:space="preserve">включения в список получателей земельных участков, либо </w:t>
      </w:r>
      <w:r w:rsidRPr="00044AF4">
        <w:rPr>
          <w:rFonts w:ascii="Times New Roman" w:eastAsia="Arial Unicode MS" w:hAnsi="Times New Roman" w:cs="Times New Roman"/>
          <w:color w:val="000000"/>
          <w:kern w:val="1"/>
          <w:sz w:val="28"/>
          <w:szCs w:val="28"/>
          <w:lang w:eastAsia="hi-IN" w:bidi="hi-IN"/>
        </w:rPr>
        <w:t>об отказе во включении в список получателей земельных участков.</w:t>
      </w:r>
    </w:p>
    <w:p w:rsidR="00044AF4" w:rsidRPr="00044AF4" w:rsidRDefault="00044AF4" w:rsidP="00044AF4">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bCs/>
          <w:kern w:val="1"/>
          <w:sz w:val="28"/>
          <w:szCs w:val="28"/>
          <w:lang w:eastAsia="hi-IN" w:bidi="hi-IN"/>
        </w:rPr>
        <w:t xml:space="preserve">3.5.6 </w:t>
      </w:r>
      <w:r w:rsidRPr="00044AF4">
        <w:rPr>
          <w:rFonts w:ascii="Times New Roman" w:eastAsia="Arial Unicode MS" w:hAnsi="Times New Roman" w:cs="Times New Roman"/>
          <w:kern w:val="1"/>
          <w:sz w:val="28"/>
          <w:szCs w:val="28"/>
          <w:lang w:eastAsia="hi-IN" w:bidi="hi-IN"/>
        </w:rPr>
        <w:t xml:space="preserve">Время выполнения административной процедуры не должно превышать 10 (десять) календарных дней. </w:t>
      </w:r>
    </w:p>
    <w:p w:rsidR="00044AF4" w:rsidRPr="00044AF4" w:rsidRDefault="00044AF4" w:rsidP="00044AF4">
      <w:pPr>
        <w:widowControl w:val="0"/>
        <w:suppressAutoHyphens/>
        <w:spacing w:after="0" w:line="240" w:lineRule="auto"/>
        <w:ind w:firstLine="851"/>
        <w:jc w:val="both"/>
        <w:rPr>
          <w:rFonts w:ascii="Times New Roman" w:eastAsia="Arial Unicode MS" w:hAnsi="Times New Roman" w:cs="Times New Roman"/>
          <w:kern w:val="24"/>
          <w:sz w:val="28"/>
          <w:szCs w:val="28"/>
          <w:lang w:eastAsia="hi-IN" w:bidi="hi-IN"/>
        </w:rPr>
      </w:pPr>
      <w:r w:rsidRPr="00044AF4">
        <w:rPr>
          <w:rFonts w:ascii="Times New Roman" w:eastAsia="Arial Unicode MS" w:hAnsi="Times New Roman" w:cs="Times New Roman"/>
          <w:kern w:val="24"/>
          <w:sz w:val="28"/>
          <w:szCs w:val="28"/>
          <w:lang w:eastAsia="hi-IN" w:bidi="hi-IN"/>
        </w:rPr>
        <w:t>3.6  Административная процедура - ф</w:t>
      </w:r>
      <w:r w:rsidRPr="00044AF4">
        <w:rPr>
          <w:rFonts w:ascii="Times New Roman" w:eastAsia="Arial Unicode MS" w:hAnsi="Times New Roman" w:cs="Times New Roman"/>
          <w:kern w:val="1"/>
          <w:sz w:val="28"/>
          <w:szCs w:val="28"/>
          <w:lang w:eastAsia="hi-IN" w:bidi="hi-IN"/>
        </w:rPr>
        <w:t>ормирование земельных участков, включая выполнение кадастровых работ</w:t>
      </w:r>
    </w:p>
    <w:p w:rsidR="00044AF4" w:rsidRPr="00044AF4" w:rsidRDefault="00044AF4" w:rsidP="00044AF4">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3.6.1 Предоставление земельных участков осуществляется по мере их формирования и постановки на государственный кадастровый учет.</w:t>
      </w:r>
    </w:p>
    <w:p w:rsidR="00044AF4" w:rsidRPr="00044AF4" w:rsidRDefault="00044AF4" w:rsidP="00044AF4">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3.6.2 Гражданин, состоящий в списке получателей земельных участков в поселении первым и в отношении которого не принято решение о предоставлении земельного участка, а равно гражданин, изъявивший желание на получение земельного участка на территории иного поселения, вправе за свой счет осуществить выполнение кадастровых работ при формировании земельного участка.</w:t>
      </w:r>
    </w:p>
    <w:p w:rsidR="00044AF4" w:rsidRPr="00044AF4" w:rsidRDefault="00044AF4" w:rsidP="00044AF4">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bCs/>
          <w:kern w:val="1"/>
          <w:sz w:val="28"/>
          <w:szCs w:val="28"/>
          <w:lang w:eastAsia="hi-IN" w:bidi="hi-IN"/>
        </w:rPr>
        <w:t xml:space="preserve">3.6.3 Результат административной  процедуры - </w:t>
      </w:r>
      <w:r w:rsidRPr="00044AF4">
        <w:rPr>
          <w:rFonts w:ascii="Times New Roman" w:eastAsia="Arial Unicode MS" w:hAnsi="Times New Roman" w:cs="Times New Roman"/>
          <w:kern w:val="24"/>
          <w:sz w:val="28"/>
          <w:szCs w:val="28"/>
          <w:lang w:eastAsia="hi-IN" w:bidi="hi-IN"/>
        </w:rPr>
        <w:t>ф</w:t>
      </w:r>
      <w:r w:rsidRPr="00044AF4">
        <w:rPr>
          <w:rFonts w:ascii="Times New Roman" w:eastAsia="Arial Unicode MS" w:hAnsi="Times New Roman" w:cs="Times New Roman"/>
          <w:kern w:val="1"/>
          <w:sz w:val="28"/>
          <w:szCs w:val="28"/>
          <w:lang w:eastAsia="hi-IN" w:bidi="hi-IN"/>
        </w:rPr>
        <w:t>ормирование земельных участков, включая выполнение кадастровых работ.</w:t>
      </w:r>
    </w:p>
    <w:p w:rsidR="00044AF4" w:rsidRPr="00044AF4" w:rsidRDefault="00044AF4" w:rsidP="00044AF4">
      <w:pPr>
        <w:widowControl w:val="0"/>
        <w:suppressAutoHyphens/>
        <w:spacing w:after="0" w:line="240" w:lineRule="auto"/>
        <w:ind w:firstLine="851"/>
        <w:jc w:val="both"/>
        <w:rPr>
          <w:rFonts w:ascii="Times New Roman" w:eastAsia="Arial Unicode MS" w:hAnsi="Times New Roman" w:cs="Times New Roman"/>
          <w:kern w:val="24"/>
          <w:sz w:val="28"/>
          <w:szCs w:val="28"/>
          <w:lang w:eastAsia="hi-IN" w:bidi="hi-IN"/>
        </w:rPr>
      </w:pPr>
      <w:r w:rsidRPr="00044AF4">
        <w:rPr>
          <w:rFonts w:ascii="Times New Roman" w:eastAsia="Arial Unicode MS" w:hAnsi="Times New Roman" w:cs="Times New Roman"/>
          <w:kern w:val="24"/>
          <w:sz w:val="28"/>
          <w:szCs w:val="28"/>
          <w:lang w:eastAsia="hi-IN" w:bidi="hi-IN"/>
        </w:rPr>
        <w:t xml:space="preserve">3.7  Административная процедура - принятие решения </w:t>
      </w:r>
      <w:r w:rsidRPr="00044AF4">
        <w:rPr>
          <w:rFonts w:ascii="Times New Roman" w:eastAsia="Arial Unicode MS" w:hAnsi="Times New Roman" w:cs="Times New Roman"/>
          <w:kern w:val="1"/>
          <w:sz w:val="28"/>
          <w:szCs w:val="28"/>
          <w:lang w:eastAsia="hi-IN" w:bidi="hi-IN"/>
        </w:rPr>
        <w:t>о предоставлении земельного участка</w:t>
      </w:r>
    </w:p>
    <w:p w:rsidR="00044AF4" w:rsidRPr="00044AF4" w:rsidRDefault="00044AF4" w:rsidP="00044AF4">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3.7.1 Основанием для начала административной процедуры является получение кадастровых паспортов.</w:t>
      </w:r>
    </w:p>
    <w:p w:rsidR="00044AF4" w:rsidRPr="00044AF4" w:rsidRDefault="00044AF4" w:rsidP="00044AF4">
      <w:pPr>
        <w:widowControl w:val="0"/>
        <w:suppressAutoHyphens/>
        <w:spacing w:after="0" w:line="240" w:lineRule="auto"/>
        <w:ind w:firstLine="851"/>
        <w:jc w:val="both"/>
        <w:rPr>
          <w:rFonts w:ascii="Times New Roman" w:eastAsia="Arial Unicode MS" w:hAnsi="Times New Roman" w:cs="Times New Roman"/>
          <w:kern w:val="24"/>
          <w:sz w:val="28"/>
          <w:szCs w:val="28"/>
          <w:lang w:eastAsia="hi-IN" w:bidi="hi-IN"/>
        </w:rPr>
      </w:pPr>
      <w:r w:rsidRPr="00044AF4">
        <w:rPr>
          <w:rFonts w:ascii="Times New Roman" w:eastAsia="Arial Unicode MS" w:hAnsi="Times New Roman" w:cs="Times New Roman"/>
          <w:kern w:val="1"/>
          <w:sz w:val="28"/>
          <w:szCs w:val="28"/>
          <w:lang w:eastAsia="hi-IN" w:bidi="hi-IN"/>
        </w:rPr>
        <w:lastRenderedPageBreak/>
        <w:t>3.7.2</w:t>
      </w:r>
      <w:proofErr w:type="gramStart"/>
      <w:r w:rsidRPr="00044AF4">
        <w:rPr>
          <w:rFonts w:ascii="Times New Roman" w:eastAsia="Arial Unicode MS" w:hAnsi="Times New Roman" w:cs="Times New Roman"/>
          <w:kern w:val="1"/>
          <w:sz w:val="28"/>
          <w:szCs w:val="28"/>
          <w:lang w:eastAsia="hi-IN" w:bidi="hi-IN"/>
        </w:rPr>
        <w:t xml:space="preserve"> В</w:t>
      </w:r>
      <w:proofErr w:type="gramEnd"/>
      <w:r w:rsidRPr="00044AF4">
        <w:rPr>
          <w:rFonts w:ascii="Times New Roman" w:eastAsia="Arial Unicode MS" w:hAnsi="Times New Roman" w:cs="Times New Roman"/>
          <w:kern w:val="1"/>
          <w:sz w:val="28"/>
          <w:szCs w:val="28"/>
          <w:lang w:eastAsia="hi-IN" w:bidi="hi-IN"/>
        </w:rPr>
        <w:t xml:space="preserve"> семидневный срок после получения кадастрового паспорта исполнителем, он готовит </w:t>
      </w:r>
      <w:r w:rsidRPr="00044AF4">
        <w:rPr>
          <w:rFonts w:ascii="Times New Roman" w:eastAsia="Arial Unicode MS" w:hAnsi="Times New Roman" w:cs="Times New Roman"/>
          <w:kern w:val="28"/>
          <w:sz w:val="28"/>
          <w:szCs w:val="28"/>
          <w:lang w:eastAsia="hi-IN" w:bidi="hi-IN"/>
        </w:rPr>
        <w:t>решения о предоставлении земельного участка.</w:t>
      </w:r>
    </w:p>
    <w:p w:rsidR="00044AF4" w:rsidRPr="00044AF4" w:rsidRDefault="00044AF4" w:rsidP="00044AF4">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044AF4">
        <w:rPr>
          <w:rFonts w:ascii="Times New Roman" w:eastAsia="Arial" w:hAnsi="Times New Roman" w:cs="Times New Roman"/>
          <w:kern w:val="1"/>
          <w:sz w:val="28"/>
          <w:szCs w:val="28"/>
          <w:lang w:eastAsia="hi-IN" w:bidi="hi-IN"/>
        </w:rPr>
        <w:t>3.7.3</w:t>
      </w:r>
      <w:proofErr w:type="gramStart"/>
      <w:r w:rsidRPr="00044AF4">
        <w:rPr>
          <w:rFonts w:ascii="Times New Roman" w:eastAsia="Arial" w:hAnsi="Times New Roman" w:cs="Times New Roman"/>
          <w:kern w:val="1"/>
          <w:sz w:val="28"/>
          <w:szCs w:val="28"/>
          <w:lang w:eastAsia="hi-IN" w:bidi="hi-IN"/>
        </w:rPr>
        <w:t xml:space="preserve"> В</w:t>
      </w:r>
      <w:proofErr w:type="gramEnd"/>
      <w:r w:rsidRPr="00044AF4">
        <w:rPr>
          <w:rFonts w:ascii="Times New Roman" w:eastAsia="Arial" w:hAnsi="Times New Roman" w:cs="Times New Roman"/>
          <w:kern w:val="1"/>
          <w:sz w:val="28"/>
          <w:szCs w:val="28"/>
          <w:lang w:eastAsia="hi-IN" w:bidi="hi-IN"/>
        </w:rPr>
        <w:t xml:space="preserve"> двухнедельный срок со дня получения кадастрового паспорта земельного участка специалист принимает решение о предоставлении земельного участка и в течение пяти рабочих дней со дня принятия такого решения направляет его гражданам, подавшим заявление.</w:t>
      </w:r>
    </w:p>
    <w:p w:rsidR="00044AF4" w:rsidRPr="00044AF4" w:rsidRDefault="00044AF4" w:rsidP="00044AF4">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044AF4">
        <w:rPr>
          <w:rFonts w:ascii="Times New Roman" w:eastAsia="Arial" w:hAnsi="Times New Roman" w:cs="Times New Roman"/>
          <w:kern w:val="1"/>
          <w:sz w:val="28"/>
          <w:szCs w:val="28"/>
          <w:lang w:eastAsia="hi-IN" w:bidi="hi-IN"/>
        </w:rPr>
        <w:t>В случае подачи заявления через многофункциональный центр решение о предоставлении земельного участка направляется гражданам, подавшим заявление, через многофункциональный центр, если иной способ получения не указан гражданами.</w:t>
      </w:r>
    </w:p>
    <w:p w:rsidR="00044AF4" w:rsidRPr="00044AF4" w:rsidRDefault="00044AF4" w:rsidP="00044AF4">
      <w:pPr>
        <w:widowControl w:val="0"/>
        <w:suppressAutoHyphens/>
        <w:spacing w:after="0" w:line="240" w:lineRule="auto"/>
        <w:ind w:firstLine="851"/>
        <w:jc w:val="both"/>
        <w:rPr>
          <w:rFonts w:ascii="Times New Roman" w:eastAsia="Arial Unicode MS" w:hAnsi="Times New Roman" w:cs="Times New Roman"/>
          <w:bCs/>
          <w:kern w:val="1"/>
          <w:sz w:val="28"/>
          <w:szCs w:val="28"/>
          <w:lang w:eastAsia="hi-IN" w:bidi="hi-IN"/>
        </w:rPr>
      </w:pPr>
      <w:r w:rsidRPr="00044AF4">
        <w:rPr>
          <w:rFonts w:ascii="Times New Roman" w:eastAsia="Arial Unicode MS" w:hAnsi="Times New Roman" w:cs="Times New Roman"/>
          <w:bCs/>
          <w:kern w:val="1"/>
          <w:sz w:val="28"/>
          <w:szCs w:val="28"/>
          <w:lang w:eastAsia="hi-IN" w:bidi="hi-IN"/>
        </w:rPr>
        <w:t>3.7.4 Результат административной  процедуры – постановление о предоставлении земельного участка.</w:t>
      </w:r>
    </w:p>
    <w:p w:rsidR="00044AF4" w:rsidRPr="00044AF4" w:rsidRDefault="00044AF4" w:rsidP="00044AF4">
      <w:pPr>
        <w:widowControl w:val="0"/>
        <w:suppressAutoHyphens/>
        <w:spacing w:after="0" w:line="240" w:lineRule="auto"/>
        <w:ind w:firstLine="851"/>
        <w:jc w:val="both"/>
        <w:rPr>
          <w:rFonts w:ascii="Times New Roman" w:eastAsia="Arial Unicode MS" w:hAnsi="Times New Roman" w:cs="Times New Roman"/>
          <w:spacing w:val="-1"/>
          <w:kern w:val="1"/>
          <w:sz w:val="28"/>
          <w:szCs w:val="28"/>
          <w:lang w:eastAsia="hi-IN" w:bidi="hi-IN"/>
        </w:rPr>
      </w:pPr>
      <w:r w:rsidRPr="00044AF4">
        <w:rPr>
          <w:rFonts w:ascii="Times New Roman" w:eastAsia="Arial Unicode MS" w:hAnsi="Times New Roman" w:cs="Times New Roman"/>
          <w:bCs/>
          <w:kern w:val="1"/>
          <w:sz w:val="28"/>
          <w:szCs w:val="28"/>
          <w:lang w:eastAsia="hi-IN" w:bidi="hi-IN"/>
        </w:rPr>
        <w:t>3.7.5 Способ фиксации результата предоставления муниципальной услуги  - регистрация постановления о предоставлении земельного участка и запись в журнале регистрации  предоставления муниципальной услуги.</w:t>
      </w:r>
    </w:p>
    <w:p w:rsidR="00044AF4" w:rsidRPr="00044AF4" w:rsidRDefault="00044AF4" w:rsidP="00044AF4">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bCs/>
          <w:kern w:val="1"/>
          <w:sz w:val="28"/>
          <w:szCs w:val="28"/>
          <w:lang w:eastAsia="hi-IN" w:bidi="hi-IN"/>
        </w:rPr>
        <w:t xml:space="preserve">3.7.6 </w:t>
      </w:r>
      <w:r w:rsidRPr="00044AF4">
        <w:rPr>
          <w:rFonts w:ascii="Times New Roman" w:eastAsia="Arial Unicode MS" w:hAnsi="Times New Roman" w:cs="Times New Roman"/>
          <w:kern w:val="1"/>
          <w:sz w:val="28"/>
          <w:szCs w:val="28"/>
          <w:lang w:eastAsia="hi-IN" w:bidi="hi-IN"/>
        </w:rPr>
        <w:t xml:space="preserve">Время выполнения административной процедуры не должно превышать 22 (двадцать два) календарных дня после получения кадастрового паспорта на земельный участок. </w:t>
      </w:r>
    </w:p>
    <w:p w:rsidR="00044AF4" w:rsidRPr="00044AF4" w:rsidRDefault="00044AF4" w:rsidP="00044AF4">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044AF4">
        <w:rPr>
          <w:rFonts w:ascii="Times New Roman" w:eastAsia="Arial" w:hAnsi="Times New Roman" w:cs="Times New Roman"/>
          <w:kern w:val="1"/>
          <w:sz w:val="28"/>
          <w:szCs w:val="28"/>
          <w:lang w:eastAsia="hi-IN" w:bidi="hi-IN"/>
        </w:rPr>
        <w:t>3.8. В случае отказа граждан от предоставленного земельного участка гражданин направляет заявление по форме, указанной в Приложении № 4 настоящего административного регламента.</w:t>
      </w:r>
    </w:p>
    <w:p w:rsidR="00044AF4" w:rsidRPr="00044AF4" w:rsidRDefault="00044AF4" w:rsidP="00044AF4">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bookmarkStart w:id="3" w:name="Par204"/>
      <w:bookmarkEnd w:id="3"/>
      <w:r w:rsidRPr="00044AF4">
        <w:rPr>
          <w:rFonts w:ascii="Times New Roman" w:eastAsia="Arial" w:hAnsi="Times New Roman" w:cs="Times New Roman"/>
          <w:kern w:val="1"/>
          <w:sz w:val="28"/>
          <w:szCs w:val="28"/>
          <w:lang w:eastAsia="hi-IN" w:bidi="hi-IN"/>
        </w:rPr>
        <w:t>Отказ гражданин от предоставленного земельного участка не препятствует повторному обращению с заявлением о предоставлении земельного участка.</w:t>
      </w:r>
    </w:p>
    <w:p w:rsidR="00044AF4" w:rsidRPr="00044AF4" w:rsidRDefault="00044AF4" w:rsidP="00044AF4">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044AF4">
        <w:rPr>
          <w:rFonts w:ascii="Times New Roman" w:eastAsia="Arial" w:hAnsi="Times New Roman" w:cs="Times New Roman"/>
          <w:kern w:val="1"/>
          <w:sz w:val="28"/>
          <w:szCs w:val="28"/>
          <w:lang w:eastAsia="hi-IN" w:bidi="hi-IN"/>
        </w:rPr>
        <w:t xml:space="preserve">3.9. </w:t>
      </w:r>
      <w:r w:rsidRPr="00044AF4">
        <w:rPr>
          <w:rFonts w:ascii="Times New Roman" w:eastAsia="Arial" w:hAnsi="Times New Roman" w:cs="Times New Roman"/>
          <w:color w:val="000000"/>
          <w:kern w:val="24"/>
          <w:sz w:val="28"/>
          <w:szCs w:val="28"/>
          <w:lang w:eastAsia="hi-IN" w:bidi="hi-IN"/>
        </w:rPr>
        <w:t>Последовательность административных процедур по предоставлению муниципальной услуги представлена в блок-схеме в приложении №1 к настоящему административному регламенту.</w:t>
      </w:r>
    </w:p>
    <w:p w:rsidR="00044AF4" w:rsidRPr="00044AF4" w:rsidRDefault="00044AF4" w:rsidP="00044AF4">
      <w:pPr>
        <w:widowControl w:val="0"/>
        <w:suppressAutoHyphens/>
        <w:spacing w:after="0" w:line="240" w:lineRule="auto"/>
        <w:jc w:val="both"/>
        <w:rPr>
          <w:rFonts w:ascii="Times New Roman" w:eastAsia="Arial Unicode MS" w:hAnsi="Times New Roman" w:cs="Times New Roman"/>
          <w:kern w:val="1"/>
          <w:sz w:val="28"/>
          <w:szCs w:val="28"/>
          <w:lang w:eastAsia="hi-IN" w:bidi="hi-IN"/>
        </w:rPr>
      </w:pPr>
    </w:p>
    <w:p w:rsidR="00044AF4" w:rsidRPr="00044AF4" w:rsidRDefault="00044AF4" w:rsidP="00044AF4">
      <w:pPr>
        <w:widowControl w:val="0"/>
        <w:suppressAutoHyphens/>
        <w:spacing w:after="0" w:line="240" w:lineRule="auto"/>
        <w:ind w:left="851"/>
        <w:jc w:val="center"/>
        <w:rPr>
          <w:rFonts w:ascii="Times New Roman" w:eastAsia="Arial Unicode MS" w:hAnsi="Times New Roman" w:cs="Times New Roman"/>
          <w:b/>
          <w:kern w:val="1"/>
          <w:sz w:val="28"/>
          <w:szCs w:val="28"/>
          <w:lang w:eastAsia="hi-IN" w:bidi="hi-IN"/>
        </w:rPr>
      </w:pPr>
      <w:r w:rsidRPr="00044AF4">
        <w:rPr>
          <w:rFonts w:ascii="Times New Roman" w:eastAsia="Arial Unicode MS" w:hAnsi="Times New Roman" w:cs="Times New Roman"/>
          <w:b/>
          <w:kern w:val="1"/>
          <w:sz w:val="28"/>
          <w:szCs w:val="28"/>
          <w:lang w:eastAsia="hi-IN" w:bidi="hi-IN"/>
        </w:rPr>
        <w:t xml:space="preserve">4.Порядок и формы </w:t>
      </w:r>
      <w:proofErr w:type="gramStart"/>
      <w:r w:rsidRPr="00044AF4">
        <w:rPr>
          <w:rFonts w:ascii="Times New Roman" w:eastAsia="Arial Unicode MS" w:hAnsi="Times New Roman" w:cs="Times New Roman"/>
          <w:b/>
          <w:kern w:val="1"/>
          <w:sz w:val="28"/>
          <w:szCs w:val="28"/>
          <w:lang w:eastAsia="hi-IN" w:bidi="hi-IN"/>
        </w:rPr>
        <w:t>контроля за</w:t>
      </w:r>
      <w:proofErr w:type="gramEnd"/>
      <w:r w:rsidRPr="00044AF4">
        <w:rPr>
          <w:rFonts w:ascii="Times New Roman" w:eastAsia="Arial Unicode MS" w:hAnsi="Times New Roman" w:cs="Times New Roman"/>
          <w:b/>
          <w:kern w:val="1"/>
          <w:sz w:val="28"/>
          <w:szCs w:val="28"/>
          <w:lang w:eastAsia="hi-IN" w:bidi="hi-IN"/>
        </w:rPr>
        <w:t xml:space="preserve"> исполнением</w:t>
      </w:r>
    </w:p>
    <w:p w:rsidR="00044AF4" w:rsidRPr="00044AF4" w:rsidRDefault="00044AF4" w:rsidP="00044AF4">
      <w:pPr>
        <w:widowControl w:val="0"/>
        <w:suppressAutoHyphens/>
        <w:spacing w:after="0" w:line="240" w:lineRule="auto"/>
        <w:ind w:left="1211"/>
        <w:jc w:val="center"/>
        <w:rPr>
          <w:rFonts w:ascii="Times New Roman" w:eastAsia="Arial Unicode MS" w:hAnsi="Times New Roman" w:cs="Times New Roman"/>
          <w:b/>
          <w:kern w:val="1"/>
          <w:sz w:val="28"/>
          <w:szCs w:val="28"/>
          <w:lang w:eastAsia="hi-IN" w:bidi="hi-IN"/>
        </w:rPr>
      </w:pPr>
      <w:r w:rsidRPr="00044AF4">
        <w:rPr>
          <w:rFonts w:ascii="Times New Roman" w:eastAsia="Arial Unicode MS" w:hAnsi="Times New Roman" w:cs="Times New Roman"/>
          <w:b/>
          <w:kern w:val="1"/>
          <w:sz w:val="28"/>
          <w:szCs w:val="28"/>
          <w:lang w:eastAsia="hi-IN" w:bidi="hi-IN"/>
        </w:rPr>
        <w:t>Административного регламента</w:t>
      </w:r>
    </w:p>
    <w:p w:rsidR="00044AF4" w:rsidRPr="00044AF4" w:rsidRDefault="00044AF4" w:rsidP="00044AF4">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044AF4">
        <w:rPr>
          <w:rFonts w:ascii="Times New Roman" w:eastAsia="Arial Unicode MS" w:hAnsi="Times New Roman" w:cs="Times New Roman"/>
          <w:color w:val="000000"/>
          <w:kern w:val="1"/>
          <w:sz w:val="28"/>
          <w:szCs w:val="28"/>
          <w:lang w:eastAsia="hi-IN" w:bidi="hi-IN"/>
        </w:rPr>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поселения</w:t>
      </w:r>
      <w:proofErr w:type="gramStart"/>
      <w:r w:rsidRPr="00044AF4">
        <w:rPr>
          <w:rFonts w:ascii="Times New Roman" w:eastAsia="Arial Unicode MS" w:hAnsi="Times New Roman" w:cs="Times New Roman"/>
          <w:color w:val="000000"/>
          <w:kern w:val="1"/>
          <w:sz w:val="28"/>
          <w:szCs w:val="28"/>
          <w:lang w:eastAsia="hi-IN" w:bidi="hi-IN"/>
        </w:rPr>
        <w:t xml:space="preserve"> .</w:t>
      </w:r>
      <w:proofErr w:type="gramEnd"/>
    </w:p>
    <w:p w:rsidR="00044AF4" w:rsidRPr="00044AF4" w:rsidRDefault="00044AF4" w:rsidP="00044AF4">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044AF4">
        <w:rPr>
          <w:rFonts w:ascii="Times New Roman" w:eastAsia="Arial Unicode MS" w:hAnsi="Times New Roman" w:cs="Times New Roman"/>
          <w:color w:val="000000"/>
          <w:kern w:val="1"/>
          <w:sz w:val="28"/>
          <w:szCs w:val="28"/>
          <w:lang w:eastAsia="hi-IN" w:bidi="hi-IN"/>
        </w:rPr>
        <w:t xml:space="preserve">4.2. </w:t>
      </w:r>
      <w:proofErr w:type="gramStart"/>
      <w:r w:rsidRPr="00044AF4">
        <w:rPr>
          <w:rFonts w:ascii="Times New Roman" w:eastAsia="Arial Unicode MS" w:hAnsi="Times New Roman" w:cs="Times New Roman"/>
          <w:color w:val="000000"/>
          <w:kern w:val="1"/>
          <w:sz w:val="28"/>
          <w:szCs w:val="28"/>
          <w:lang w:eastAsia="hi-IN" w:bidi="hi-IN"/>
        </w:rPr>
        <w:t>Контроль за</w:t>
      </w:r>
      <w:proofErr w:type="gramEnd"/>
      <w:r w:rsidRPr="00044AF4">
        <w:rPr>
          <w:rFonts w:ascii="Times New Roman" w:eastAsia="Arial Unicode MS" w:hAnsi="Times New Roman" w:cs="Times New Roman"/>
          <w:color w:val="000000"/>
          <w:kern w:val="1"/>
          <w:sz w:val="28"/>
          <w:szCs w:val="28"/>
          <w:lang w:eastAsia="hi-IN" w:bidi="hi-IN"/>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044AF4" w:rsidRPr="00044AF4" w:rsidRDefault="00044AF4" w:rsidP="00044AF4">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044AF4">
        <w:rPr>
          <w:rFonts w:ascii="Times New Roman" w:eastAsia="Arial Unicode MS" w:hAnsi="Times New Roman" w:cs="Times New Roman"/>
          <w:color w:val="000000"/>
          <w:kern w:val="1"/>
          <w:sz w:val="28"/>
          <w:szCs w:val="28"/>
          <w:lang w:eastAsia="hi-IN" w:bidi="hi-IN"/>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044AF4" w:rsidRPr="00044AF4" w:rsidRDefault="00044AF4" w:rsidP="00044AF4">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044AF4">
        <w:rPr>
          <w:rFonts w:ascii="Times New Roman" w:eastAsia="Arial Unicode MS" w:hAnsi="Times New Roman" w:cs="Times New Roman"/>
          <w:color w:val="000000"/>
          <w:kern w:val="1"/>
          <w:sz w:val="28"/>
          <w:szCs w:val="28"/>
          <w:lang w:eastAsia="hi-IN" w:bidi="hi-IN"/>
        </w:rPr>
        <w:t>Решение о проведении внеплановой проверки принимает Глава поселения или уполномоченное им должностное лицо администрации.</w:t>
      </w:r>
    </w:p>
    <w:p w:rsidR="00044AF4" w:rsidRPr="00044AF4" w:rsidRDefault="00044AF4" w:rsidP="00044AF4">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044AF4">
        <w:rPr>
          <w:rFonts w:ascii="Times New Roman" w:eastAsia="Arial Unicode MS" w:hAnsi="Times New Roman" w:cs="Times New Roman"/>
          <w:color w:val="000000"/>
          <w:kern w:val="1"/>
          <w:sz w:val="28"/>
          <w:szCs w:val="28"/>
          <w:lang w:eastAsia="hi-IN" w:bidi="hi-IN"/>
        </w:rPr>
        <w:lastRenderedPageBreak/>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044AF4" w:rsidRPr="00044AF4" w:rsidRDefault="00044AF4" w:rsidP="00044AF4">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044AF4">
        <w:rPr>
          <w:rFonts w:ascii="Times New Roman" w:eastAsia="Arial Unicode MS" w:hAnsi="Times New Roman" w:cs="Times New Roman"/>
          <w:color w:val="000000"/>
          <w:kern w:val="1"/>
          <w:sz w:val="28"/>
          <w:szCs w:val="28"/>
          <w:lang w:eastAsia="hi-IN" w:bidi="hi-IN"/>
        </w:rPr>
        <w:t>Результаты проверки оформляются в виде акта, в котором отмечаются выявленные недостатки и указываются предложения по их устранению.</w:t>
      </w:r>
    </w:p>
    <w:p w:rsidR="00044AF4" w:rsidRPr="00044AF4" w:rsidRDefault="00044AF4" w:rsidP="00044AF4">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044AF4">
        <w:rPr>
          <w:rFonts w:ascii="Times New Roman" w:eastAsia="Arial Unicode MS" w:hAnsi="Times New Roman" w:cs="Times New Roman"/>
          <w:color w:val="000000"/>
          <w:kern w:val="1"/>
          <w:sz w:val="28"/>
          <w:szCs w:val="28"/>
          <w:lang w:eastAsia="hi-IN" w:bidi="hi-IN"/>
        </w:rPr>
        <w:t>Акт подписывается всеми членами комиссии.</w:t>
      </w:r>
    </w:p>
    <w:p w:rsidR="00044AF4" w:rsidRPr="00044AF4" w:rsidRDefault="00044AF4" w:rsidP="00044AF4">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044AF4">
        <w:rPr>
          <w:rFonts w:ascii="Times New Roman" w:eastAsia="Arial Unicode MS" w:hAnsi="Times New Roman" w:cs="Times New Roman"/>
          <w:color w:val="000000"/>
          <w:kern w:val="1"/>
          <w:sz w:val="28"/>
          <w:szCs w:val="28"/>
          <w:lang w:eastAsia="hi-IN" w:bidi="hi-IN"/>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44AF4" w:rsidRPr="00044AF4" w:rsidRDefault="00044AF4" w:rsidP="00044AF4">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044AF4">
        <w:rPr>
          <w:rFonts w:ascii="Times New Roman" w:eastAsia="Arial Unicode MS" w:hAnsi="Times New Roman" w:cs="Times New Roman"/>
          <w:color w:val="000000"/>
          <w:kern w:val="1"/>
          <w:sz w:val="28"/>
          <w:szCs w:val="28"/>
          <w:lang w:eastAsia="hi-IN" w:bidi="hi-IN"/>
        </w:rPr>
        <w:t>Заявитель вправе направить письменное обращение в адрес Главы поселения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44AF4" w:rsidRPr="00044AF4" w:rsidRDefault="00044AF4" w:rsidP="00044AF4">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044AF4">
        <w:rPr>
          <w:rFonts w:ascii="Times New Roman" w:eastAsia="Arial Unicode MS" w:hAnsi="Times New Roman" w:cs="Times New Roman"/>
          <w:color w:val="000000"/>
          <w:kern w:val="1"/>
          <w:sz w:val="28"/>
          <w:szCs w:val="28"/>
          <w:lang w:eastAsia="hi-IN" w:bidi="hi-IN"/>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поселения или уполномоченным им должностным лицом.</w:t>
      </w:r>
    </w:p>
    <w:p w:rsidR="00044AF4" w:rsidRPr="00044AF4" w:rsidRDefault="00044AF4" w:rsidP="00044AF4">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044AF4">
        <w:rPr>
          <w:rFonts w:ascii="Times New Roman" w:eastAsia="Arial Unicode MS" w:hAnsi="Times New Roman" w:cs="Times New Roman"/>
          <w:color w:val="000000"/>
          <w:kern w:val="1"/>
          <w:sz w:val="28"/>
          <w:szCs w:val="28"/>
          <w:lang w:eastAsia="hi-IN" w:bidi="hi-IN"/>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044AF4" w:rsidRPr="00044AF4" w:rsidRDefault="00044AF4" w:rsidP="00044AF4">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044AF4">
        <w:rPr>
          <w:rFonts w:ascii="Times New Roman" w:eastAsia="Arial Unicode MS" w:hAnsi="Times New Roman" w:cs="Times New Roman"/>
          <w:color w:val="000000"/>
          <w:kern w:val="1"/>
          <w:sz w:val="28"/>
          <w:szCs w:val="28"/>
          <w:lang w:eastAsia="hi-IN" w:bidi="hi-IN"/>
        </w:rPr>
        <w:t xml:space="preserve">4.4. </w:t>
      </w:r>
      <w:proofErr w:type="gramStart"/>
      <w:r w:rsidRPr="00044AF4">
        <w:rPr>
          <w:rFonts w:ascii="Times New Roman" w:eastAsia="Arial Unicode MS" w:hAnsi="Times New Roman" w:cs="Times New Roman"/>
          <w:color w:val="000000"/>
          <w:kern w:val="1"/>
          <w:sz w:val="28"/>
          <w:szCs w:val="28"/>
          <w:lang w:eastAsia="hi-IN" w:bidi="hi-IN"/>
        </w:rPr>
        <w:t>Контроль за</w:t>
      </w:r>
      <w:proofErr w:type="gramEnd"/>
      <w:r w:rsidRPr="00044AF4">
        <w:rPr>
          <w:rFonts w:ascii="Times New Roman" w:eastAsia="Arial Unicode MS" w:hAnsi="Times New Roman" w:cs="Times New Roman"/>
          <w:color w:val="000000"/>
          <w:kern w:val="1"/>
          <w:sz w:val="28"/>
          <w:szCs w:val="28"/>
          <w:lang w:eastAsia="hi-IN" w:bidi="hi-IN"/>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44AF4" w:rsidRPr="00044AF4" w:rsidRDefault="00044AF4" w:rsidP="00044AF4">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4.5.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044AF4" w:rsidRPr="00044AF4" w:rsidRDefault="00044AF4" w:rsidP="00044AF4">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p>
    <w:p w:rsidR="00044AF4" w:rsidRPr="00044AF4" w:rsidRDefault="00044AF4" w:rsidP="00044AF4">
      <w:pPr>
        <w:widowControl w:val="0"/>
        <w:suppressAutoHyphens/>
        <w:autoSpaceDE w:val="0"/>
        <w:autoSpaceDN w:val="0"/>
        <w:adjustRightInd w:val="0"/>
        <w:spacing w:after="0" w:line="240" w:lineRule="auto"/>
        <w:ind w:firstLine="709"/>
        <w:contextualSpacing/>
        <w:jc w:val="center"/>
        <w:rPr>
          <w:rFonts w:ascii="Times New Roman" w:eastAsia="Arial Unicode MS" w:hAnsi="Times New Roman" w:cs="Times New Roman"/>
          <w:b/>
          <w:bCs/>
          <w:kern w:val="1"/>
          <w:sz w:val="28"/>
          <w:szCs w:val="28"/>
          <w:lang w:eastAsia="hi-IN" w:bidi="hi-IN"/>
        </w:rPr>
      </w:pPr>
      <w:r w:rsidRPr="00044AF4">
        <w:rPr>
          <w:rFonts w:ascii="Times New Roman" w:eastAsia="Arial Unicode MS" w:hAnsi="Times New Roman" w:cs="Times New Roman"/>
          <w:b/>
          <w:bCs/>
          <w:kern w:val="1"/>
          <w:sz w:val="28"/>
          <w:szCs w:val="28"/>
          <w:lang w:eastAsia="hi-IN" w:bidi="hi-I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044AF4" w:rsidRPr="00044AF4" w:rsidRDefault="00044AF4" w:rsidP="00044AF4">
      <w:pPr>
        <w:widowControl w:val="0"/>
        <w:tabs>
          <w:tab w:val="left" w:pos="0"/>
          <w:tab w:val="num" w:pos="1260"/>
        </w:tabs>
        <w:suppressAutoHyphens/>
        <w:spacing w:after="0" w:line="240" w:lineRule="auto"/>
        <w:ind w:firstLine="709"/>
        <w:contextualSpacing/>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5.1.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044AF4" w:rsidRPr="00044AF4" w:rsidRDefault="00044AF4" w:rsidP="00044AF4">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5.2.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044AF4" w:rsidRPr="00044AF4" w:rsidRDefault="00044AF4" w:rsidP="00044AF4">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1) нарушение срока регистрации запроса заявителя о предоставлении муниципальной услуги;</w:t>
      </w:r>
    </w:p>
    <w:p w:rsidR="00044AF4" w:rsidRPr="00044AF4" w:rsidRDefault="00044AF4" w:rsidP="00044AF4">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2) нарушение срока предоставления муниципальной услуги;</w:t>
      </w:r>
    </w:p>
    <w:p w:rsidR="00044AF4" w:rsidRPr="00044AF4" w:rsidRDefault="00044AF4" w:rsidP="00044AF4">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lastRenderedPageBreak/>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044AF4" w:rsidRPr="00044AF4" w:rsidRDefault="00044AF4" w:rsidP="00044AF4">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4) отказ в приеме документов, при нарушении требований п. 2.7 настоящего административного регламента для предоставления муниципальной услуги, у заявителя;</w:t>
      </w:r>
    </w:p>
    <w:p w:rsidR="00044AF4" w:rsidRPr="00044AF4" w:rsidRDefault="00044AF4" w:rsidP="00044AF4">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5) отказ в предоставлении муниципальной услуги, если основание отказа не предусмотрено п. 2.8. настоящего административного регламента;</w:t>
      </w:r>
    </w:p>
    <w:p w:rsidR="00044AF4" w:rsidRPr="00044AF4" w:rsidRDefault="00044AF4" w:rsidP="00044AF4">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 xml:space="preserve">6) требование с заявителя при предоставлении муниципальной услуги платы; </w:t>
      </w:r>
    </w:p>
    <w:p w:rsidR="00044AF4" w:rsidRPr="00044AF4" w:rsidRDefault="00044AF4" w:rsidP="00044AF4">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 xml:space="preserve">7) отказ специалиста в исправлении допущенных опечаток и ошибок в документах, выданных в результате предоставления муниципальной услуги.  </w:t>
      </w:r>
    </w:p>
    <w:p w:rsidR="00044AF4" w:rsidRPr="00044AF4" w:rsidRDefault="00044AF4" w:rsidP="00044AF4">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5.3. Орган</w:t>
      </w:r>
      <w:r>
        <w:rPr>
          <w:rFonts w:ascii="Times New Roman" w:eastAsia="Arial Unicode MS" w:hAnsi="Times New Roman" w:cs="Times New Roman"/>
          <w:kern w:val="1"/>
          <w:sz w:val="28"/>
          <w:szCs w:val="28"/>
          <w:lang w:eastAsia="hi-IN" w:bidi="hi-IN"/>
        </w:rPr>
        <w:t xml:space="preserve">ом местного самоуправления </w:t>
      </w:r>
      <w:proofErr w:type="spellStart"/>
      <w:r>
        <w:rPr>
          <w:rFonts w:ascii="Times New Roman" w:eastAsia="Arial Unicode MS" w:hAnsi="Times New Roman" w:cs="Times New Roman"/>
          <w:kern w:val="1"/>
          <w:sz w:val="28"/>
          <w:szCs w:val="28"/>
          <w:lang w:eastAsia="hi-IN" w:bidi="hi-IN"/>
        </w:rPr>
        <w:t>Трегубовского</w:t>
      </w:r>
      <w:proofErr w:type="spellEnd"/>
      <w:r w:rsidRPr="00044AF4">
        <w:rPr>
          <w:rFonts w:ascii="Times New Roman" w:eastAsia="Arial Unicode MS" w:hAnsi="Times New Roman" w:cs="Times New Roman"/>
          <w:kern w:val="1"/>
          <w:sz w:val="28"/>
          <w:szCs w:val="28"/>
          <w:lang w:eastAsia="hi-IN" w:bidi="hi-IN"/>
        </w:rPr>
        <w:t xml:space="preserve"> сельского поселения, уполномоченным на рассмотрение жалобы, является администрация поселения.</w:t>
      </w:r>
    </w:p>
    <w:p w:rsidR="00044AF4" w:rsidRPr="00044AF4" w:rsidRDefault="00044AF4" w:rsidP="00044AF4">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kern w:val="1"/>
          <w:sz w:val="28"/>
          <w:szCs w:val="28"/>
          <w:lang w:eastAsia="hi-IN" w:bidi="hi-IN"/>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44AF4" w:rsidRPr="00044AF4" w:rsidRDefault="00044AF4" w:rsidP="00044AF4">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kern w:val="1"/>
          <w:sz w:val="28"/>
          <w:szCs w:val="28"/>
          <w:lang w:eastAsia="hi-IN" w:bidi="hi-IN"/>
        </w:rPr>
      </w:pPr>
      <w:r w:rsidRPr="00044AF4">
        <w:rPr>
          <w:rFonts w:ascii="Times New Roman" w:eastAsia="Arial Unicode MS" w:hAnsi="Times New Roman" w:cs="Times New Roman"/>
          <w:color w:val="000000"/>
          <w:kern w:val="1"/>
          <w:sz w:val="28"/>
          <w:szCs w:val="28"/>
          <w:lang w:eastAsia="hi-IN" w:bidi="hi-IN"/>
        </w:rPr>
        <w:t xml:space="preserve">5.5. Жалоба подается в администрацию в письменной форме на бумажном носителе, в электронной форме. </w:t>
      </w:r>
    </w:p>
    <w:p w:rsidR="00044AF4" w:rsidRPr="00044AF4" w:rsidRDefault="00044AF4" w:rsidP="00044AF4">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kern w:val="1"/>
          <w:sz w:val="28"/>
          <w:szCs w:val="28"/>
          <w:lang w:eastAsia="hi-IN" w:bidi="hi-IN"/>
        </w:rPr>
      </w:pPr>
      <w:r w:rsidRPr="00044AF4">
        <w:rPr>
          <w:rFonts w:ascii="Times New Roman" w:eastAsia="Arial Unicode MS" w:hAnsi="Times New Roman" w:cs="Times New Roman"/>
          <w:color w:val="000000"/>
          <w:kern w:val="1"/>
          <w:sz w:val="28"/>
          <w:szCs w:val="28"/>
          <w:lang w:eastAsia="hi-IN" w:bidi="hi-IN"/>
        </w:rPr>
        <w:t>Жалоба регистрируется в день ее поступления.</w:t>
      </w:r>
    </w:p>
    <w:p w:rsidR="00044AF4" w:rsidRPr="00044AF4" w:rsidRDefault="00044AF4" w:rsidP="00044AF4">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kern w:val="1"/>
          <w:sz w:val="28"/>
          <w:szCs w:val="28"/>
          <w:lang w:eastAsia="hi-IN" w:bidi="hi-IN"/>
        </w:rPr>
      </w:pPr>
      <w:proofErr w:type="gramStart"/>
      <w:r w:rsidRPr="00044AF4">
        <w:rPr>
          <w:rFonts w:ascii="Times New Roman" w:eastAsia="Arial Unicode MS" w:hAnsi="Times New Roman" w:cs="Times New Roman"/>
          <w:color w:val="000000"/>
          <w:kern w:val="1"/>
          <w:sz w:val="28"/>
          <w:szCs w:val="28"/>
          <w:lang w:eastAsia="hi-IN" w:bidi="hi-IN"/>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44AF4" w:rsidRPr="00044AF4" w:rsidRDefault="00044AF4" w:rsidP="00044AF4">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kern w:val="1"/>
          <w:sz w:val="28"/>
          <w:szCs w:val="28"/>
          <w:lang w:eastAsia="hi-IN" w:bidi="hi-IN"/>
        </w:rPr>
      </w:pPr>
      <w:r w:rsidRPr="00044AF4">
        <w:rPr>
          <w:rFonts w:ascii="Times New Roman" w:eastAsia="Arial Unicode MS" w:hAnsi="Times New Roman" w:cs="Times New Roman"/>
          <w:color w:val="000000"/>
          <w:kern w:val="1"/>
          <w:sz w:val="28"/>
          <w:szCs w:val="28"/>
          <w:lang w:eastAsia="hi-IN" w:bidi="hi-IN"/>
        </w:rPr>
        <w:t>5.6. По результатам рассмотрения жалобы принимается одно из следующих решений:</w:t>
      </w:r>
    </w:p>
    <w:p w:rsidR="00044AF4" w:rsidRPr="00044AF4" w:rsidRDefault="00044AF4" w:rsidP="00044AF4">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kern w:val="1"/>
          <w:sz w:val="28"/>
          <w:szCs w:val="28"/>
          <w:lang w:eastAsia="hi-IN" w:bidi="hi-IN"/>
        </w:rPr>
      </w:pPr>
      <w:r w:rsidRPr="00044AF4">
        <w:rPr>
          <w:rFonts w:ascii="Times New Roman" w:eastAsia="Arial Unicode MS" w:hAnsi="Times New Roman" w:cs="Times New Roman"/>
          <w:color w:val="000000"/>
          <w:kern w:val="1"/>
          <w:sz w:val="28"/>
          <w:szCs w:val="28"/>
          <w:lang w:eastAsia="hi-IN" w:bidi="hi-IN"/>
        </w:rPr>
        <w:t>1) удовлетворить жалобу, в том числе в форме отмены принятого решения, исправления допущенных специалистом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а также в иных формах;</w:t>
      </w:r>
    </w:p>
    <w:p w:rsidR="00044AF4" w:rsidRPr="00044AF4" w:rsidRDefault="00044AF4" w:rsidP="00044AF4">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kern w:val="1"/>
          <w:sz w:val="28"/>
          <w:szCs w:val="28"/>
          <w:lang w:eastAsia="hi-IN" w:bidi="hi-IN"/>
        </w:rPr>
      </w:pPr>
      <w:r w:rsidRPr="00044AF4">
        <w:rPr>
          <w:rFonts w:ascii="Times New Roman" w:eastAsia="Arial Unicode MS" w:hAnsi="Times New Roman" w:cs="Times New Roman"/>
          <w:color w:val="000000"/>
          <w:kern w:val="1"/>
          <w:sz w:val="28"/>
          <w:szCs w:val="28"/>
          <w:lang w:eastAsia="hi-IN" w:bidi="hi-IN"/>
        </w:rPr>
        <w:t>2) отказать в удовлетворении жалобы.</w:t>
      </w:r>
    </w:p>
    <w:p w:rsidR="00044AF4" w:rsidRPr="00044AF4" w:rsidRDefault="00044AF4" w:rsidP="00044AF4">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kern w:val="1"/>
          <w:sz w:val="28"/>
          <w:szCs w:val="28"/>
          <w:lang w:eastAsia="hi-IN" w:bidi="hi-IN"/>
        </w:rPr>
      </w:pPr>
      <w:r w:rsidRPr="00044AF4">
        <w:rPr>
          <w:rFonts w:ascii="Times New Roman" w:eastAsia="Arial Unicode MS" w:hAnsi="Times New Roman" w:cs="Times New Roman"/>
          <w:color w:val="000000"/>
          <w:kern w:val="1"/>
          <w:sz w:val="28"/>
          <w:szCs w:val="28"/>
          <w:lang w:eastAsia="hi-IN" w:bidi="hi-IN"/>
        </w:rPr>
        <w:t xml:space="preserve">В случае установления в ходе или по результатам </w:t>
      </w:r>
      <w:proofErr w:type="gramStart"/>
      <w:r w:rsidRPr="00044AF4">
        <w:rPr>
          <w:rFonts w:ascii="Times New Roman" w:eastAsia="Arial Unicode MS" w:hAnsi="Times New Roman" w:cs="Times New Roman"/>
          <w:color w:val="000000"/>
          <w:kern w:val="1"/>
          <w:sz w:val="28"/>
          <w:szCs w:val="28"/>
          <w:lang w:eastAsia="hi-IN" w:bidi="hi-IN"/>
        </w:rPr>
        <w:t>рассмотрения жалобы признаков состава административного правонарушения</w:t>
      </w:r>
      <w:proofErr w:type="gramEnd"/>
      <w:r w:rsidRPr="00044AF4">
        <w:rPr>
          <w:rFonts w:ascii="Times New Roman" w:eastAsia="Arial Unicode MS" w:hAnsi="Times New Roman" w:cs="Times New Roman"/>
          <w:color w:val="000000"/>
          <w:kern w:val="1"/>
          <w:sz w:val="28"/>
          <w:szCs w:val="28"/>
          <w:lang w:eastAsia="hi-IN"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4AF4" w:rsidRPr="00044AF4" w:rsidRDefault="00044AF4" w:rsidP="00044AF4">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kern w:val="1"/>
          <w:sz w:val="28"/>
          <w:szCs w:val="28"/>
          <w:lang w:eastAsia="hi-IN" w:bidi="hi-IN"/>
        </w:rPr>
      </w:pPr>
      <w:r w:rsidRPr="00044AF4">
        <w:rPr>
          <w:rFonts w:ascii="Times New Roman" w:eastAsia="Arial Unicode MS" w:hAnsi="Times New Roman" w:cs="Times New Roman"/>
          <w:color w:val="000000"/>
          <w:kern w:val="1"/>
          <w:sz w:val="28"/>
          <w:szCs w:val="28"/>
          <w:lang w:eastAsia="hi-IN" w:bidi="hi-IN"/>
        </w:rPr>
        <w:t xml:space="preserve">5.7. Не позднее дня, следующего за днем принятия решения, указанного в пункте 5.6. настоящего административного регламента, заявителю в </w:t>
      </w:r>
      <w:r w:rsidRPr="00044AF4">
        <w:rPr>
          <w:rFonts w:ascii="Times New Roman" w:eastAsia="Arial Unicode MS" w:hAnsi="Times New Roman" w:cs="Times New Roman"/>
          <w:color w:val="000000"/>
          <w:kern w:val="1"/>
          <w:sz w:val="28"/>
          <w:szCs w:val="28"/>
          <w:lang w:eastAsia="hi-IN" w:bidi="hi-IN"/>
        </w:rPr>
        <w:lastRenderedPageBreak/>
        <w:t xml:space="preserve">письменной форме и по желанию заявителя в электронной форме направляется мотивированный ответ о результатах рассмотрения жалобы. </w:t>
      </w:r>
    </w:p>
    <w:p w:rsidR="00044AF4" w:rsidRPr="00044AF4" w:rsidRDefault="00044AF4" w:rsidP="00044AF4">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kern w:val="1"/>
          <w:sz w:val="28"/>
          <w:szCs w:val="28"/>
          <w:lang w:eastAsia="hi-IN" w:bidi="hi-IN"/>
        </w:rPr>
      </w:pPr>
      <w:r w:rsidRPr="00044AF4">
        <w:rPr>
          <w:rFonts w:ascii="Times New Roman" w:eastAsia="Arial Unicode MS" w:hAnsi="Times New Roman" w:cs="Times New Roman"/>
          <w:color w:val="000000"/>
          <w:kern w:val="1"/>
          <w:sz w:val="28"/>
          <w:szCs w:val="28"/>
          <w:lang w:eastAsia="hi-IN" w:bidi="hi-IN"/>
        </w:rPr>
        <w:t>5.8.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044AF4" w:rsidRPr="00044AF4" w:rsidRDefault="00044AF4" w:rsidP="00044AF4">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kern w:val="1"/>
          <w:sz w:val="28"/>
          <w:szCs w:val="28"/>
          <w:lang w:eastAsia="hi-IN" w:bidi="hi-IN"/>
        </w:rPr>
      </w:pPr>
      <w:r w:rsidRPr="00044AF4">
        <w:rPr>
          <w:rFonts w:ascii="Times New Roman" w:eastAsia="Arial Unicode MS" w:hAnsi="Times New Roman" w:cs="Times New Roman"/>
          <w:color w:val="000000"/>
          <w:kern w:val="1"/>
          <w:sz w:val="28"/>
          <w:szCs w:val="28"/>
          <w:lang w:eastAsia="hi-IN" w:bidi="hi-IN"/>
        </w:rPr>
        <w:t>5.9.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044AF4" w:rsidRPr="00044AF4" w:rsidRDefault="00044AF4" w:rsidP="00044AF4">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kern w:val="1"/>
          <w:sz w:val="28"/>
          <w:szCs w:val="28"/>
          <w:lang w:eastAsia="hi-IN" w:bidi="hi-IN"/>
        </w:rPr>
      </w:pPr>
      <w:r w:rsidRPr="00044AF4">
        <w:rPr>
          <w:rFonts w:ascii="Times New Roman" w:eastAsia="Arial Unicode MS" w:hAnsi="Times New Roman" w:cs="Times New Roman"/>
          <w:color w:val="000000"/>
          <w:kern w:val="1"/>
          <w:sz w:val="28"/>
          <w:szCs w:val="28"/>
          <w:lang w:eastAsia="hi-IN" w:bidi="hi-IN"/>
        </w:rPr>
        <w:t xml:space="preserve">5.10. В случае установления в ходе или по результатам </w:t>
      </w:r>
      <w:proofErr w:type="gramStart"/>
      <w:r w:rsidRPr="00044AF4">
        <w:rPr>
          <w:rFonts w:ascii="Times New Roman" w:eastAsia="Arial Unicode MS" w:hAnsi="Times New Roman" w:cs="Times New Roman"/>
          <w:color w:val="000000"/>
          <w:kern w:val="1"/>
          <w:sz w:val="28"/>
          <w:szCs w:val="28"/>
          <w:lang w:eastAsia="hi-IN" w:bidi="hi-IN"/>
        </w:rPr>
        <w:t>рассмотрения жалобы признаков состава административного правонарушения</w:t>
      </w:r>
      <w:proofErr w:type="gramEnd"/>
      <w:r w:rsidRPr="00044AF4">
        <w:rPr>
          <w:rFonts w:ascii="Times New Roman" w:eastAsia="Arial Unicode MS" w:hAnsi="Times New Roman" w:cs="Times New Roman"/>
          <w:color w:val="000000"/>
          <w:kern w:val="1"/>
          <w:sz w:val="28"/>
          <w:szCs w:val="28"/>
          <w:lang w:eastAsia="hi-IN"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4AF4" w:rsidRPr="00044AF4" w:rsidRDefault="00044AF4" w:rsidP="00044AF4">
      <w:pPr>
        <w:widowControl w:val="0"/>
        <w:suppressAutoHyphens/>
        <w:spacing w:after="0" w:line="240" w:lineRule="auto"/>
        <w:ind w:right="-1"/>
        <w:jc w:val="right"/>
        <w:rPr>
          <w:rFonts w:ascii="Times New Roman" w:eastAsia="Arial Unicode MS" w:hAnsi="Times New Roman" w:cs="Times New Roman"/>
          <w:kern w:val="1"/>
          <w:sz w:val="28"/>
          <w:szCs w:val="28"/>
          <w:lang w:eastAsia="hi-IN" w:bidi="hi-IN"/>
        </w:rPr>
      </w:pPr>
    </w:p>
    <w:p w:rsidR="00044AF4" w:rsidRPr="00044AF4" w:rsidRDefault="00044AF4" w:rsidP="00044AF4">
      <w:pPr>
        <w:widowControl w:val="0"/>
        <w:suppressAutoHyphens/>
        <w:autoSpaceDE w:val="0"/>
        <w:spacing w:after="0" w:line="240" w:lineRule="auto"/>
        <w:rPr>
          <w:rFonts w:ascii="Times New Roman" w:eastAsia="Arial Unicode MS" w:hAnsi="Times New Roman" w:cs="Times New Roman"/>
          <w:kern w:val="1"/>
          <w:sz w:val="28"/>
          <w:szCs w:val="28"/>
          <w:lang w:eastAsia="ar-SA" w:bidi="hi-IN"/>
        </w:rPr>
      </w:pPr>
    </w:p>
    <w:p w:rsidR="00044AF4" w:rsidRPr="00044AF4" w:rsidRDefault="00044AF4" w:rsidP="00044AF4">
      <w:pPr>
        <w:suppressAutoHyphens/>
        <w:autoSpaceDE w:val="0"/>
        <w:spacing w:after="0" w:line="240" w:lineRule="auto"/>
        <w:jc w:val="right"/>
        <w:rPr>
          <w:rFonts w:ascii="Times New Roman" w:eastAsia="Arial" w:hAnsi="Times New Roman" w:cs="Times New Roman"/>
          <w:kern w:val="1"/>
          <w:sz w:val="24"/>
          <w:szCs w:val="24"/>
          <w:lang w:eastAsia="ar-SA"/>
        </w:rPr>
      </w:pPr>
      <w:r w:rsidRPr="00044AF4">
        <w:rPr>
          <w:rFonts w:ascii="Times New Roman" w:eastAsia="Calibri" w:hAnsi="Times New Roman" w:cs="Times New Roman"/>
          <w:kern w:val="1"/>
          <w:sz w:val="28"/>
          <w:szCs w:val="28"/>
          <w:lang w:eastAsia="ar-SA"/>
        </w:rPr>
        <w:br w:type="page"/>
      </w:r>
      <w:bookmarkStart w:id="4" w:name="BM110210"/>
      <w:bookmarkStart w:id="5" w:name="BM11029"/>
      <w:bookmarkStart w:id="6" w:name="BM110272"/>
      <w:bookmarkStart w:id="7" w:name="BM11028"/>
      <w:bookmarkStart w:id="8" w:name="BM110271"/>
      <w:bookmarkStart w:id="9" w:name="BM11027"/>
      <w:bookmarkStart w:id="10" w:name="BM110254"/>
      <w:bookmarkStart w:id="11" w:name="BM11026"/>
      <w:bookmarkStart w:id="12" w:name="BM110253"/>
      <w:bookmarkStart w:id="13" w:name="BM110252"/>
      <w:bookmarkStart w:id="14" w:name="BM110251"/>
      <w:bookmarkStart w:id="15" w:name="BM11023"/>
      <w:bookmarkStart w:id="16" w:name="BM11025"/>
      <w:bookmarkStart w:id="17" w:name="BM11022"/>
      <w:bookmarkStart w:id="18" w:name="BM11021"/>
      <w:bookmarkStart w:id="19" w:name="BM1102"/>
      <w:bookmarkStart w:id="20" w:name="BM110107"/>
      <w:bookmarkStart w:id="21" w:name="BM110106"/>
      <w:bookmarkStart w:id="22" w:name="BM110105"/>
      <w:bookmarkStart w:id="23" w:name="BM110104"/>
      <w:bookmarkStart w:id="24" w:name="BM110103"/>
      <w:bookmarkStart w:id="25" w:name="BM110102"/>
      <w:bookmarkStart w:id="26" w:name="BM11010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044AF4">
        <w:rPr>
          <w:rFonts w:ascii="Times New Roman" w:eastAsia="Arial" w:hAnsi="Times New Roman" w:cs="Times New Roman"/>
          <w:kern w:val="1"/>
          <w:sz w:val="24"/>
          <w:szCs w:val="24"/>
          <w:lang w:eastAsia="ar-SA"/>
        </w:rPr>
        <w:lastRenderedPageBreak/>
        <w:t>Приложение   1</w:t>
      </w:r>
    </w:p>
    <w:p w:rsidR="00044AF4" w:rsidRPr="00044AF4" w:rsidRDefault="00044AF4" w:rsidP="00044AF4">
      <w:pPr>
        <w:tabs>
          <w:tab w:val="left" w:pos="5387"/>
        </w:tabs>
        <w:suppressAutoHyphens/>
        <w:autoSpaceDE w:val="0"/>
        <w:spacing w:after="0" w:line="240" w:lineRule="auto"/>
        <w:ind w:left="5103"/>
        <w:jc w:val="both"/>
        <w:rPr>
          <w:rFonts w:ascii="Times New Roman" w:eastAsia="Arial" w:hAnsi="Times New Roman" w:cs="Times New Roman"/>
          <w:bCs/>
          <w:kern w:val="1"/>
          <w:sz w:val="24"/>
          <w:szCs w:val="24"/>
          <w:lang w:eastAsia="ar-SA"/>
        </w:rPr>
      </w:pPr>
      <w:r w:rsidRPr="00044AF4">
        <w:rPr>
          <w:rFonts w:ascii="Times New Roman" w:eastAsia="Arial" w:hAnsi="Times New Roman" w:cs="Times New Roman"/>
          <w:bCs/>
          <w:kern w:val="1"/>
          <w:sz w:val="24"/>
          <w:szCs w:val="24"/>
          <w:lang w:eastAsia="ar-SA"/>
        </w:rPr>
        <w:t xml:space="preserve">к административному регламенту </w:t>
      </w:r>
    </w:p>
    <w:p w:rsidR="00044AF4" w:rsidRPr="00044AF4" w:rsidRDefault="00044AF4" w:rsidP="00044AF4">
      <w:pPr>
        <w:widowControl w:val="0"/>
        <w:tabs>
          <w:tab w:val="left" w:pos="5387"/>
        </w:tabs>
        <w:suppressAutoHyphens/>
        <w:spacing w:after="0" w:line="240" w:lineRule="auto"/>
        <w:ind w:left="5103"/>
        <w:jc w:val="both"/>
        <w:rPr>
          <w:rFonts w:ascii="Times New Roman" w:eastAsia="Arial Unicode MS" w:hAnsi="Times New Roman" w:cs="Times New Roman"/>
          <w:kern w:val="24"/>
          <w:sz w:val="24"/>
          <w:szCs w:val="24"/>
          <w:lang w:eastAsia="hi-IN" w:bidi="hi-IN"/>
        </w:rPr>
      </w:pPr>
      <w:r w:rsidRPr="00044AF4">
        <w:rPr>
          <w:rFonts w:ascii="Times New Roman" w:eastAsia="Arial Unicode MS" w:hAnsi="Times New Roman" w:cs="Times New Roman"/>
          <w:kern w:val="1"/>
          <w:sz w:val="24"/>
          <w:szCs w:val="24"/>
          <w:lang w:eastAsia="hi-IN" w:bidi="hi-IN"/>
        </w:rPr>
        <w:t>предоставления муниципальной услуги</w:t>
      </w:r>
      <w:r w:rsidRPr="00044AF4">
        <w:rPr>
          <w:rFonts w:ascii="Times New Roman" w:eastAsia="Arial Unicode MS" w:hAnsi="Times New Roman" w:cs="Mangal"/>
          <w:color w:val="000000"/>
          <w:kern w:val="1"/>
          <w:sz w:val="24"/>
          <w:szCs w:val="24"/>
          <w:lang w:eastAsia="hi-IN" w:bidi="hi-IN"/>
        </w:rPr>
        <w:t xml:space="preserve"> </w:t>
      </w:r>
      <w:r w:rsidRPr="00044AF4">
        <w:rPr>
          <w:rFonts w:ascii="Times New Roman" w:eastAsia="Arial Unicode MS" w:hAnsi="Times New Roman" w:cs="Times New Roman"/>
          <w:color w:val="000000"/>
          <w:kern w:val="1"/>
          <w:sz w:val="24"/>
          <w:szCs w:val="24"/>
          <w:lang w:eastAsia="hi-IN" w:bidi="hi-IN"/>
        </w:rPr>
        <w:t>«</w:t>
      </w:r>
      <w:r w:rsidRPr="00044AF4">
        <w:rPr>
          <w:rFonts w:ascii="Times New Roman" w:eastAsia="Arial Unicode MS" w:hAnsi="Times New Roman" w:cs="Times New Roman"/>
          <w:bCs/>
          <w:kern w:val="1"/>
          <w:sz w:val="24"/>
          <w:szCs w:val="24"/>
          <w:lang w:eastAsia="hi-IN" w:bidi="hi-IN"/>
        </w:rPr>
        <w:t>Принятие решения о бесплатном п</w:t>
      </w:r>
      <w:r w:rsidRPr="00044AF4">
        <w:rPr>
          <w:rFonts w:ascii="Times New Roman" w:eastAsia="Arial Unicode MS" w:hAnsi="Times New Roman" w:cs="Times New Roman"/>
          <w:kern w:val="1"/>
          <w:sz w:val="24"/>
          <w:szCs w:val="24"/>
          <w:lang w:eastAsia="hi-IN" w:bidi="hi-IN"/>
        </w:rPr>
        <w:t>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sidRPr="00044AF4">
        <w:rPr>
          <w:rFonts w:ascii="Times New Roman" w:eastAsia="Arial Unicode MS" w:hAnsi="Times New Roman" w:cs="Mangal"/>
          <w:kern w:val="1"/>
          <w:sz w:val="24"/>
          <w:szCs w:val="24"/>
          <w:lang w:eastAsia="hi-IN" w:bidi="hi-IN"/>
        </w:rPr>
        <w:t>»</w:t>
      </w:r>
    </w:p>
    <w:p w:rsidR="00044AF4" w:rsidRPr="00044AF4" w:rsidRDefault="00044AF4" w:rsidP="00044AF4">
      <w:pPr>
        <w:widowControl w:val="0"/>
        <w:tabs>
          <w:tab w:val="left" w:pos="5387"/>
        </w:tabs>
        <w:suppressAutoHyphens/>
        <w:spacing w:after="0" w:line="240" w:lineRule="auto"/>
        <w:ind w:left="5103" w:right="-113"/>
        <w:jc w:val="both"/>
        <w:rPr>
          <w:rFonts w:ascii="Times New Roman" w:eastAsia="Arial Unicode MS" w:hAnsi="Times New Roman" w:cs="Times New Roman"/>
          <w:kern w:val="1"/>
          <w:sz w:val="24"/>
          <w:szCs w:val="24"/>
          <w:lang w:eastAsia="hi-IN" w:bidi="hi-IN"/>
        </w:rPr>
      </w:pPr>
    </w:p>
    <w:p w:rsidR="00044AF4" w:rsidRPr="00044AF4" w:rsidRDefault="00044AF4" w:rsidP="00044AF4">
      <w:pPr>
        <w:suppressAutoHyphens/>
        <w:autoSpaceDE w:val="0"/>
        <w:spacing w:after="0" w:line="240" w:lineRule="auto"/>
        <w:jc w:val="center"/>
        <w:rPr>
          <w:rFonts w:ascii="Times New Roman" w:eastAsia="Arial" w:hAnsi="Times New Roman" w:cs="Times New Roman"/>
          <w:b/>
          <w:kern w:val="1"/>
          <w:sz w:val="24"/>
          <w:szCs w:val="24"/>
          <w:lang w:eastAsia="ar-SA"/>
        </w:rPr>
      </w:pPr>
      <w:r w:rsidRPr="00044AF4">
        <w:rPr>
          <w:rFonts w:ascii="Times New Roman" w:eastAsia="Arial" w:hAnsi="Times New Roman" w:cs="Times New Roman"/>
          <w:b/>
          <w:kern w:val="1"/>
          <w:sz w:val="24"/>
          <w:szCs w:val="24"/>
          <w:lang w:eastAsia="ar-SA"/>
        </w:rPr>
        <w:t>БЛОК-СХЕМА</w:t>
      </w:r>
    </w:p>
    <w:p w:rsidR="00044AF4" w:rsidRPr="00044AF4" w:rsidRDefault="00044AF4" w:rsidP="00044AF4">
      <w:pPr>
        <w:widowControl w:val="0"/>
        <w:suppressAutoHyphens/>
        <w:spacing w:after="0" w:line="240" w:lineRule="auto"/>
        <w:jc w:val="center"/>
        <w:rPr>
          <w:rFonts w:ascii="Times New Roman" w:eastAsia="Arial Unicode MS" w:hAnsi="Times New Roman" w:cs="Mangal"/>
          <w:kern w:val="1"/>
          <w:sz w:val="24"/>
          <w:szCs w:val="24"/>
          <w:lang w:eastAsia="hi-IN" w:bidi="hi-IN"/>
        </w:rPr>
      </w:pPr>
      <w:r w:rsidRPr="00044AF4">
        <w:rPr>
          <w:rFonts w:ascii="Times New Roman" w:eastAsia="Arial Unicode MS" w:hAnsi="Times New Roman" w:cs="Mangal"/>
          <w:kern w:val="1"/>
          <w:sz w:val="24"/>
          <w:szCs w:val="24"/>
          <w:lang w:eastAsia="hi-IN" w:bidi="hi-IN"/>
        </w:rPr>
        <w:t>последовательности выполнения административных процедур при предоставлении услуги</w:t>
      </w:r>
    </w:p>
    <w:p w:rsidR="00044AF4" w:rsidRPr="00044AF4" w:rsidRDefault="00044AF4" w:rsidP="00044AF4">
      <w:pPr>
        <w:suppressAutoHyphens/>
        <w:autoSpaceDE w:val="0"/>
        <w:spacing w:after="0" w:line="240" w:lineRule="auto"/>
        <w:jc w:val="center"/>
        <w:rPr>
          <w:rFonts w:ascii="Courier New" w:eastAsia="Arial" w:hAnsi="Courier New" w:cs="Courier New"/>
          <w:sz w:val="24"/>
          <w:szCs w:val="24"/>
          <w:lang w:eastAsia="ar-SA"/>
        </w:rPr>
      </w:pPr>
      <w:r>
        <w:rPr>
          <w:rFonts w:ascii="Courier New" w:eastAsia="Arial" w:hAnsi="Courier New" w:cs="Courier New"/>
          <w:noProof/>
          <w:sz w:val="24"/>
          <w:szCs w:val="24"/>
          <w:lang w:eastAsia="ru-RU"/>
        </w:rPr>
        <mc:AlternateContent>
          <mc:Choice Requires="wps">
            <w:drawing>
              <wp:anchor distT="0" distB="0" distL="114935" distR="114935" simplePos="0" relativeHeight="251659264" behindDoc="0" locked="0" layoutInCell="1" allowOverlap="1">
                <wp:simplePos x="0" y="0"/>
                <wp:positionH relativeFrom="column">
                  <wp:posOffset>-1270</wp:posOffset>
                </wp:positionH>
                <wp:positionV relativeFrom="paragraph">
                  <wp:posOffset>93980</wp:posOffset>
                </wp:positionV>
                <wp:extent cx="5944870" cy="251460"/>
                <wp:effectExtent l="12065" t="12065" r="5715" b="1270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251460"/>
                        </a:xfrm>
                        <a:prstGeom prst="rect">
                          <a:avLst/>
                        </a:prstGeom>
                        <a:solidFill>
                          <a:srgbClr val="FFFFFF"/>
                        </a:solidFill>
                        <a:ln w="6350">
                          <a:solidFill>
                            <a:srgbClr val="000000"/>
                          </a:solidFill>
                          <a:miter lim="800000"/>
                          <a:headEnd/>
                          <a:tailEnd/>
                        </a:ln>
                      </wps:spPr>
                      <wps:txbx>
                        <w:txbxContent>
                          <w:p w:rsidR="00044AF4" w:rsidRPr="001D378B" w:rsidRDefault="00044AF4" w:rsidP="00044AF4">
                            <w:pPr>
                              <w:pStyle w:val="ConsPlusNonformat0"/>
                              <w:widowControl/>
                              <w:jc w:val="center"/>
                              <w:rPr>
                                <w:rFonts w:ascii="Times New Roman" w:hAnsi="Times New Roman" w:cs="Times New Roman"/>
                                <w:sz w:val="24"/>
                                <w:szCs w:val="24"/>
                              </w:rPr>
                            </w:pPr>
                            <w:r w:rsidRPr="001D378B">
                              <w:rPr>
                                <w:rFonts w:ascii="Times New Roman" w:hAnsi="Times New Roman" w:cs="Times New Roman"/>
                                <w:sz w:val="24"/>
                                <w:szCs w:val="24"/>
                              </w:rPr>
                              <w:t xml:space="preserve">1.   Заявитель обращается с комплектом необходимых  документов                                      </w:t>
                            </w:r>
                          </w:p>
                          <w:p w:rsidR="00044AF4" w:rsidRDefault="00044AF4" w:rsidP="00044AF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left:0;text-align:left;margin-left:-.1pt;margin-top:7.4pt;width:468.1pt;height:19.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" strokeweight=".5pt">
                <v:textbox inset="7.45pt,3.85pt,7.45pt,3.85pt">
                  <w:txbxContent>
                    <w:p w:rsidR="00044AF4" w:rsidRPr="001D378B" w:rsidRDefault="00044AF4" w:rsidP="00044AF4">
                      <w:pPr>
                        <w:pStyle w:val="ConsPlusNonformat0"/>
                        <w:widowControl/>
                        <w:jc w:val="center"/>
                        <w:rPr>
                          <w:rFonts w:ascii="Times New Roman" w:hAnsi="Times New Roman" w:cs="Times New Roman"/>
                          <w:sz w:val="24"/>
                          <w:szCs w:val="24"/>
                        </w:rPr>
                      </w:pPr>
                      <w:r w:rsidRPr="001D378B">
                        <w:rPr>
                          <w:rFonts w:ascii="Times New Roman" w:hAnsi="Times New Roman" w:cs="Times New Roman"/>
                          <w:sz w:val="24"/>
                          <w:szCs w:val="24"/>
                        </w:rPr>
                        <w:t xml:space="preserve">1.   Заявитель обращается с комплектом необходимых  документов                                      </w:t>
                      </w:r>
                    </w:p>
                    <w:p w:rsidR="00044AF4" w:rsidRDefault="00044AF4" w:rsidP="00044AF4"/>
                  </w:txbxContent>
                </v:textbox>
              </v:shape>
            </w:pict>
          </mc:Fallback>
        </mc:AlternateContent>
      </w:r>
      <w:r w:rsidRPr="00044AF4">
        <w:rPr>
          <w:rFonts w:ascii="Courier New" w:eastAsia="Arial" w:hAnsi="Courier New" w:cs="Courier New"/>
          <w:sz w:val="24"/>
          <w:szCs w:val="24"/>
          <w:lang w:eastAsia="ar-SA"/>
        </w:rPr>
        <w:t xml:space="preserve">       </w:t>
      </w: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r>
        <w:rPr>
          <w:rFonts w:ascii="Courier New" w:eastAsia="Arial" w:hAnsi="Courier New" w:cs="Courier New"/>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57785</wp:posOffset>
                </wp:positionV>
                <wp:extent cx="0" cy="133985"/>
                <wp:effectExtent l="60960" t="6350" r="53340" b="2159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55pt" to="23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" strokeweight=".26mm">
                <v:stroke endarrow="block" joinstyle="miter"/>
              </v:line>
            </w:pict>
          </mc:Fallback>
        </mc:AlternateContent>
      </w: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r>
        <w:rPr>
          <w:rFonts w:ascii="Courier New" w:eastAsia="Arial" w:hAnsi="Courier New" w:cs="Courier New"/>
          <w:noProof/>
          <w:sz w:val="20"/>
          <w:szCs w:val="20"/>
          <w:lang w:eastAsia="ru-RU"/>
        </w:rPr>
        <mc:AlternateContent>
          <mc:Choice Requires="wps">
            <w:drawing>
              <wp:anchor distT="0" distB="0" distL="114935" distR="114935" simplePos="0" relativeHeight="251660288" behindDoc="0" locked="0" layoutInCell="1" allowOverlap="1">
                <wp:simplePos x="0" y="0"/>
                <wp:positionH relativeFrom="column">
                  <wp:posOffset>-1270</wp:posOffset>
                </wp:positionH>
                <wp:positionV relativeFrom="paragraph">
                  <wp:posOffset>46990</wp:posOffset>
                </wp:positionV>
                <wp:extent cx="5944870" cy="259080"/>
                <wp:effectExtent l="12065" t="6350" r="5715" b="1079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259080"/>
                        </a:xfrm>
                        <a:prstGeom prst="rect">
                          <a:avLst/>
                        </a:prstGeom>
                        <a:solidFill>
                          <a:srgbClr val="FFFFFF"/>
                        </a:solidFill>
                        <a:ln w="6350">
                          <a:solidFill>
                            <a:srgbClr val="000000"/>
                          </a:solidFill>
                          <a:miter lim="800000"/>
                          <a:headEnd/>
                          <a:tailEnd/>
                        </a:ln>
                      </wps:spPr>
                      <wps:txbx>
                        <w:txbxContent>
                          <w:p w:rsidR="00044AF4" w:rsidRPr="001D378B" w:rsidRDefault="00044AF4" w:rsidP="00044AF4">
                            <w:pPr>
                              <w:pStyle w:val="ConsPlusNonformat0"/>
                              <w:widowControl/>
                              <w:jc w:val="center"/>
                              <w:rPr>
                                <w:rFonts w:ascii="Times New Roman" w:hAnsi="Times New Roman" w:cs="Times New Roman"/>
                                <w:sz w:val="24"/>
                                <w:szCs w:val="24"/>
                              </w:rPr>
                            </w:pPr>
                            <w:r w:rsidRPr="001D378B">
                              <w:rPr>
                                <w:rFonts w:ascii="Times New Roman" w:hAnsi="Times New Roman" w:cs="Times New Roman"/>
                                <w:sz w:val="24"/>
                                <w:szCs w:val="24"/>
                              </w:rPr>
                              <w:t>Прием документов, представленных   заявителем (его представителем)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7" type="#_x0000_t202" style="position:absolute;left:0;text-align:left;margin-left:-.1pt;margin-top:3.7pt;width:468.1pt;height:20.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" strokeweight=".5pt">
                <v:textbox inset="7.45pt,3.85pt,7.45pt,3.85pt">
                  <w:txbxContent>
                    <w:p w:rsidR="00044AF4" w:rsidRPr="001D378B" w:rsidRDefault="00044AF4" w:rsidP="00044AF4">
                      <w:pPr>
                        <w:pStyle w:val="ConsPlusNonformat0"/>
                        <w:widowControl/>
                        <w:jc w:val="center"/>
                        <w:rPr>
                          <w:rFonts w:ascii="Times New Roman" w:hAnsi="Times New Roman" w:cs="Times New Roman"/>
                          <w:sz w:val="24"/>
                          <w:szCs w:val="24"/>
                        </w:rPr>
                      </w:pPr>
                      <w:r w:rsidRPr="001D378B">
                        <w:rPr>
                          <w:rFonts w:ascii="Times New Roman" w:hAnsi="Times New Roman" w:cs="Times New Roman"/>
                          <w:sz w:val="24"/>
                          <w:szCs w:val="24"/>
                        </w:rPr>
                        <w:t>Прием документов, представленных   заявителем (его представителем)</w:t>
                      </w:r>
                    </w:p>
                  </w:txbxContent>
                </v:textbox>
              </v:shape>
            </w:pict>
          </mc:Fallback>
        </mc:AlternateContent>
      </w: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r>
        <w:rPr>
          <w:rFonts w:ascii="Courier New" w:eastAsia="Arial" w:hAnsi="Courier New" w:cs="Courier New"/>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17780</wp:posOffset>
                </wp:positionV>
                <wp:extent cx="0" cy="109855"/>
                <wp:effectExtent l="60960" t="7620" r="53340" b="1587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pt" to="23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" strokeweight=".26mm">
                <v:stroke endarrow="block" joinstyle="miter"/>
              </v:line>
            </w:pict>
          </mc:Fallback>
        </mc:AlternateContent>
      </w:r>
      <w:r>
        <w:rPr>
          <w:rFonts w:ascii="Courier New" w:eastAsia="Arial" w:hAnsi="Courier New" w:cs="Courier New"/>
          <w:noProof/>
          <w:sz w:val="20"/>
          <w:szCs w:val="20"/>
          <w:lang w:eastAsia="ru-RU"/>
        </w:rPr>
        <mc:AlternateContent>
          <mc:Choice Requires="wps">
            <w:drawing>
              <wp:anchor distT="0" distB="0" distL="114935" distR="114935" simplePos="0" relativeHeight="251663360" behindDoc="0" locked="0" layoutInCell="1" allowOverlap="1">
                <wp:simplePos x="0" y="0"/>
                <wp:positionH relativeFrom="column">
                  <wp:posOffset>-1270</wp:posOffset>
                </wp:positionH>
                <wp:positionV relativeFrom="paragraph">
                  <wp:posOffset>126365</wp:posOffset>
                </wp:positionV>
                <wp:extent cx="5944870" cy="229870"/>
                <wp:effectExtent l="12065" t="11430" r="5715" b="63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229870"/>
                        </a:xfrm>
                        <a:prstGeom prst="rect">
                          <a:avLst/>
                        </a:prstGeom>
                        <a:solidFill>
                          <a:srgbClr val="FFFFFF"/>
                        </a:solidFill>
                        <a:ln w="6350">
                          <a:solidFill>
                            <a:srgbClr val="000000"/>
                          </a:solidFill>
                          <a:miter lim="800000"/>
                          <a:headEnd/>
                          <a:tailEnd/>
                        </a:ln>
                      </wps:spPr>
                      <wps:txbx>
                        <w:txbxContent>
                          <w:p w:rsidR="00044AF4" w:rsidRDefault="00044AF4" w:rsidP="00044AF4">
                            <w:pPr>
                              <w:jc w:val="center"/>
                              <w:rPr>
                                <w:sz w:val="18"/>
                                <w:szCs w:val="18"/>
                              </w:rPr>
                            </w:pPr>
                            <w:r>
                              <w:rPr>
                                <w:sz w:val="18"/>
                                <w:szCs w:val="18"/>
                              </w:rPr>
                              <w:t>Регистрация заявления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8" type="#_x0000_t202" style="position:absolute;left:0;text-align:left;margin-left:-.1pt;margin-top:9.95pt;width:468.1pt;height:18.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2a9OQIAAFkEAAAOAAAAZHJzL2Uyb0RvYy54bWysVF1u2zAMfh+wOwh6X+xkSZo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" strokeweight=".5pt">
                <v:textbox inset="7.45pt,3.85pt,7.45pt,3.85pt">
                  <w:txbxContent>
                    <w:p w:rsidR="00044AF4" w:rsidRDefault="00044AF4" w:rsidP="00044AF4">
                      <w:pPr>
                        <w:jc w:val="center"/>
                        <w:rPr>
                          <w:sz w:val="18"/>
                          <w:szCs w:val="18"/>
                        </w:rPr>
                      </w:pPr>
                      <w:r>
                        <w:rPr>
                          <w:sz w:val="18"/>
                          <w:szCs w:val="18"/>
                        </w:rPr>
                        <w:t>Регистрация заявления</w:t>
                      </w:r>
                    </w:p>
                  </w:txbxContent>
                </v:textbox>
              </v:shape>
            </w:pict>
          </mc:Fallback>
        </mc:AlternateContent>
      </w: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r>
        <w:rPr>
          <w:rFonts w:ascii="Courier New" w:eastAsia="Arial" w:hAnsi="Courier New" w:cs="Courier New"/>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68580</wp:posOffset>
                </wp:positionV>
                <wp:extent cx="0" cy="114300"/>
                <wp:effectExtent l="60960" t="12700" r="53340" b="1587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4pt" to="23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o3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" strokeweight=".26mm">
                <v:stroke endarrow="block" joinstyle="miter"/>
              </v:line>
            </w:pict>
          </mc:Fallback>
        </mc:AlternateContent>
      </w: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r>
        <w:rPr>
          <w:rFonts w:ascii="Courier New" w:eastAsia="Arial" w:hAnsi="Courier New" w:cs="Courier New"/>
          <w:noProof/>
          <w:sz w:val="20"/>
          <w:szCs w:val="20"/>
          <w:lang w:eastAsia="ru-RU"/>
        </w:rPr>
        <mc:AlternateContent>
          <mc:Choice Requires="wps">
            <w:drawing>
              <wp:anchor distT="0" distB="0" distL="114935" distR="114935" simplePos="0" relativeHeight="251664384" behindDoc="0" locked="0" layoutInCell="1" allowOverlap="1">
                <wp:simplePos x="0" y="0"/>
                <wp:positionH relativeFrom="column">
                  <wp:posOffset>-1270</wp:posOffset>
                </wp:positionH>
                <wp:positionV relativeFrom="paragraph">
                  <wp:posOffset>38100</wp:posOffset>
                </wp:positionV>
                <wp:extent cx="5944870" cy="229870"/>
                <wp:effectExtent l="12065" t="12065" r="5715" b="571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229870"/>
                        </a:xfrm>
                        <a:prstGeom prst="rect">
                          <a:avLst/>
                        </a:prstGeom>
                        <a:solidFill>
                          <a:srgbClr val="FFFFFF"/>
                        </a:solidFill>
                        <a:ln w="6350">
                          <a:solidFill>
                            <a:srgbClr val="000000"/>
                          </a:solidFill>
                          <a:miter lim="800000"/>
                          <a:headEnd/>
                          <a:tailEnd/>
                        </a:ln>
                      </wps:spPr>
                      <wps:txbx>
                        <w:txbxContent>
                          <w:p w:rsidR="00044AF4" w:rsidRDefault="00044AF4" w:rsidP="00044AF4">
                            <w:pPr>
                              <w:jc w:val="center"/>
                              <w:rPr>
                                <w:sz w:val="18"/>
                                <w:szCs w:val="18"/>
                              </w:rPr>
                            </w:pPr>
                            <w:r>
                              <w:rPr>
                                <w:sz w:val="18"/>
                                <w:szCs w:val="18"/>
                              </w:rPr>
                              <w:t>Проверка представленных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9" type="#_x0000_t202" style="position:absolute;left:0;text-align:left;margin-left:-.1pt;margin-top:3pt;width:468.1pt;height:18.1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" strokeweight=".5pt">
                <v:textbox inset="7.45pt,3.85pt,7.45pt,3.85pt">
                  <w:txbxContent>
                    <w:p w:rsidR="00044AF4" w:rsidRDefault="00044AF4" w:rsidP="00044AF4">
                      <w:pPr>
                        <w:jc w:val="center"/>
                        <w:rPr>
                          <w:sz w:val="18"/>
                          <w:szCs w:val="18"/>
                        </w:rPr>
                      </w:pPr>
                      <w:r>
                        <w:rPr>
                          <w:sz w:val="18"/>
                          <w:szCs w:val="18"/>
                        </w:rPr>
                        <w:t>Проверка представленных документов</w:t>
                      </w:r>
                    </w:p>
                  </w:txbxContent>
                </v:textbox>
              </v:shape>
            </w:pict>
          </mc:Fallback>
        </mc:AlternateContent>
      </w: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r>
        <w:rPr>
          <w:rFonts w:ascii="Courier New" w:eastAsia="Arial" w:hAnsi="Courier New" w:cs="Courier New"/>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2971800</wp:posOffset>
                </wp:positionH>
                <wp:positionV relativeFrom="paragraph">
                  <wp:posOffset>123825</wp:posOffset>
                </wp:positionV>
                <wp:extent cx="0" cy="684530"/>
                <wp:effectExtent l="60960" t="12700" r="53340" b="1714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53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75pt" to="234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X6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" strokeweight=".26mm">
                <v:stroke endarrow="block" joinstyle="miter"/>
              </v:line>
            </w:pict>
          </mc:Fallback>
        </mc:AlternateContent>
      </w: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r>
        <w:rPr>
          <w:rFonts w:ascii="Courier New" w:eastAsia="Arial" w:hAnsi="Courier New" w:cs="Courier New"/>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2400300</wp:posOffset>
                </wp:positionH>
                <wp:positionV relativeFrom="paragraph">
                  <wp:posOffset>5715</wp:posOffset>
                </wp:positionV>
                <wp:extent cx="0" cy="0"/>
                <wp:effectExtent l="13335" t="12700" r="5715" b="63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5pt" to="1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" strokeweight=".26mm">
                <v:stroke joinstyle="miter"/>
              </v:line>
            </w:pict>
          </mc:Fallback>
        </mc:AlternateContent>
      </w:r>
      <w:r>
        <w:rPr>
          <w:rFonts w:ascii="Courier New" w:eastAsia="Arial" w:hAnsi="Courier New" w:cs="Courier New"/>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2400300</wp:posOffset>
                </wp:positionH>
                <wp:positionV relativeFrom="paragraph">
                  <wp:posOffset>5715</wp:posOffset>
                </wp:positionV>
                <wp:extent cx="0" cy="0"/>
                <wp:effectExtent l="13335" t="12700" r="5715" b="63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5pt" to="1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" strokeweight=".26mm">
                <v:stroke joinstyle="miter"/>
              </v:line>
            </w:pict>
          </mc:Fallback>
        </mc:AlternateContent>
      </w: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r>
        <w:rPr>
          <w:rFonts w:ascii="Courier New" w:eastAsia="Arial" w:hAnsi="Courier New" w:cs="Courier New"/>
          <w:noProof/>
          <w:sz w:val="20"/>
          <w:szCs w:val="20"/>
          <w:lang w:eastAsia="ru-RU"/>
        </w:rPr>
        <mc:AlternateContent>
          <mc:Choice Requires="wps">
            <w:drawing>
              <wp:anchor distT="0" distB="0" distL="114935" distR="114935" simplePos="0" relativeHeight="251672576" behindDoc="0" locked="0" layoutInCell="1" allowOverlap="1">
                <wp:simplePos x="0" y="0"/>
                <wp:positionH relativeFrom="column">
                  <wp:posOffset>-1270</wp:posOffset>
                </wp:positionH>
                <wp:positionV relativeFrom="paragraph">
                  <wp:posOffset>88900</wp:posOffset>
                </wp:positionV>
                <wp:extent cx="5944870" cy="276860"/>
                <wp:effectExtent l="12065" t="11430" r="5715" b="698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276860"/>
                        </a:xfrm>
                        <a:prstGeom prst="rect">
                          <a:avLst/>
                        </a:prstGeom>
                        <a:solidFill>
                          <a:srgbClr val="FFFFFF"/>
                        </a:solidFill>
                        <a:ln w="6350">
                          <a:solidFill>
                            <a:srgbClr val="000000"/>
                          </a:solidFill>
                          <a:miter lim="800000"/>
                          <a:headEnd/>
                          <a:tailEnd/>
                        </a:ln>
                      </wps:spPr>
                      <wps:txbx>
                        <w:txbxContent>
                          <w:p w:rsidR="00044AF4" w:rsidRPr="001D378B" w:rsidRDefault="00044AF4" w:rsidP="00044AF4">
                            <w:pPr>
                              <w:jc w:val="center"/>
                            </w:pPr>
                            <w:r w:rsidRPr="001D378B">
                              <w:rPr>
                                <w:rFonts w:cs="Times New Roman"/>
                              </w:rPr>
                              <w:t>2.   Проверка на наличие оснований для отказа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0" type="#_x0000_t202" style="position:absolute;left:0;text-align:left;margin-left:-.1pt;margin-top:7pt;width:468.1pt;height:21.8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" strokeweight=".5pt">
                <v:textbox inset="7.45pt,3.85pt,7.45pt,3.85pt">
                  <w:txbxContent>
                    <w:p w:rsidR="00044AF4" w:rsidRPr="001D378B" w:rsidRDefault="00044AF4" w:rsidP="00044AF4">
                      <w:pPr>
                        <w:jc w:val="center"/>
                      </w:pPr>
                      <w:r w:rsidRPr="001D378B">
                        <w:rPr>
                          <w:rFonts w:cs="Times New Roman"/>
                        </w:rPr>
                        <w:t>2.   Проверка на наличие оснований для отказа в предоставлении муниципальной услуги</w:t>
                      </w:r>
                    </w:p>
                  </w:txbxContent>
                </v:textbox>
              </v:shape>
            </w:pict>
          </mc:Fallback>
        </mc:AlternateContent>
      </w: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r>
        <w:rPr>
          <w:rFonts w:ascii="Courier New" w:eastAsia="Arial" w:hAnsi="Courier New" w:cs="Courier New"/>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4318635</wp:posOffset>
                </wp:positionH>
                <wp:positionV relativeFrom="paragraph">
                  <wp:posOffset>78105</wp:posOffset>
                </wp:positionV>
                <wp:extent cx="0" cy="181610"/>
                <wp:effectExtent l="55245" t="12065" r="59055" b="158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05pt,6.15pt" to="340.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" strokeweight=".26mm">
                <v:stroke endarrow="block" joinstyle="miter"/>
              </v:line>
            </w:pict>
          </mc:Fallback>
        </mc:AlternateContent>
      </w:r>
      <w:r>
        <w:rPr>
          <w:rFonts w:ascii="Courier New" w:eastAsia="Arial" w:hAnsi="Courier New" w:cs="Courier New"/>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1257300</wp:posOffset>
                </wp:positionH>
                <wp:positionV relativeFrom="paragraph">
                  <wp:posOffset>78105</wp:posOffset>
                </wp:positionV>
                <wp:extent cx="0" cy="181610"/>
                <wp:effectExtent l="60960" t="12065" r="53340" b="1587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15pt" to="99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" strokeweight=".26mm">
                <v:stroke endarrow="block" joinstyle="miter"/>
              </v:line>
            </w:pict>
          </mc:Fallback>
        </mc:AlternateContent>
      </w: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r>
        <w:rPr>
          <w:rFonts w:ascii="Courier New" w:eastAsia="Arial" w:hAnsi="Courier New" w:cs="Courier New"/>
          <w:noProof/>
          <w:sz w:val="20"/>
          <w:szCs w:val="20"/>
          <w:lang w:eastAsia="ru-RU"/>
        </w:rPr>
        <mc:AlternateContent>
          <mc:Choice Requires="wps">
            <w:drawing>
              <wp:anchor distT="0" distB="0" distL="114935" distR="114935" simplePos="0" relativeHeight="251676672" behindDoc="0" locked="0" layoutInCell="1" allowOverlap="1">
                <wp:simplePos x="0" y="0"/>
                <wp:positionH relativeFrom="column">
                  <wp:posOffset>3594735</wp:posOffset>
                </wp:positionH>
                <wp:positionV relativeFrom="paragraph">
                  <wp:posOffset>116205</wp:posOffset>
                </wp:positionV>
                <wp:extent cx="2348865" cy="285750"/>
                <wp:effectExtent l="7620" t="13335" r="5715" b="571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285750"/>
                        </a:xfrm>
                        <a:prstGeom prst="rect">
                          <a:avLst/>
                        </a:prstGeom>
                        <a:solidFill>
                          <a:srgbClr val="FFFFFF"/>
                        </a:solidFill>
                        <a:ln w="6350">
                          <a:solidFill>
                            <a:srgbClr val="000000"/>
                          </a:solidFill>
                          <a:miter lim="800000"/>
                          <a:headEnd/>
                          <a:tailEnd/>
                        </a:ln>
                      </wps:spPr>
                      <wps:txbx>
                        <w:txbxContent>
                          <w:p w:rsidR="00044AF4" w:rsidRPr="001D378B" w:rsidRDefault="00044AF4" w:rsidP="00044AF4">
                            <w:pPr>
                              <w:jc w:val="center"/>
                            </w:pPr>
                            <w:r w:rsidRPr="001D378B">
                              <w:t>Есть основания для отказа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1" type="#_x0000_t202" style="position:absolute;left:0;text-align:left;margin-left:283.05pt;margin-top:9.15pt;width:184.95pt;height:22.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" strokeweight=".5pt">
                <v:textbox inset="7.45pt,3.85pt,7.45pt,3.85pt">
                  <w:txbxContent>
                    <w:p w:rsidR="00044AF4" w:rsidRPr="001D378B" w:rsidRDefault="00044AF4" w:rsidP="00044AF4">
                      <w:pPr>
                        <w:jc w:val="center"/>
                      </w:pPr>
                      <w:r w:rsidRPr="001D378B">
                        <w:t>Есть основания для отказа</w:t>
                      </w:r>
                    </w:p>
                  </w:txbxContent>
                </v:textbox>
              </v:shape>
            </w:pict>
          </mc:Fallback>
        </mc:AlternateContent>
      </w:r>
      <w:r>
        <w:rPr>
          <w:rFonts w:ascii="Courier New" w:eastAsia="Arial" w:hAnsi="Courier New" w:cs="Courier New"/>
          <w:noProof/>
          <w:sz w:val="20"/>
          <w:szCs w:val="20"/>
          <w:lang w:eastAsia="ru-RU"/>
        </w:rPr>
        <mc:AlternateContent>
          <mc:Choice Requires="wps">
            <w:drawing>
              <wp:anchor distT="0" distB="0" distL="114935" distR="114935" simplePos="0" relativeHeight="251675648" behindDoc="0" locked="0" layoutInCell="1" allowOverlap="1">
                <wp:simplePos x="0" y="0"/>
                <wp:positionH relativeFrom="column">
                  <wp:posOffset>-1270</wp:posOffset>
                </wp:positionH>
                <wp:positionV relativeFrom="paragraph">
                  <wp:posOffset>116205</wp:posOffset>
                </wp:positionV>
                <wp:extent cx="1958975" cy="285750"/>
                <wp:effectExtent l="12065" t="13335" r="10160" b="571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285750"/>
                        </a:xfrm>
                        <a:prstGeom prst="rect">
                          <a:avLst/>
                        </a:prstGeom>
                        <a:solidFill>
                          <a:srgbClr val="FFFFFF"/>
                        </a:solidFill>
                        <a:ln w="6350">
                          <a:solidFill>
                            <a:srgbClr val="000000"/>
                          </a:solidFill>
                          <a:miter lim="800000"/>
                          <a:headEnd/>
                          <a:tailEnd/>
                        </a:ln>
                      </wps:spPr>
                      <wps:txbx>
                        <w:txbxContent>
                          <w:p w:rsidR="00044AF4" w:rsidRPr="001D378B" w:rsidRDefault="00044AF4" w:rsidP="00044AF4">
                            <w:pPr>
                              <w:jc w:val="center"/>
                            </w:pPr>
                            <w:r w:rsidRPr="001D378B">
                              <w:t>Нет оснований для отказа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2" type="#_x0000_t202" style="position:absolute;left:0;text-align:left;margin-left:-.1pt;margin-top:9.15pt;width:154.25pt;height:22.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" strokeweight=".5pt">
                <v:textbox inset="7.45pt,3.85pt,7.45pt,3.85pt">
                  <w:txbxContent>
                    <w:p w:rsidR="00044AF4" w:rsidRPr="001D378B" w:rsidRDefault="00044AF4" w:rsidP="00044AF4">
                      <w:pPr>
                        <w:jc w:val="center"/>
                      </w:pPr>
                      <w:r w:rsidRPr="001D378B">
                        <w:t>Нет оснований для отказа</w:t>
                      </w:r>
                    </w:p>
                  </w:txbxContent>
                </v:textbox>
              </v:shape>
            </w:pict>
          </mc:Fallback>
        </mc:AlternateContent>
      </w: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r>
        <w:rPr>
          <w:rFonts w:ascii="Courier New" w:eastAsia="Arial" w:hAnsi="Courier New" w:cs="Courier New"/>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4823460</wp:posOffset>
                </wp:positionH>
                <wp:positionV relativeFrom="paragraph">
                  <wp:posOffset>58420</wp:posOffset>
                </wp:positionV>
                <wp:extent cx="0" cy="812165"/>
                <wp:effectExtent l="55245" t="5080" r="59055" b="209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1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8pt,4.6pt" to="379.8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" strokeweight=".26mm">
                <v:stroke endarrow="block" joinstyle="miter"/>
              </v:line>
            </w:pict>
          </mc:Fallback>
        </mc:AlternateContent>
      </w: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r>
        <w:rPr>
          <w:rFonts w:ascii="Courier New" w:eastAsia="Arial" w:hAnsi="Courier New" w:cs="Courier New"/>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1256030</wp:posOffset>
                </wp:positionH>
                <wp:positionV relativeFrom="paragraph">
                  <wp:posOffset>28575</wp:posOffset>
                </wp:positionV>
                <wp:extent cx="1270" cy="698500"/>
                <wp:effectExtent l="59690" t="13970" r="53340" b="209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985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pt,2.25pt" to="99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" strokeweight=".26mm">
                <v:stroke endarrow="block" joinstyle="miter"/>
              </v:line>
            </w:pict>
          </mc:Fallback>
        </mc:AlternateContent>
      </w: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r>
        <w:rPr>
          <w:rFonts w:ascii="Courier New" w:eastAsia="Arial" w:hAnsi="Courier New" w:cs="Courier New"/>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-1270</wp:posOffset>
                </wp:positionH>
                <wp:positionV relativeFrom="paragraph">
                  <wp:posOffset>7620</wp:posOffset>
                </wp:positionV>
                <wp:extent cx="3138805" cy="1012825"/>
                <wp:effectExtent l="12065" t="7620" r="11430" b="8255"/>
                <wp:wrapNone/>
                <wp:docPr id="4" name="Блок-схема: документ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805" cy="1012825"/>
                        </a:xfrm>
                        <a:prstGeom prst="flowChartDocumen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4AF4" w:rsidRPr="001D378B" w:rsidRDefault="00044AF4" w:rsidP="00044AF4">
                            <w:pPr>
                              <w:autoSpaceDE w:val="0"/>
                              <w:jc w:val="center"/>
                            </w:pPr>
                            <w:r w:rsidRPr="001D378B">
                              <w:rPr>
                                <w:rFonts w:cs="Times New Roman"/>
                              </w:rPr>
                              <w:t>Решение о включении в список</w:t>
                            </w:r>
                          </w:p>
                          <w:p w:rsidR="00044AF4" w:rsidRPr="00CB5BEA" w:rsidRDefault="00044AF4" w:rsidP="00044AF4">
                            <w:pPr>
                              <w:rPr>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4" o:spid="_x0000_s1033" type="#_x0000_t114" style="position:absolute;left:0;text-align:left;margin-left:-.1pt;margin-top:.6pt;width:247.15pt;height:7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" strokeweight=".26mm">
                <v:textbox>
                  <w:txbxContent>
                    <w:p w:rsidR="00044AF4" w:rsidRPr="001D378B" w:rsidRDefault="00044AF4" w:rsidP="00044AF4">
                      <w:pPr>
                        <w:autoSpaceDE w:val="0"/>
                        <w:jc w:val="center"/>
                      </w:pPr>
                      <w:r w:rsidRPr="001D378B">
                        <w:rPr>
                          <w:rFonts w:cs="Times New Roman"/>
                        </w:rPr>
                        <w:t>Решение о включении в список</w:t>
                      </w:r>
                    </w:p>
                    <w:p w:rsidR="00044AF4" w:rsidRPr="00CB5BEA" w:rsidRDefault="00044AF4" w:rsidP="00044AF4">
                      <w:pPr>
                        <w:rPr>
                          <w:sz w:val="18"/>
                          <w:szCs w:val="18"/>
                        </w:rPr>
                      </w:pPr>
                    </w:p>
                  </w:txbxContent>
                </v:textbox>
              </v:shape>
            </w:pict>
          </mc:Fallback>
        </mc:AlternateContent>
      </w:r>
      <w:r>
        <w:rPr>
          <w:rFonts w:ascii="Courier New" w:eastAsia="Arial" w:hAnsi="Courier New" w:cs="Courier New"/>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3242310</wp:posOffset>
                </wp:positionH>
                <wp:positionV relativeFrom="paragraph">
                  <wp:posOffset>7620</wp:posOffset>
                </wp:positionV>
                <wp:extent cx="2701290" cy="889635"/>
                <wp:effectExtent l="7620" t="7620" r="5715" b="7620"/>
                <wp:wrapNone/>
                <wp:docPr id="3" name="Блок-схема: документ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290" cy="889635"/>
                        </a:xfrm>
                        <a:prstGeom prst="flowChartDocumen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4AF4" w:rsidRPr="001D378B" w:rsidRDefault="00044AF4" w:rsidP="00044AF4">
                            <w:pPr>
                              <w:jc w:val="center"/>
                              <w:rPr>
                                <w:rFonts w:eastAsia="Times New Roman" w:cs="Times New Roman"/>
                                <w:lang w:eastAsia="ar-SA"/>
                              </w:rPr>
                            </w:pPr>
                            <w:r w:rsidRPr="001D378B">
                              <w:rPr>
                                <w:rFonts w:eastAsia="Times New Roman" w:cs="Times New Roman"/>
                                <w:lang w:eastAsia="ar-SA"/>
                              </w:rPr>
                              <w:t>Решение об отказе во включении в список</w:t>
                            </w:r>
                          </w:p>
                          <w:p w:rsidR="00044AF4" w:rsidRPr="001D378B" w:rsidRDefault="00044AF4" w:rsidP="00044AF4">
                            <w:pPr>
                              <w:autoSpaceDE w:val="0"/>
                              <w:jc w:val="center"/>
                            </w:pPr>
                          </w:p>
                          <w:p w:rsidR="00044AF4" w:rsidRDefault="00044AF4" w:rsidP="00044AF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3" o:spid="_x0000_s1034" type="#_x0000_t114" style="position:absolute;left:0;text-align:left;margin-left:255.3pt;margin-top:.6pt;width:212.7pt;height:7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" strokeweight=".26mm">
                <v:textbox>
                  <w:txbxContent>
                    <w:p w:rsidR="00044AF4" w:rsidRPr="001D378B" w:rsidRDefault="00044AF4" w:rsidP="00044AF4">
                      <w:pPr>
                        <w:jc w:val="center"/>
                        <w:rPr>
                          <w:rFonts w:eastAsia="Times New Roman" w:cs="Times New Roman"/>
                          <w:lang w:eastAsia="ar-SA"/>
                        </w:rPr>
                      </w:pPr>
                      <w:r w:rsidRPr="001D378B">
                        <w:rPr>
                          <w:rFonts w:eastAsia="Times New Roman" w:cs="Times New Roman"/>
                          <w:lang w:eastAsia="ar-SA"/>
                        </w:rPr>
                        <w:t>Решение об отказе во включении в список</w:t>
                      </w:r>
                    </w:p>
                    <w:p w:rsidR="00044AF4" w:rsidRPr="001D378B" w:rsidRDefault="00044AF4" w:rsidP="00044AF4">
                      <w:pPr>
                        <w:autoSpaceDE w:val="0"/>
                        <w:jc w:val="center"/>
                      </w:pPr>
                    </w:p>
                    <w:p w:rsidR="00044AF4" w:rsidRDefault="00044AF4" w:rsidP="00044AF4"/>
                  </w:txbxContent>
                </v:textbox>
              </v:shape>
            </w:pict>
          </mc:Fallback>
        </mc:AlternateContent>
      </w: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p>
    <w:p w:rsidR="00044AF4" w:rsidRPr="00044AF4" w:rsidRDefault="00044AF4" w:rsidP="00044AF4">
      <w:pPr>
        <w:suppressAutoHyphens/>
        <w:autoSpaceDE w:val="0"/>
        <w:spacing w:after="0" w:line="240" w:lineRule="auto"/>
        <w:jc w:val="center"/>
        <w:rPr>
          <w:rFonts w:ascii="Times New Roman" w:eastAsia="Arial" w:hAnsi="Times New Roman" w:cs="Times New Roman"/>
          <w:sz w:val="20"/>
          <w:szCs w:val="20"/>
          <w:lang w:eastAsia="ar-SA"/>
        </w:rPr>
      </w:pP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r>
        <w:rPr>
          <w:rFonts w:ascii="Courier New" w:eastAsia="Arial" w:hAnsi="Courier New" w:cs="Courier New"/>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1577975</wp:posOffset>
                </wp:positionH>
                <wp:positionV relativeFrom="paragraph">
                  <wp:posOffset>118110</wp:posOffset>
                </wp:positionV>
                <wp:extent cx="0" cy="577850"/>
                <wp:effectExtent l="57785" t="12700" r="5651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25pt,9.3pt" to="124.2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" strokeweight=".26mm">
                <v:stroke endarrow="block" joinstyle="miter"/>
              </v:line>
            </w:pict>
          </mc:Fallback>
        </mc:AlternateContent>
      </w: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r>
        <w:rPr>
          <w:rFonts w:ascii="Courier New" w:eastAsia="Arial" w:hAnsi="Courier New" w:cs="Courier New"/>
          <w:noProof/>
          <w:sz w:val="20"/>
          <w:szCs w:val="20"/>
          <w:lang w:eastAsia="ru-RU"/>
        </w:rPr>
        <mc:AlternateContent>
          <mc:Choice Requires="wps">
            <w:drawing>
              <wp:anchor distT="0" distB="0" distL="114935" distR="114935" simplePos="0" relativeHeight="251679744" behindDoc="0" locked="0" layoutInCell="1" allowOverlap="1">
                <wp:simplePos x="0" y="0"/>
                <wp:positionH relativeFrom="column">
                  <wp:posOffset>-295275</wp:posOffset>
                </wp:positionH>
                <wp:positionV relativeFrom="paragraph">
                  <wp:posOffset>118110</wp:posOffset>
                </wp:positionV>
                <wp:extent cx="3623310" cy="616585"/>
                <wp:effectExtent l="13335" t="8255" r="11430" b="133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616585"/>
                        </a:xfrm>
                        <a:prstGeom prst="rect">
                          <a:avLst/>
                        </a:prstGeom>
                        <a:solidFill>
                          <a:srgbClr val="FFFFFF"/>
                        </a:solidFill>
                        <a:ln w="6350">
                          <a:solidFill>
                            <a:srgbClr val="000000"/>
                          </a:solidFill>
                          <a:miter lim="800000"/>
                          <a:headEnd/>
                          <a:tailEnd/>
                        </a:ln>
                      </wps:spPr>
                      <wps:txbx>
                        <w:txbxContent>
                          <w:p w:rsidR="00044AF4" w:rsidRPr="001D378B" w:rsidRDefault="00044AF4" w:rsidP="00044AF4">
                            <w:pPr>
                              <w:pStyle w:val="ConsPlusNonformat0"/>
                              <w:widowControl/>
                              <w:jc w:val="center"/>
                              <w:rPr>
                                <w:rFonts w:ascii="Times New Roman" w:hAnsi="Times New Roman" w:cs="Times New Roman"/>
                                <w:sz w:val="24"/>
                                <w:szCs w:val="24"/>
                              </w:rPr>
                            </w:pPr>
                            <w:r w:rsidRPr="001D378B">
                              <w:rPr>
                                <w:rFonts w:ascii="Times New Roman" w:hAnsi="Times New Roman" w:cs="Times New Roman"/>
                                <w:sz w:val="24"/>
                                <w:szCs w:val="24"/>
                              </w:rPr>
                              <w:t xml:space="preserve">Принятие решения </w:t>
                            </w:r>
                            <w:r>
                              <w:rPr>
                                <w:rFonts w:ascii="Times New Roman" w:hAnsi="Times New Roman" w:cs="Times New Roman"/>
                                <w:sz w:val="24"/>
                                <w:szCs w:val="24"/>
                              </w:rPr>
                              <w:t xml:space="preserve">о предоставлении земельного участка в собственность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5" type="#_x0000_t202" style="position:absolute;left:0;text-align:left;margin-left:-23.25pt;margin-top:9.3pt;width:285.3pt;height:48.5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" strokeweight=".5pt">
                <v:textbox inset="7.45pt,3.85pt,7.45pt,3.85pt">
                  <w:txbxContent>
                    <w:p w:rsidR="00044AF4" w:rsidRPr="001D378B" w:rsidRDefault="00044AF4" w:rsidP="00044AF4">
                      <w:pPr>
                        <w:pStyle w:val="ConsPlusNonformat0"/>
                        <w:widowControl/>
                        <w:jc w:val="center"/>
                        <w:rPr>
                          <w:rFonts w:ascii="Times New Roman" w:hAnsi="Times New Roman" w:cs="Times New Roman"/>
                          <w:sz w:val="24"/>
                          <w:szCs w:val="24"/>
                        </w:rPr>
                      </w:pPr>
                      <w:r w:rsidRPr="001D378B">
                        <w:rPr>
                          <w:rFonts w:ascii="Times New Roman" w:hAnsi="Times New Roman" w:cs="Times New Roman"/>
                          <w:sz w:val="24"/>
                          <w:szCs w:val="24"/>
                        </w:rPr>
                        <w:t xml:space="preserve">Принятие решения </w:t>
                      </w:r>
                      <w:r>
                        <w:rPr>
                          <w:rFonts w:ascii="Times New Roman" w:hAnsi="Times New Roman" w:cs="Times New Roman"/>
                          <w:sz w:val="24"/>
                          <w:szCs w:val="24"/>
                        </w:rPr>
                        <w:t xml:space="preserve">о предоставлении земельного участка в собственность </w:t>
                      </w:r>
                    </w:p>
                  </w:txbxContent>
                </v:textbox>
              </v:shape>
            </w:pict>
          </mc:Fallback>
        </mc:AlternateContent>
      </w: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p>
    <w:p w:rsidR="00044AF4" w:rsidRPr="00044AF4" w:rsidRDefault="00044AF4" w:rsidP="00044AF4">
      <w:pPr>
        <w:suppressAutoHyphens/>
        <w:autoSpaceDE w:val="0"/>
        <w:spacing w:after="0" w:line="240" w:lineRule="auto"/>
        <w:jc w:val="center"/>
        <w:rPr>
          <w:rFonts w:ascii="Courier New" w:eastAsia="Arial" w:hAnsi="Courier New" w:cs="Courier New"/>
          <w:sz w:val="20"/>
          <w:szCs w:val="20"/>
          <w:lang w:eastAsia="ar-SA"/>
        </w:rPr>
      </w:pPr>
    </w:p>
    <w:p w:rsidR="00044AF4" w:rsidRPr="00044AF4" w:rsidRDefault="00044AF4" w:rsidP="00044AF4">
      <w:pPr>
        <w:tabs>
          <w:tab w:val="left" w:pos="5387"/>
        </w:tabs>
        <w:suppressAutoHyphens/>
        <w:autoSpaceDE w:val="0"/>
        <w:spacing w:after="0" w:line="240" w:lineRule="auto"/>
        <w:rPr>
          <w:rFonts w:ascii="Courier New" w:eastAsia="Arial" w:hAnsi="Courier New" w:cs="Courier New"/>
          <w:sz w:val="20"/>
          <w:szCs w:val="20"/>
          <w:lang w:eastAsia="ar-SA"/>
        </w:rPr>
      </w:pPr>
    </w:p>
    <w:p w:rsidR="00044AF4" w:rsidRPr="00044AF4" w:rsidRDefault="00044AF4" w:rsidP="00044AF4">
      <w:pPr>
        <w:tabs>
          <w:tab w:val="left" w:pos="5387"/>
        </w:tabs>
        <w:suppressAutoHyphens/>
        <w:autoSpaceDE w:val="0"/>
        <w:spacing w:after="0" w:line="240" w:lineRule="auto"/>
        <w:rPr>
          <w:rFonts w:ascii="Times New Roman" w:eastAsia="Arial" w:hAnsi="Times New Roman" w:cs="Times New Roman"/>
          <w:kern w:val="1"/>
          <w:sz w:val="20"/>
          <w:szCs w:val="20"/>
          <w:lang w:eastAsia="ar-SA"/>
        </w:rPr>
      </w:pPr>
    </w:p>
    <w:p w:rsidR="00044AF4" w:rsidRPr="00044AF4" w:rsidRDefault="00044AF4" w:rsidP="00044AF4">
      <w:pPr>
        <w:tabs>
          <w:tab w:val="left" w:pos="5387"/>
        </w:tabs>
        <w:suppressAutoHyphens/>
        <w:autoSpaceDE w:val="0"/>
        <w:spacing w:after="0" w:line="240" w:lineRule="auto"/>
        <w:ind w:left="5103"/>
        <w:jc w:val="right"/>
        <w:rPr>
          <w:rFonts w:ascii="Times New Roman" w:eastAsia="Arial" w:hAnsi="Times New Roman" w:cs="Times New Roman"/>
          <w:kern w:val="1"/>
          <w:sz w:val="20"/>
          <w:szCs w:val="20"/>
          <w:lang w:eastAsia="ar-SA"/>
        </w:rPr>
      </w:pPr>
    </w:p>
    <w:p w:rsidR="00044AF4" w:rsidRPr="00044AF4" w:rsidRDefault="00044AF4" w:rsidP="00044AF4">
      <w:pPr>
        <w:tabs>
          <w:tab w:val="left" w:pos="5387"/>
        </w:tabs>
        <w:suppressAutoHyphens/>
        <w:autoSpaceDE w:val="0"/>
        <w:spacing w:after="0" w:line="240" w:lineRule="auto"/>
        <w:ind w:left="5103"/>
        <w:jc w:val="right"/>
        <w:rPr>
          <w:rFonts w:ascii="Times New Roman" w:eastAsia="Arial" w:hAnsi="Times New Roman" w:cs="Times New Roman"/>
          <w:kern w:val="1"/>
          <w:sz w:val="24"/>
          <w:szCs w:val="24"/>
          <w:lang w:eastAsia="ar-SA"/>
        </w:rPr>
      </w:pPr>
    </w:p>
    <w:p w:rsidR="00044AF4" w:rsidRPr="00044AF4" w:rsidRDefault="00044AF4" w:rsidP="00044AF4">
      <w:pPr>
        <w:tabs>
          <w:tab w:val="left" w:pos="5387"/>
        </w:tabs>
        <w:suppressAutoHyphens/>
        <w:autoSpaceDE w:val="0"/>
        <w:spacing w:after="0" w:line="240" w:lineRule="auto"/>
        <w:ind w:left="5103"/>
        <w:jc w:val="right"/>
        <w:rPr>
          <w:rFonts w:ascii="Times New Roman" w:eastAsia="Arial" w:hAnsi="Times New Roman" w:cs="Times New Roman"/>
          <w:kern w:val="1"/>
          <w:sz w:val="24"/>
          <w:szCs w:val="24"/>
          <w:lang w:eastAsia="ar-SA"/>
        </w:rPr>
      </w:pPr>
      <w:r w:rsidRPr="00044AF4">
        <w:rPr>
          <w:rFonts w:ascii="Times New Roman" w:eastAsia="Arial" w:hAnsi="Times New Roman" w:cs="Times New Roman"/>
          <w:kern w:val="1"/>
          <w:sz w:val="24"/>
          <w:szCs w:val="24"/>
          <w:lang w:eastAsia="ar-SA"/>
        </w:rPr>
        <w:t>Приложение   2</w:t>
      </w:r>
    </w:p>
    <w:p w:rsidR="00044AF4" w:rsidRPr="00044AF4" w:rsidRDefault="00044AF4" w:rsidP="00044AF4">
      <w:pPr>
        <w:tabs>
          <w:tab w:val="left" w:pos="5387"/>
        </w:tabs>
        <w:suppressAutoHyphens/>
        <w:autoSpaceDE w:val="0"/>
        <w:spacing w:after="0" w:line="240" w:lineRule="auto"/>
        <w:ind w:left="5103"/>
        <w:jc w:val="right"/>
        <w:rPr>
          <w:rFonts w:ascii="Times New Roman" w:eastAsia="Arial" w:hAnsi="Times New Roman" w:cs="Times New Roman"/>
          <w:bCs/>
          <w:kern w:val="1"/>
          <w:sz w:val="24"/>
          <w:szCs w:val="24"/>
          <w:lang w:eastAsia="ar-SA"/>
        </w:rPr>
      </w:pPr>
      <w:r w:rsidRPr="00044AF4">
        <w:rPr>
          <w:rFonts w:ascii="Times New Roman" w:eastAsia="Arial" w:hAnsi="Times New Roman" w:cs="Times New Roman"/>
          <w:bCs/>
          <w:kern w:val="1"/>
          <w:sz w:val="24"/>
          <w:szCs w:val="24"/>
          <w:lang w:eastAsia="ar-SA"/>
        </w:rPr>
        <w:t xml:space="preserve">к административному регламенту </w:t>
      </w:r>
    </w:p>
    <w:p w:rsidR="00044AF4" w:rsidRPr="00044AF4" w:rsidRDefault="00044AF4" w:rsidP="00044AF4">
      <w:pPr>
        <w:widowControl w:val="0"/>
        <w:tabs>
          <w:tab w:val="left" w:pos="5387"/>
        </w:tabs>
        <w:suppressAutoHyphens/>
        <w:spacing w:after="0" w:line="240" w:lineRule="auto"/>
        <w:ind w:left="5103"/>
        <w:jc w:val="right"/>
        <w:rPr>
          <w:rFonts w:ascii="Times New Roman" w:eastAsia="Arial Unicode MS" w:hAnsi="Times New Roman" w:cs="Times New Roman"/>
          <w:kern w:val="24"/>
          <w:sz w:val="24"/>
          <w:szCs w:val="24"/>
          <w:lang w:eastAsia="hi-IN" w:bidi="hi-IN"/>
        </w:rPr>
      </w:pPr>
      <w:r w:rsidRPr="00044AF4">
        <w:rPr>
          <w:rFonts w:ascii="Times New Roman" w:eastAsia="Arial Unicode MS" w:hAnsi="Times New Roman" w:cs="Times New Roman"/>
          <w:kern w:val="1"/>
          <w:sz w:val="24"/>
          <w:szCs w:val="24"/>
          <w:lang w:eastAsia="hi-IN" w:bidi="hi-IN"/>
        </w:rPr>
        <w:t>предоставления муниципальной услуги</w:t>
      </w:r>
      <w:r w:rsidRPr="00044AF4">
        <w:rPr>
          <w:rFonts w:ascii="Times New Roman" w:eastAsia="Arial Unicode MS" w:hAnsi="Times New Roman" w:cs="Mangal"/>
          <w:color w:val="000000"/>
          <w:kern w:val="1"/>
          <w:sz w:val="24"/>
          <w:szCs w:val="24"/>
          <w:lang w:eastAsia="hi-IN" w:bidi="hi-IN"/>
        </w:rPr>
        <w:t xml:space="preserve"> </w:t>
      </w:r>
      <w:r w:rsidRPr="00044AF4">
        <w:rPr>
          <w:rFonts w:ascii="Times New Roman" w:eastAsia="Arial Unicode MS" w:hAnsi="Times New Roman" w:cs="Times New Roman"/>
          <w:color w:val="000000"/>
          <w:kern w:val="1"/>
          <w:sz w:val="24"/>
          <w:szCs w:val="24"/>
          <w:lang w:eastAsia="hi-IN" w:bidi="hi-IN"/>
        </w:rPr>
        <w:t>«</w:t>
      </w:r>
      <w:r w:rsidRPr="00044AF4">
        <w:rPr>
          <w:rFonts w:ascii="Times New Roman" w:eastAsia="Arial Unicode MS" w:hAnsi="Times New Roman" w:cs="Times New Roman"/>
          <w:bCs/>
          <w:kern w:val="1"/>
          <w:sz w:val="24"/>
          <w:szCs w:val="24"/>
          <w:lang w:eastAsia="hi-IN" w:bidi="hi-IN"/>
        </w:rPr>
        <w:t>Принятие решения о бесплатном п</w:t>
      </w:r>
      <w:r w:rsidRPr="00044AF4">
        <w:rPr>
          <w:rFonts w:ascii="Times New Roman" w:eastAsia="Arial Unicode MS" w:hAnsi="Times New Roman" w:cs="Times New Roman"/>
          <w:kern w:val="1"/>
          <w:sz w:val="24"/>
          <w:szCs w:val="24"/>
          <w:lang w:eastAsia="hi-IN" w:bidi="hi-IN"/>
        </w:rPr>
        <w:t>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sidRPr="00044AF4">
        <w:rPr>
          <w:rFonts w:ascii="Times New Roman" w:eastAsia="Arial Unicode MS" w:hAnsi="Times New Roman" w:cs="Mangal"/>
          <w:kern w:val="1"/>
          <w:sz w:val="24"/>
          <w:szCs w:val="24"/>
          <w:lang w:eastAsia="hi-IN" w:bidi="hi-IN"/>
        </w:rPr>
        <w:t>»</w:t>
      </w:r>
    </w:p>
    <w:p w:rsidR="00044AF4" w:rsidRPr="00044AF4" w:rsidRDefault="00044AF4" w:rsidP="00044AF4">
      <w:pPr>
        <w:widowControl w:val="0"/>
        <w:tabs>
          <w:tab w:val="left" w:pos="5387"/>
        </w:tabs>
        <w:suppressAutoHyphens/>
        <w:spacing w:after="0" w:line="240" w:lineRule="auto"/>
        <w:ind w:left="5103" w:right="-113"/>
        <w:jc w:val="both"/>
        <w:rPr>
          <w:rFonts w:ascii="Times New Roman" w:eastAsia="Arial Unicode MS" w:hAnsi="Times New Roman" w:cs="Times New Roman"/>
          <w:kern w:val="1"/>
          <w:sz w:val="20"/>
          <w:szCs w:val="20"/>
          <w:lang w:eastAsia="hi-IN" w:bidi="hi-IN"/>
        </w:rPr>
      </w:pPr>
    </w:p>
    <w:p w:rsidR="00044AF4" w:rsidRPr="00044AF4" w:rsidRDefault="00044AF4" w:rsidP="00044AF4">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044AF4">
        <w:rPr>
          <w:rFonts w:ascii="Times New Roman" w:eastAsia="SimSun" w:hAnsi="Times New Roman" w:cs="Times New Roman"/>
          <w:b/>
          <w:sz w:val="24"/>
          <w:szCs w:val="24"/>
          <w:lang w:eastAsia="zh-CN"/>
        </w:rPr>
        <w:t>Форма запроса для предоставления муниципальной услуги</w:t>
      </w:r>
    </w:p>
    <w:p w:rsidR="00044AF4" w:rsidRPr="00044AF4" w:rsidRDefault="00044AF4" w:rsidP="00044AF4">
      <w:pPr>
        <w:widowControl w:val="0"/>
        <w:tabs>
          <w:tab w:val="left" w:pos="5387"/>
        </w:tabs>
        <w:suppressAutoHyphens/>
        <w:spacing w:after="0" w:line="240" w:lineRule="auto"/>
        <w:jc w:val="center"/>
        <w:rPr>
          <w:rFonts w:ascii="Times New Roman" w:eastAsia="Arial Unicode MS" w:hAnsi="Times New Roman" w:cs="Times New Roman"/>
          <w:b/>
          <w:kern w:val="24"/>
          <w:sz w:val="24"/>
          <w:szCs w:val="24"/>
          <w:lang w:eastAsia="hi-IN" w:bidi="hi-IN"/>
        </w:rPr>
      </w:pPr>
      <w:r w:rsidRPr="00044AF4">
        <w:rPr>
          <w:rFonts w:ascii="Times New Roman" w:eastAsia="Arial Unicode MS" w:hAnsi="Times New Roman" w:cs="Times New Roman"/>
          <w:b/>
          <w:color w:val="000000"/>
          <w:kern w:val="1"/>
          <w:sz w:val="24"/>
          <w:szCs w:val="24"/>
          <w:lang w:eastAsia="hi-IN" w:bidi="hi-IN"/>
        </w:rPr>
        <w:t>«</w:t>
      </w:r>
      <w:r w:rsidRPr="00044AF4">
        <w:rPr>
          <w:rFonts w:ascii="Times New Roman" w:eastAsia="Arial Unicode MS" w:hAnsi="Times New Roman" w:cs="Times New Roman"/>
          <w:b/>
          <w:bCs/>
          <w:kern w:val="1"/>
          <w:sz w:val="24"/>
          <w:szCs w:val="24"/>
          <w:lang w:eastAsia="hi-IN" w:bidi="hi-IN"/>
        </w:rPr>
        <w:t>Принятие решения о бесплатном п</w:t>
      </w:r>
      <w:r w:rsidRPr="00044AF4">
        <w:rPr>
          <w:rFonts w:ascii="Times New Roman" w:eastAsia="Arial Unicode MS" w:hAnsi="Times New Roman" w:cs="Times New Roman"/>
          <w:b/>
          <w:kern w:val="1"/>
          <w:sz w:val="24"/>
          <w:szCs w:val="24"/>
          <w:lang w:eastAsia="hi-IN" w:bidi="hi-IN"/>
        </w:rPr>
        <w:t>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sidRPr="00044AF4">
        <w:rPr>
          <w:rFonts w:ascii="Times New Roman" w:eastAsia="Arial Unicode MS" w:hAnsi="Times New Roman" w:cs="Mangal"/>
          <w:b/>
          <w:kern w:val="1"/>
          <w:sz w:val="24"/>
          <w:szCs w:val="24"/>
          <w:lang w:eastAsia="hi-IN" w:bidi="hi-IN"/>
        </w:rPr>
        <w:t>»</w:t>
      </w:r>
    </w:p>
    <w:p w:rsidR="00044AF4" w:rsidRPr="00044AF4" w:rsidRDefault="00044AF4" w:rsidP="00044AF4">
      <w:pPr>
        <w:widowControl w:val="0"/>
        <w:suppressAutoHyphens/>
        <w:spacing w:after="0" w:line="240" w:lineRule="auto"/>
        <w:ind w:right="-113"/>
        <w:rPr>
          <w:rFonts w:ascii="Times New Roman" w:eastAsia="Arial Unicode MS" w:hAnsi="Times New Roman" w:cs="Times New Roman"/>
          <w:b/>
          <w:kern w:val="1"/>
          <w:sz w:val="24"/>
          <w:szCs w:val="24"/>
          <w:lang w:eastAsia="hi-IN" w:bidi="hi-IN"/>
        </w:rPr>
      </w:pPr>
    </w:p>
    <w:tbl>
      <w:tblPr>
        <w:tblW w:w="0" w:type="auto"/>
        <w:tblLayout w:type="fixed"/>
        <w:tblLook w:val="0000" w:firstRow="0" w:lastRow="0" w:firstColumn="0" w:lastColumn="0" w:noHBand="0" w:noVBand="0"/>
      </w:tblPr>
      <w:tblGrid>
        <w:gridCol w:w="3369"/>
        <w:gridCol w:w="6378"/>
      </w:tblGrid>
      <w:tr w:rsidR="00044AF4" w:rsidRPr="00044AF4" w:rsidTr="00044AF4">
        <w:trPr>
          <w:cantSplit/>
        </w:trPr>
        <w:tc>
          <w:tcPr>
            <w:tcW w:w="3369" w:type="dxa"/>
            <w:shd w:val="clear" w:color="auto" w:fill="auto"/>
          </w:tcPr>
          <w:p w:rsidR="00044AF4" w:rsidRPr="00044AF4" w:rsidRDefault="00044AF4" w:rsidP="00044AF4">
            <w:pPr>
              <w:suppressAutoHyphens/>
              <w:autoSpaceDE w:val="0"/>
              <w:snapToGrid w:val="0"/>
              <w:spacing w:after="0" w:line="240" w:lineRule="auto"/>
              <w:rPr>
                <w:rFonts w:ascii="Times New Roman" w:eastAsia="Arial" w:hAnsi="Times New Roman" w:cs="Times New Roman"/>
                <w:sz w:val="24"/>
                <w:szCs w:val="24"/>
                <w:lang w:eastAsia="ar-SA"/>
              </w:rPr>
            </w:pPr>
          </w:p>
        </w:tc>
        <w:tc>
          <w:tcPr>
            <w:tcW w:w="6378" w:type="dxa"/>
            <w:vMerge w:val="restart"/>
            <w:shd w:val="clear" w:color="auto" w:fill="auto"/>
          </w:tcPr>
          <w:p w:rsidR="00044AF4" w:rsidRPr="00044AF4" w:rsidRDefault="00044AF4" w:rsidP="00044AF4">
            <w:pPr>
              <w:suppressAutoHyphens/>
              <w:autoSpaceDE w:val="0"/>
              <w:snapToGrid w:val="0"/>
              <w:spacing w:after="0" w:line="240" w:lineRule="auto"/>
              <w:rPr>
                <w:rFonts w:ascii="Times New Roman" w:eastAsia="Arial" w:hAnsi="Times New Roman" w:cs="Times New Roman"/>
                <w:b/>
                <w:bCs/>
                <w:sz w:val="24"/>
                <w:szCs w:val="24"/>
                <w:lang w:eastAsia="ar-SA"/>
              </w:rPr>
            </w:pPr>
            <w:r w:rsidRPr="00044AF4">
              <w:rPr>
                <w:rFonts w:ascii="Times New Roman" w:eastAsia="Arial" w:hAnsi="Times New Roman" w:cs="Times New Roman"/>
                <w:b/>
                <w:bCs/>
                <w:sz w:val="24"/>
                <w:szCs w:val="24"/>
                <w:lang w:eastAsia="ar-SA"/>
              </w:rPr>
              <w:t>Гл</w:t>
            </w:r>
            <w:r w:rsidR="00B92FB3">
              <w:rPr>
                <w:rFonts w:ascii="Times New Roman" w:eastAsia="Arial" w:hAnsi="Times New Roman" w:cs="Times New Roman"/>
                <w:b/>
                <w:bCs/>
                <w:sz w:val="24"/>
                <w:szCs w:val="24"/>
                <w:lang w:eastAsia="ar-SA"/>
              </w:rPr>
              <w:t xml:space="preserve">аве </w:t>
            </w:r>
            <w:proofErr w:type="spellStart"/>
            <w:r w:rsidR="00B92FB3">
              <w:rPr>
                <w:rFonts w:ascii="Times New Roman" w:eastAsia="Arial" w:hAnsi="Times New Roman" w:cs="Times New Roman"/>
                <w:b/>
                <w:bCs/>
                <w:sz w:val="24"/>
                <w:szCs w:val="24"/>
                <w:lang w:eastAsia="ar-SA"/>
              </w:rPr>
              <w:t>Трегубовского</w:t>
            </w:r>
            <w:proofErr w:type="spellEnd"/>
            <w:r w:rsidRPr="00044AF4">
              <w:rPr>
                <w:rFonts w:ascii="Times New Roman" w:eastAsia="Arial" w:hAnsi="Times New Roman" w:cs="Times New Roman"/>
                <w:b/>
                <w:bCs/>
                <w:sz w:val="24"/>
                <w:szCs w:val="24"/>
                <w:lang w:eastAsia="ar-SA"/>
              </w:rPr>
              <w:t xml:space="preserve"> сельского поселения</w:t>
            </w:r>
          </w:p>
          <w:p w:rsidR="00044AF4" w:rsidRPr="00044AF4" w:rsidRDefault="00044AF4" w:rsidP="00044AF4">
            <w:pPr>
              <w:suppressAutoHyphens/>
              <w:autoSpaceDE w:val="0"/>
              <w:spacing w:after="0" w:line="240" w:lineRule="auto"/>
              <w:rPr>
                <w:rFonts w:ascii="Times New Roman" w:eastAsia="Arial" w:hAnsi="Times New Roman" w:cs="Times New Roman"/>
                <w:sz w:val="24"/>
                <w:szCs w:val="24"/>
                <w:lang w:eastAsia="ar-SA"/>
              </w:rPr>
            </w:pPr>
            <w:r w:rsidRPr="00044AF4">
              <w:rPr>
                <w:rFonts w:ascii="Times New Roman" w:eastAsia="Arial" w:hAnsi="Times New Roman" w:cs="Times New Roman"/>
                <w:sz w:val="24"/>
                <w:szCs w:val="24"/>
                <w:lang w:eastAsia="ar-SA"/>
              </w:rPr>
              <w:t>от_________________________________________________</w:t>
            </w:r>
          </w:p>
          <w:p w:rsidR="00044AF4" w:rsidRPr="00044AF4" w:rsidRDefault="00044AF4" w:rsidP="00044AF4">
            <w:pPr>
              <w:suppressAutoHyphens/>
              <w:autoSpaceDE w:val="0"/>
              <w:spacing w:after="0" w:line="240" w:lineRule="auto"/>
              <w:rPr>
                <w:rFonts w:ascii="Times New Roman" w:eastAsia="Arial" w:hAnsi="Times New Roman" w:cs="Times New Roman"/>
                <w:sz w:val="24"/>
                <w:szCs w:val="24"/>
                <w:lang w:eastAsia="ar-SA"/>
              </w:rPr>
            </w:pPr>
            <w:r w:rsidRPr="00044AF4">
              <w:rPr>
                <w:rFonts w:ascii="Times New Roman" w:eastAsia="Arial" w:hAnsi="Times New Roman" w:cs="Times New Roman"/>
                <w:sz w:val="24"/>
                <w:szCs w:val="24"/>
                <w:lang w:eastAsia="ar-SA"/>
              </w:rPr>
              <w:t>__________________________________________________</w:t>
            </w:r>
          </w:p>
          <w:p w:rsidR="00044AF4" w:rsidRPr="00044AF4" w:rsidRDefault="00044AF4" w:rsidP="00044AF4">
            <w:pPr>
              <w:suppressAutoHyphens/>
              <w:autoSpaceDE w:val="0"/>
              <w:spacing w:after="0" w:line="240" w:lineRule="auto"/>
              <w:jc w:val="center"/>
              <w:rPr>
                <w:rFonts w:ascii="Times New Roman" w:eastAsia="Arial" w:hAnsi="Times New Roman" w:cs="Times New Roman"/>
                <w:sz w:val="20"/>
                <w:szCs w:val="20"/>
                <w:lang w:eastAsia="ar-SA"/>
              </w:rPr>
            </w:pPr>
            <w:r w:rsidRPr="00044AF4">
              <w:rPr>
                <w:rFonts w:ascii="Times New Roman" w:eastAsia="Arial" w:hAnsi="Times New Roman" w:cs="Times New Roman"/>
                <w:sz w:val="20"/>
                <w:szCs w:val="20"/>
                <w:lang w:eastAsia="ar-SA"/>
              </w:rPr>
              <w:t xml:space="preserve">   (ФИО)</w:t>
            </w:r>
          </w:p>
          <w:p w:rsidR="00044AF4" w:rsidRPr="00044AF4" w:rsidRDefault="00044AF4" w:rsidP="00044AF4">
            <w:pPr>
              <w:suppressAutoHyphens/>
              <w:autoSpaceDE w:val="0"/>
              <w:spacing w:after="0" w:line="240" w:lineRule="auto"/>
              <w:rPr>
                <w:rFonts w:ascii="Times New Roman" w:eastAsia="Arial" w:hAnsi="Times New Roman" w:cs="Times New Roman"/>
                <w:sz w:val="20"/>
                <w:szCs w:val="20"/>
                <w:lang w:eastAsia="ar-SA"/>
              </w:rPr>
            </w:pPr>
            <w:proofErr w:type="gramStart"/>
            <w:r w:rsidRPr="00044AF4">
              <w:rPr>
                <w:rFonts w:ascii="Times New Roman" w:eastAsia="Arial" w:hAnsi="Times New Roman" w:cs="Times New Roman"/>
                <w:sz w:val="24"/>
                <w:szCs w:val="24"/>
                <w:lang w:eastAsia="ar-SA"/>
              </w:rPr>
              <w:t>проживающего</w:t>
            </w:r>
            <w:proofErr w:type="gramEnd"/>
            <w:r w:rsidRPr="00044AF4">
              <w:rPr>
                <w:rFonts w:ascii="Times New Roman" w:eastAsia="Arial" w:hAnsi="Times New Roman" w:cs="Times New Roman"/>
                <w:sz w:val="24"/>
                <w:szCs w:val="24"/>
                <w:lang w:eastAsia="ar-SA"/>
              </w:rPr>
              <w:t xml:space="preserve"> (их) по адресу</w:t>
            </w:r>
            <w:r w:rsidRPr="00044AF4">
              <w:rPr>
                <w:rFonts w:ascii="Times New Roman" w:eastAsia="Arial" w:hAnsi="Times New Roman" w:cs="Times New Roman"/>
                <w:sz w:val="20"/>
                <w:szCs w:val="20"/>
                <w:lang w:eastAsia="ar-SA"/>
              </w:rPr>
              <w:t>______________________________</w:t>
            </w:r>
          </w:p>
          <w:p w:rsidR="00044AF4" w:rsidRPr="00044AF4" w:rsidRDefault="00044AF4" w:rsidP="00044AF4">
            <w:pPr>
              <w:suppressAutoHyphens/>
              <w:autoSpaceDE w:val="0"/>
              <w:spacing w:after="0" w:line="240" w:lineRule="auto"/>
              <w:rPr>
                <w:rFonts w:ascii="Times New Roman" w:eastAsia="Arial" w:hAnsi="Times New Roman" w:cs="Times New Roman"/>
                <w:sz w:val="20"/>
                <w:szCs w:val="20"/>
                <w:lang w:eastAsia="ar-SA"/>
              </w:rPr>
            </w:pPr>
            <w:r w:rsidRPr="00044AF4">
              <w:rPr>
                <w:rFonts w:ascii="Times New Roman" w:eastAsia="Arial" w:hAnsi="Times New Roman" w:cs="Times New Roman"/>
                <w:sz w:val="20"/>
                <w:szCs w:val="20"/>
                <w:lang w:eastAsia="ar-SA"/>
              </w:rPr>
              <w:t>____________________________________________________________</w:t>
            </w:r>
          </w:p>
          <w:p w:rsidR="00044AF4" w:rsidRPr="00044AF4" w:rsidRDefault="00044AF4" w:rsidP="00044AF4">
            <w:pPr>
              <w:suppressAutoHyphens/>
              <w:autoSpaceDE w:val="0"/>
              <w:spacing w:after="0" w:line="240" w:lineRule="auto"/>
              <w:rPr>
                <w:rFonts w:ascii="Times New Roman" w:eastAsia="Arial" w:hAnsi="Times New Roman" w:cs="Times New Roman"/>
                <w:sz w:val="20"/>
                <w:szCs w:val="20"/>
                <w:lang w:eastAsia="ar-SA"/>
              </w:rPr>
            </w:pPr>
            <w:r w:rsidRPr="00044AF4">
              <w:rPr>
                <w:rFonts w:ascii="Times New Roman" w:eastAsia="Arial" w:hAnsi="Times New Roman" w:cs="Times New Roman"/>
                <w:sz w:val="20"/>
                <w:szCs w:val="20"/>
                <w:lang w:eastAsia="ar-SA"/>
              </w:rPr>
              <w:t>____________________________________________________________</w:t>
            </w:r>
          </w:p>
          <w:p w:rsidR="00044AF4" w:rsidRPr="00044AF4" w:rsidRDefault="00044AF4" w:rsidP="00044AF4">
            <w:pPr>
              <w:suppressAutoHyphens/>
              <w:autoSpaceDE w:val="0"/>
              <w:spacing w:after="0" w:line="240" w:lineRule="auto"/>
              <w:rPr>
                <w:rFonts w:ascii="Times New Roman" w:eastAsia="Arial" w:hAnsi="Times New Roman" w:cs="Times New Roman"/>
                <w:sz w:val="20"/>
                <w:szCs w:val="20"/>
                <w:lang w:eastAsia="ar-SA"/>
              </w:rPr>
            </w:pPr>
            <w:r w:rsidRPr="00044AF4">
              <w:rPr>
                <w:rFonts w:ascii="Times New Roman" w:eastAsia="Arial" w:hAnsi="Times New Roman" w:cs="Times New Roman"/>
                <w:sz w:val="20"/>
                <w:szCs w:val="20"/>
                <w:lang w:eastAsia="ar-SA"/>
              </w:rPr>
              <w:t>___________________________________________________________</w:t>
            </w:r>
          </w:p>
          <w:p w:rsidR="00044AF4" w:rsidRPr="00044AF4" w:rsidRDefault="00044AF4" w:rsidP="00044AF4">
            <w:pPr>
              <w:suppressAutoHyphens/>
              <w:autoSpaceDE w:val="0"/>
              <w:spacing w:after="0" w:line="240" w:lineRule="auto"/>
              <w:rPr>
                <w:rFonts w:ascii="Times New Roman" w:eastAsia="Arial" w:hAnsi="Times New Roman" w:cs="Times New Roman"/>
                <w:sz w:val="20"/>
                <w:szCs w:val="20"/>
                <w:lang w:eastAsia="ar-SA"/>
              </w:rPr>
            </w:pPr>
          </w:p>
          <w:p w:rsidR="00044AF4" w:rsidRPr="00044AF4" w:rsidRDefault="00044AF4" w:rsidP="00044AF4">
            <w:pPr>
              <w:suppressAutoHyphens/>
              <w:autoSpaceDE w:val="0"/>
              <w:spacing w:after="0" w:line="240" w:lineRule="auto"/>
              <w:rPr>
                <w:rFonts w:ascii="Times New Roman" w:eastAsia="Arial" w:hAnsi="Times New Roman" w:cs="Times New Roman"/>
                <w:sz w:val="20"/>
                <w:szCs w:val="20"/>
                <w:lang w:eastAsia="ar-SA"/>
              </w:rPr>
            </w:pPr>
            <w:r w:rsidRPr="00044AF4">
              <w:rPr>
                <w:rFonts w:ascii="Times New Roman" w:eastAsia="Arial" w:hAnsi="Times New Roman" w:cs="Times New Roman"/>
                <w:sz w:val="24"/>
                <w:szCs w:val="24"/>
                <w:lang w:eastAsia="ar-SA"/>
              </w:rPr>
              <w:t>телефон (факс</w:t>
            </w:r>
            <w:r w:rsidRPr="00044AF4">
              <w:rPr>
                <w:rFonts w:ascii="Times New Roman" w:eastAsia="Arial" w:hAnsi="Times New Roman" w:cs="Times New Roman"/>
                <w:sz w:val="20"/>
                <w:szCs w:val="20"/>
                <w:lang w:eastAsia="ar-SA"/>
              </w:rPr>
              <w:t>)______________________________________________</w:t>
            </w:r>
          </w:p>
          <w:p w:rsidR="00044AF4" w:rsidRPr="00044AF4" w:rsidRDefault="00044AF4" w:rsidP="00044AF4">
            <w:pPr>
              <w:suppressAutoHyphens/>
              <w:autoSpaceDE w:val="0"/>
              <w:spacing w:after="0" w:line="240" w:lineRule="auto"/>
              <w:rPr>
                <w:rFonts w:ascii="Times New Roman" w:eastAsia="Arial" w:hAnsi="Times New Roman" w:cs="Times New Roman"/>
                <w:i/>
                <w:sz w:val="16"/>
                <w:szCs w:val="16"/>
                <w:lang w:eastAsia="ar-SA"/>
              </w:rPr>
            </w:pPr>
            <w:r w:rsidRPr="00044AF4">
              <w:rPr>
                <w:rFonts w:ascii="Times New Roman" w:eastAsia="Arial" w:hAnsi="Times New Roman" w:cs="Times New Roman"/>
                <w:sz w:val="24"/>
                <w:szCs w:val="24"/>
                <w:lang w:val="en-US" w:eastAsia="ar-SA"/>
              </w:rPr>
              <w:t>e</w:t>
            </w:r>
            <w:r w:rsidRPr="00044AF4">
              <w:rPr>
                <w:rFonts w:ascii="Times New Roman" w:eastAsia="Arial" w:hAnsi="Times New Roman" w:cs="Times New Roman"/>
                <w:sz w:val="24"/>
                <w:szCs w:val="24"/>
                <w:lang w:eastAsia="ar-SA"/>
              </w:rPr>
              <w:t>-</w:t>
            </w:r>
            <w:r w:rsidRPr="00044AF4">
              <w:rPr>
                <w:rFonts w:ascii="Times New Roman" w:eastAsia="Arial" w:hAnsi="Times New Roman" w:cs="Times New Roman"/>
                <w:sz w:val="24"/>
                <w:szCs w:val="24"/>
                <w:lang w:val="en-US" w:eastAsia="ar-SA"/>
              </w:rPr>
              <w:t>mail</w:t>
            </w:r>
            <w:r w:rsidRPr="00044AF4">
              <w:rPr>
                <w:rFonts w:ascii="Times New Roman" w:eastAsia="Arial" w:hAnsi="Times New Roman" w:cs="Times New Roman"/>
                <w:sz w:val="20"/>
                <w:szCs w:val="20"/>
                <w:lang w:eastAsia="ar-SA"/>
              </w:rPr>
              <w:t xml:space="preserve"> ________________________________________</w:t>
            </w:r>
            <w:r w:rsidRPr="00044AF4">
              <w:rPr>
                <w:rFonts w:ascii="Times New Roman" w:eastAsia="Arial" w:hAnsi="Times New Roman" w:cs="Times New Roman"/>
                <w:sz w:val="24"/>
                <w:szCs w:val="24"/>
                <w:lang w:eastAsia="ar-SA"/>
              </w:rPr>
              <w:t>(при наличии)</w:t>
            </w:r>
          </w:p>
          <w:p w:rsidR="00044AF4" w:rsidRPr="00044AF4" w:rsidRDefault="00044AF4" w:rsidP="00044AF4">
            <w:pPr>
              <w:suppressAutoHyphens/>
              <w:autoSpaceDE w:val="0"/>
              <w:spacing w:after="0" w:line="240" w:lineRule="auto"/>
              <w:rPr>
                <w:rFonts w:ascii="Times New Roman" w:eastAsia="Arial" w:hAnsi="Times New Roman" w:cs="Times New Roman"/>
                <w:i/>
                <w:sz w:val="16"/>
                <w:szCs w:val="16"/>
                <w:lang w:eastAsia="ar-SA"/>
              </w:rPr>
            </w:pPr>
          </w:p>
        </w:tc>
      </w:tr>
      <w:tr w:rsidR="00044AF4" w:rsidRPr="00044AF4" w:rsidTr="00044AF4">
        <w:trPr>
          <w:cantSplit/>
        </w:trPr>
        <w:tc>
          <w:tcPr>
            <w:tcW w:w="3369" w:type="dxa"/>
            <w:shd w:val="clear" w:color="auto" w:fill="auto"/>
          </w:tcPr>
          <w:p w:rsidR="00044AF4" w:rsidRPr="00044AF4" w:rsidRDefault="00044AF4" w:rsidP="00044AF4">
            <w:pPr>
              <w:suppressAutoHyphens/>
              <w:autoSpaceDE w:val="0"/>
              <w:snapToGrid w:val="0"/>
              <w:spacing w:after="0" w:line="240" w:lineRule="auto"/>
              <w:rPr>
                <w:rFonts w:ascii="Times New Roman" w:eastAsia="Arial" w:hAnsi="Times New Roman" w:cs="Times New Roman"/>
                <w:sz w:val="24"/>
                <w:szCs w:val="24"/>
                <w:lang w:eastAsia="ar-SA"/>
              </w:rPr>
            </w:pPr>
          </w:p>
        </w:tc>
        <w:tc>
          <w:tcPr>
            <w:tcW w:w="6378" w:type="dxa"/>
            <w:vMerge/>
            <w:shd w:val="clear" w:color="auto" w:fill="auto"/>
            <w:vAlign w:val="center"/>
          </w:tcPr>
          <w:p w:rsidR="00044AF4" w:rsidRPr="00044AF4" w:rsidRDefault="00044AF4" w:rsidP="00044AF4">
            <w:pPr>
              <w:widowControl w:val="0"/>
              <w:suppressAutoHyphens/>
              <w:autoSpaceDE w:val="0"/>
              <w:spacing w:after="0" w:line="240" w:lineRule="auto"/>
              <w:rPr>
                <w:rFonts w:ascii="Times New Roman" w:eastAsia="Arial" w:hAnsi="Times New Roman" w:cs="Times New Roman"/>
                <w:i/>
                <w:sz w:val="16"/>
                <w:szCs w:val="16"/>
                <w:lang w:eastAsia="ar-SA"/>
              </w:rPr>
            </w:pPr>
          </w:p>
        </w:tc>
      </w:tr>
    </w:tbl>
    <w:p w:rsidR="00044AF4" w:rsidRPr="00044AF4" w:rsidRDefault="00044AF4" w:rsidP="00044AF4">
      <w:pPr>
        <w:suppressAutoHyphens/>
        <w:autoSpaceDE w:val="0"/>
        <w:spacing w:after="0" w:line="240" w:lineRule="auto"/>
        <w:ind w:left="2832" w:firstLine="708"/>
        <w:jc w:val="both"/>
        <w:rPr>
          <w:rFonts w:ascii="Times New Roman" w:eastAsia="Arial" w:hAnsi="Times New Roman" w:cs="Times New Roman"/>
          <w:b/>
          <w:sz w:val="24"/>
          <w:szCs w:val="24"/>
          <w:lang w:eastAsia="ar-SA"/>
        </w:rPr>
      </w:pPr>
    </w:p>
    <w:p w:rsidR="00044AF4" w:rsidRPr="00044AF4" w:rsidRDefault="00044AF4" w:rsidP="00044AF4">
      <w:pPr>
        <w:suppressAutoHyphens/>
        <w:autoSpaceDE w:val="0"/>
        <w:spacing w:after="0" w:line="240" w:lineRule="auto"/>
        <w:ind w:left="2832" w:firstLine="708"/>
        <w:jc w:val="both"/>
        <w:rPr>
          <w:rFonts w:ascii="Times New Roman" w:eastAsia="Arial" w:hAnsi="Times New Roman" w:cs="Times New Roman"/>
          <w:b/>
          <w:sz w:val="20"/>
          <w:szCs w:val="20"/>
          <w:lang w:eastAsia="ar-SA"/>
        </w:rPr>
      </w:pPr>
      <w:r w:rsidRPr="00044AF4">
        <w:rPr>
          <w:rFonts w:ascii="Times New Roman" w:eastAsia="Arial" w:hAnsi="Times New Roman" w:cs="Times New Roman"/>
          <w:b/>
          <w:sz w:val="20"/>
          <w:szCs w:val="20"/>
          <w:lang w:eastAsia="ar-SA"/>
        </w:rPr>
        <w:t>ЗАЯВЛЕНИЕ</w:t>
      </w:r>
    </w:p>
    <w:p w:rsidR="00044AF4" w:rsidRPr="00044AF4" w:rsidRDefault="00044AF4" w:rsidP="00044AF4">
      <w:pPr>
        <w:widowControl w:val="0"/>
        <w:suppressAutoHyphens/>
        <w:spacing w:after="0" w:line="240" w:lineRule="auto"/>
        <w:ind w:firstLine="851"/>
        <w:jc w:val="both"/>
        <w:rPr>
          <w:rFonts w:ascii="Times New Roman" w:eastAsia="Arial Unicode MS" w:hAnsi="Times New Roman" w:cs="Times New Roman"/>
          <w:kern w:val="1"/>
          <w:sz w:val="20"/>
          <w:szCs w:val="20"/>
          <w:lang w:eastAsia="hi-IN" w:bidi="hi-IN"/>
        </w:rPr>
      </w:pPr>
      <w:r w:rsidRPr="00044AF4">
        <w:rPr>
          <w:rFonts w:ascii="Times New Roman" w:eastAsia="Times New Roman" w:hAnsi="Times New Roman" w:cs="Times New Roman"/>
          <w:sz w:val="20"/>
          <w:szCs w:val="20"/>
          <w:lang w:eastAsia="ar-SA"/>
        </w:rPr>
        <w:t xml:space="preserve">На основании пункта _________части _______ статьи ______ областного закона               от 27.04.2015 № 763-ОЗ </w:t>
      </w:r>
      <w:r w:rsidRPr="00044AF4">
        <w:rPr>
          <w:rFonts w:ascii="Times New Roman" w:eastAsia="Arial Unicode MS" w:hAnsi="Times New Roman" w:cs="Times New Roman"/>
          <w:kern w:val="1"/>
          <w:sz w:val="20"/>
          <w:szCs w:val="20"/>
          <w:lang w:eastAsia="hi-IN" w:bidi="hi-IN"/>
        </w:rPr>
        <w:t>«О предоставлении земельных участков на территории Новгородской области».</w:t>
      </w:r>
    </w:p>
    <w:p w:rsidR="00044AF4" w:rsidRPr="00044AF4" w:rsidRDefault="00044AF4" w:rsidP="00044AF4">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044AF4">
        <w:rPr>
          <w:rFonts w:ascii="Times New Roman" w:eastAsia="Times New Roman" w:hAnsi="Times New Roman" w:cs="Times New Roman"/>
          <w:sz w:val="20"/>
          <w:szCs w:val="20"/>
          <w:lang w:eastAsia="ar-SA"/>
        </w:rPr>
        <w:t xml:space="preserve"> прошу (просим) предоставить земельный участок для целей индивидуального жилищного строительства, дачного строительства, ведения личного подсобного хозяйства, садоводства, огородничества, </w:t>
      </w:r>
    </w:p>
    <w:p w:rsidR="00044AF4" w:rsidRPr="00044AF4" w:rsidRDefault="00044AF4" w:rsidP="00044AF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044AF4">
        <w:rPr>
          <w:rFonts w:ascii="Times New Roman" w:eastAsia="Times New Roman" w:hAnsi="Times New Roman" w:cs="Times New Roman"/>
          <w:sz w:val="20"/>
          <w:szCs w:val="20"/>
          <w:lang w:eastAsia="ar-SA"/>
        </w:rPr>
        <w:t>в границах ______________________________________________________________________</w:t>
      </w:r>
    </w:p>
    <w:p w:rsidR="00044AF4" w:rsidRPr="00044AF4" w:rsidRDefault="00044AF4" w:rsidP="00044AF4">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ar-SA"/>
        </w:rPr>
      </w:pPr>
      <w:r w:rsidRPr="00044AF4">
        <w:rPr>
          <w:rFonts w:ascii="Times New Roman" w:eastAsia="Times New Roman" w:hAnsi="Times New Roman" w:cs="Times New Roman"/>
          <w:sz w:val="20"/>
          <w:szCs w:val="20"/>
          <w:lang w:eastAsia="ar-SA"/>
        </w:rPr>
        <w:t>(указывается название поселения)</w:t>
      </w:r>
    </w:p>
    <w:p w:rsidR="00044AF4" w:rsidRPr="00044AF4" w:rsidRDefault="00044AF4" w:rsidP="00044AF4">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044AF4">
        <w:rPr>
          <w:rFonts w:ascii="Times New Roman" w:eastAsia="Times New Roman" w:hAnsi="Times New Roman" w:cs="Times New Roman"/>
          <w:sz w:val="20"/>
          <w:szCs w:val="20"/>
          <w:lang w:eastAsia="ar-SA"/>
        </w:rPr>
        <w:t>Земельных участков, предназначенных для индивидуального жилищного строительства, дачного строительства, ведения личного подсобного хозяйства, садоводства и огородничества, в собственности, постоянном (бессрочном) пользовании, пожизненном наследуемом владении не имею (не имеем).</w:t>
      </w:r>
    </w:p>
    <w:p w:rsidR="00044AF4" w:rsidRPr="00044AF4" w:rsidRDefault="00044AF4" w:rsidP="00044AF4">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044AF4" w:rsidRPr="00044AF4" w:rsidRDefault="00044AF4" w:rsidP="00044AF4">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44AF4">
        <w:rPr>
          <w:rFonts w:ascii="Times New Roman" w:eastAsia="Times New Roman" w:hAnsi="Times New Roman" w:cs="Times New Roman"/>
          <w:sz w:val="20"/>
          <w:szCs w:val="20"/>
          <w:lang w:eastAsia="ar-SA"/>
        </w:rPr>
        <w:t xml:space="preserve"> </w:t>
      </w:r>
      <w:proofErr w:type="gramStart"/>
      <w:r w:rsidRPr="00044AF4">
        <w:rPr>
          <w:rFonts w:ascii="Times New Roman" w:eastAsia="Times New Roman" w:hAnsi="Times New Roman" w:cs="Times New Roman"/>
          <w:sz w:val="20"/>
          <w:szCs w:val="20"/>
          <w:lang w:eastAsia="ar-SA"/>
        </w:rPr>
        <w:t>-</w:t>
      </w:r>
      <w:r w:rsidRPr="00044AF4">
        <w:rPr>
          <w:rFonts w:ascii="Times New Roman" w:eastAsia="Times New Roman" w:hAnsi="Times New Roman" w:cs="Times New Roman"/>
          <w:sz w:val="20"/>
          <w:szCs w:val="20"/>
          <w:lang w:eastAsia="ru-RU"/>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044AF4">
        <w:rPr>
          <w:rFonts w:ascii="Times New Roman" w:eastAsia="Times New Roman" w:hAnsi="Times New Roman" w:cs="Times New Roman"/>
          <w:sz w:val="20"/>
          <w:szCs w:val="20"/>
          <w:lang w:eastAsia="ru-RU"/>
        </w:rPr>
        <w:t xml:space="preserve"> автоматизированном </w:t>
      </w:r>
      <w:proofErr w:type="gramStart"/>
      <w:r w:rsidRPr="00044AF4">
        <w:rPr>
          <w:rFonts w:ascii="Times New Roman" w:eastAsia="Times New Roman" w:hAnsi="Times New Roman" w:cs="Times New Roman"/>
          <w:sz w:val="20"/>
          <w:szCs w:val="20"/>
          <w:lang w:eastAsia="ru-RU"/>
        </w:rPr>
        <w:t>режиме</w:t>
      </w:r>
      <w:proofErr w:type="gramEnd"/>
      <w:r w:rsidRPr="00044AF4">
        <w:rPr>
          <w:rFonts w:ascii="Times New Roman" w:eastAsia="Times New Roman" w:hAnsi="Times New Roman" w:cs="Times New Roman"/>
          <w:sz w:val="20"/>
          <w:szCs w:val="20"/>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044AF4" w:rsidRPr="00044AF4" w:rsidRDefault="00044AF4" w:rsidP="00044AF4">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044AF4" w:rsidRPr="00044AF4" w:rsidRDefault="00044AF4" w:rsidP="00044AF4">
      <w:pPr>
        <w:widowControl w:val="0"/>
        <w:suppressAutoHyphens/>
        <w:autoSpaceDE w:val="0"/>
        <w:spacing w:after="0" w:line="240" w:lineRule="auto"/>
        <w:jc w:val="both"/>
        <w:rPr>
          <w:rFonts w:ascii="Times New Roman" w:eastAsia="Times New Roman" w:hAnsi="Times New Roman" w:cs="Times New Roman"/>
          <w:sz w:val="16"/>
          <w:szCs w:val="16"/>
          <w:lang w:eastAsia="ar-SA"/>
        </w:rPr>
      </w:pPr>
      <w:r w:rsidRPr="00044AF4">
        <w:rPr>
          <w:rFonts w:ascii="Times New Roman" w:eastAsia="Times New Roman" w:hAnsi="Times New Roman" w:cs="Times New Roman"/>
          <w:sz w:val="16"/>
          <w:szCs w:val="16"/>
          <w:lang w:eastAsia="ar-SA"/>
        </w:rPr>
        <w:t>Приложение:</w:t>
      </w:r>
    </w:p>
    <w:p w:rsidR="00044AF4" w:rsidRPr="00044AF4" w:rsidRDefault="00044AF4" w:rsidP="00044AF4">
      <w:pPr>
        <w:widowControl w:val="0"/>
        <w:suppressAutoHyphens/>
        <w:autoSpaceDE w:val="0"/>
        <w:spacing w:after="0" w:line="240" w:lineRule="auto"/>
        <w:jc w:val="both"/>
        <w:rPr>
          <w:rFonts w:ascii="Times New Roman" w:eastAsia="Times New Roman" w:hAnsi="Times New Roman" w:cs="Times New Roman"/>
          <w:sz w:val="16"/>
          <w:szCs w:val="16"/>
          <w:lang w:eastAsia="ar-SA"/>
        </w:rPr>
      </w:pPr>
      <w:r w:rsidRPr="00044AF4">
        <w:rPr>
          <w:rFonts w:ascii="Times New Roman" w:eastAsia="Times New Roman" w:hAnsi="Times New Roman" w:cs="Times New Roman"/>
          <w:sz w:val="16"/>
          <w:szCs w:val="16"/>
          <w:lang w:eastAsia="ar-SA"/>
        </w:rPr>
        <w:t>1.</w:t>
      </w:r>
    </w:p>
    <w:p w:rsidR="00044AF4" w:rsidRPr="00044AF4" w:rsidRDefault="00044AF4" w:rsidP="00044AF4">
      <w:pPr>
        <w:widowControl w:val="0"/>
        <w:suppressAutoHyphens/>
        <w:autoSpaceDE w:val="0"/>
        <w:spacing w:after="0" w:line="240" w:lineRule="auto"/>
        <w:jc w:val="both"/>
        <w:rPr>
          <w:rFonts w:ascii="Times New Roman" w:eastAsia="Times New Roman" w:hAnsi="Times New Roman" w:cs="Times New Roman"/>
          <w:sz w:val="16"/>
          <w:szCs w:val="16"/>
          <w:lang w:eastAsia="ar-SA"/>
        </w:rPr>
      </w:pPr>
      <w:r w:rsidRPr="00044AF4">
        <w:rPr>
          <w:rFonts w:ascii="Times New Roman" w:eastAsia="Times New Roman" w:hAnsi="Times New Roman" w:cs="Times New Roman"/>
          <w:sz w:val="16"/>
          <w:szCs w:val="16"/>
          <w:lang w:eastAsia="ar-SA"/>
        </w:rPr>
        <w:t>2.</w:t>
      </w:r>
    </w:p>
    <w:p w:rsidR="00044AF4" w:rsidRPr="00044AF4" w:rsidRDefault="00044AF4" w:rsidP="00044AF4">
      <w:pPr>
        <w:widowControl w:val="0"/>
        <w:suppressAutoHyphens/>
        <w:autoSpaceDE w:val="0"/>
        <w:spacing w:after="0" w:line="240" w:lineRule="auto"/>
        <w:jc w:val="both"/>
        <w:rPr>
          <w:rFonts w:ascii="Times New Roman" w:eastAsia="Times New Roman" w:hAnsi="Times New Roman" w:cs="Times New Roman"/>
          <w:sz w:val="16"/>
          <w:szCs w:val="16"/>
          <w:lang w:eastAsia="ar-SA"/>
        </w:rPr>
      </w:pPr>
      <w:r w:rsidRPr="00044AF4">
        <w:rPr>
          <w:rFonts w:ascii="Times New Roman" w:eastAsia="Times New Roman" w:hAnsi="Times New Roman" w:cs="Times New Roman"/>
          <w:sz w:val="16"/>
          <w:szCs w:val="16"/>
          <w:lang w:eastAsia="ar-SA"/>
        </w:rPr>
        <w:t>3.</w:t>
      </w:r>
    </w:p>
    <w:p w:rsidR="00044AF4" w:rsidRPr="00044AF4" w:rsidRDefault="00044AF4" w:rsidP="00044AF4">
      <w:pPr>
        <w:widowControl w:val="0"/>
        <w:suppressAutoHyphens/>
        <w:autoSpaceDE w:val="0"/>
        <w:spacing w:after="0" w:line="240" w:lineRule="auto"/>
        <w:jc w:val="both"/>
        <w:rPr>
          <w:rFonts w:ascii="Times New Roman" w:eastAsia="Times New Roman" w:hAnsi="Times New Roman" w:cs="Times New Roman"/>
          <w:sz w:val="16"/>
          <w:szCs w:val="16"/>
          <w:lang w:eastAsia="ar-SA"/>
        </w:rPr>
      </w:pPr>
      <w:r w:rsidRPr="00044AF4">
        <w:rPr>
          <w:rFonts w:ascii="Times New Roman" w:eastAsia="Times New Roman" w:hAnsi="Times New Roman" w:cs="Times New Roman"/>
          <w:sz w:val="16"/>
          <w:szCs w:val="16"/>
          <w:lang w:eastAsia="ar-SA"/>
        </w:rPr>
        <w:t>4.</w:t>
      </w:r>
    </w:p>
    <w:p w:rsidR="00044AF4" w:rsidRPr="00044AF4" w:rsidRDefault="00044AF4" w:rsidP="00044AF4">
      <w:pPr>
        <w:widowControl w:val="0"/>
        <w:suppressAutoHyphens/>
        <w:autoSpaceDE w:val="0"/>
        <w:spacing w:after="0" w:line="240" w:lineRule="auto"/>
        <w:jc w:val="both"/>
        <w:rPr>
          <w:rFonts w:ascii="Times New Roman" w:eastAsia="Times New Roman" w:hAnsi="Times New Roman" w:cs="Times New Roman"/>
          <w:sz w:val="16"/>
          <w:szCs w:val="16"/>
          <w:lang w:eastAsia="ar-SA"/>
        </w:rPr>
      </w:pPr>
      <w:r w:rsidRPr="00044AF4">
        <w:rPr>
          <w:rFonts w:ascii="Times New Roman" w:eastAsia="Times New Roman" w:hAnsi="Times New Roman" w:cs="Times New Roman"/>
          <w:sz w:val="16"/>
          <w:szCs w:val="16"/>
          <w:lang w:eastAsia="ar-SA"/>
        </w:rPr>
        <w:t>5.</w:t>
      </w:r>
    </w:p>
    <w:p w:rsidR="00044AF4" w:rsidRPr="00044AF4" w:rsidRDefault="00044AF4" w:rsidP="00044AF4">
      <w:pPr>
        <w:widowControl w:val="0"/>
        <w:suppressAutoHyphens/>
        <w:autoSpaceDE w:val="0"/>
        <w:spacing w:after="0" w:line="240" w:lineRule="auto"/>
        <w:jc w:val="both"/>
        <w:rPr>
          <w:rFonts w:ascii="Times New Roman" w:eastAsia="Times New Roman" w:hAnsi="Times New Roman" w:cs="Times New Roman"/>
          <w:sz w:val="16"/>
          <w:szCs w:val="16"/>
          <w:lang w:eastAsia="ar-SA"/>
        </w:rPr>
      </w:pPr>
      <w:r w:rsidRPr="00044AF4">
        <w:rPr>
          <w:rFonts w:ascii="Times New Roman" w:eastAsia="Times New Roman" w:hAnsi="Times New Roman" w:cs="Times New Roman"/>
          <w:sz w:val="16"/>
          <w:szCs w:val="16"/>
          <w:lang w:eastAsia="ar-SA"/>
        </w:rPr>
        <w:t>6.</w:t>
      </w:r>
    </w:p>
    <w:p w:rsidR="00044AF4" w:rsidRPr="00044AF4" w:rsidRDefault="00044AF4" w:rsidP="00044AF4">
      <w:pPr>
        <w:widowControl w:val="0"/>
        <w:suppressAutoHyphens/>
        <w:autoSpaceDE w:val="0"/>
        <w:spacing w:after="0" w:line="240" w:lineRule="auto"/>
        <w:jc w:val="both"/>
        <w:rPr>
          <w:rFonts w:ascii="Times New Roman" w:eastAsia="Times New Roman" w:hAnsi="Times New Roman" w:cs="Times New Roman"/>
          <w:sz w:val="16"/>
          <w:szCs w:val="16"/>
          <w:lang w:eastAsia="ar-SA"/>
        </w:rPr>
      </w:pPr>
    </w:p>
    <w:p w:rsidR="00044AF4" w:rsidRPr="00044AF4" w:rsidRDefault="00044AF4" w:rsidP="00044AF4">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44AF4">
        <w:rPr>
          <w:rFonts w:ascii="Times New Roman" w:eastAsia="Times New Roman" w:hAnsi="Times New Roman" w:cs="Times New Roman"/>
          <w:sz w:val="24"/>
          <w:szCs w:val="24"/>
          <w:lang w:eastAsia="ar-SA"/>
        </w:rPr>
        <w:t>Подпись заявителя____________________                          ___________________</w:t>
      </w:r>
    </w:p>
    <w:p w:rsidR="00044AF4" w:rsidRPr="00044AF4" w:rsidRDefault="00044AF4" w:rsidP="00044AF4">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44AF4">
        <w:rPr>
          <w:rFonts w:ascii="Times New Roman" w:eastAsia="Times New Roman" w:hAnsi="Times New Roman" w:cs="Times New Roman"/>
          <w:sz w:val="24"/>
          <w:szCs w:val="24"/>
          <w:lang w:eastAsia="ar-SA"/>
        </w:rPr>
        <w:t xml:space="preserve">                                                                                                                (расшифровать)</w:t>
      </w:r>
    </w:p>
    <w:p w:rsidR="00044AF4" w:rsidRPr="00044AF4" w:rsidRDefault="00044AF4" w:rsidP="00044AF4">
      <w:pPr>
        <w:pageBreakBefore/>
        <w:tabs>
          <w:tab w:val="left" w:pos="5387"/>
        </w:tabs>
        <w:suppressAutoHyphens/>
        <w:autoSpaceDE w:val="0"/>
        <w:spacing w:after="0" w:line="240" w:lineRule="auto"/>
        <w:ind w:left="5103"/>
        <w:jc w:val="right"/>
        <w:rPr>
          <w:rFonts w:ascii="Times New Roman" w:eastAsia="Arial" w:hAnsi="Times New Roman" w:cs="Times New Roman"/>
          <w:kern w:val="1"/>
          <w:sz w:val="24"/>
          <w:szCs w:val="24"/>
          <w:lang w:eastAsia="ar-SA"/>
        </w:rPr>
      </w:pPr>
      <w:r w:rsidRPr="00044AF4">
        <w:rPr>
          <w:rFonts w:ascii="Times New Roman" w:eastAsia="Arial" w:hAnsi="Times New Roman" w:cs="Times New Roman"/>
          <w:kern w:val="1"/>
          <w:sz w:val="24"/>
          <w:szCs w:val="24"/>
          <w:lang w:eastAsia="ar-SA"/>
        </w:rPr>
        <w:lastRenderedPageBreak/>
        <w:t>Приложение   3</w:t>
      </w:r>
    </w:p>
    <w:p w:rsidR="00044AF4" w:rsidRPr="00044AF4" w:rsidRDefault="00044AF4" w:rsidP="00044AF4">
      <w:pPr>
        <w:tabs>
          <w:tab w:val="left" w:pos="5387"/>
        </w:tabs>
        <w:suppressAutoHyphens/>
        <w:autoSpaceDE w:val="0"/>
        <w:spacing w:after="0" w:line="240" w:lineRule="auto"/>
        <w:ind w:left="5103"/>
        <w:jc w:val="both"/>
        <w:rPr>
          <w:rFonts w:ascii="Times New Roman" w:eastAsia="Arial" w:hAnsi="Times New Roman" w:cs="Times New Roman"/>
          <w:bCs/>
          <w:kern w:val="1"/>
          <w:sz w:val="24"/>
          <w:szCs w:val="24"/>
          <w:lang w:eastAsia="ar-SA"/>
        </w:rPr>
      </w:pPr>
      <w:r w:rsidRPr="00044AF4">
        <w:rPr>
          <w:rFonts w:ascii="Times New Roman" w:eastAsia="Arial" w:hAnsi="Times New Roman" w:cs="Times New Roman"/>
          <w:bCs/>
          <w:kern w:val="1"/>
          <w:sz w:val="24"/>
          <w:szCs w:val="24"/>
          <w:lang w:eastAsia="ar-SA"/>
        </w:rPr>
        <w:t xml:space="preserve">к административному регламенту </w:t>
      </w:r>
    </w:p>
    <w:p w:rsidR="00044AF4" w:rsidRPr="00044AF4" w:rsidRDefault="00044AF4" w:rsidP="00044AF4">
      <w:pPr>
        <w:widowControl w:val="0"/>
        <w:tabs>
          <w:tab w:val="left" w:pos="5387"/>
        </w:tabs>
        <w:suppressAutoHyphens/>
        <w:spacing w:after="0" w:line="240" w:lineRule="auto"/>
        <w:ind w:left="5103"/>
        <w:jc w:val="both"/>
        <w:rPr>
          <w:rFonts w:ascii="Times New Roman" w:eastAsia="Arial Unicode MS" w:hAnsi="Times New Roman" w:cs="Mangal"/>
          <w:kern w:val="1"/>
          <w:sz w:val="24"/>
          <w:szCs w:val="24"/>
          <w:lang w:eastAsia="hi-IN" w:bidi="hi-IN"/>
        </w:rPr>
      </w:pPr>
      <w:r w:rsidRPr="00044AF4">
        <w:rPr>
          <w:rFonts w:ascii="Times New Roman" w:eastAsia="Arial Unicode MS" w:hAnsi="Times New Roman" w:cs="Times New Roman"/>
          <w:kern w:val="1"/>
          <w:sz w:val="24"/>
          <w:szCs w:val="24"/>
          <w:lang w:eastAsia="hi-IN" w:bidi="hi-IN"/>
        </w:rPr>
        <w:t>предоставления муниципальной услуги</w:t>
      </w:r>
      <w:r w:rsidRPr="00044AF4">
        <w:rPr>
          <w:rFonts w:ascii="Times New Roman" w:eastAsia="Arial Unicode MS" w:hAnsi="Times New Roman" w:cs="Mangal"/>
          <w:color w:val="000000"/>
          <w:kern w:val="1"/>
          <w:sz w:val="24"/>
          <w:szCs w:val="24"/>
          <w:lang w:eastAsia="hi-IN" w:bidi="hi-IN"/>
        </w:rPr>
        <w:t xml:space="preserve"> «</w:t>
      </w:r>
      <w:r w:rsidRPr="00044AF4">
        <w:rPr>
          <w:rFonts w:ascii="Times New Roman" w:eastAsia="Arial Unicode MS" w:hAnsi="Times New Roman" w:cs="Times New Roman"/>
          <w:bCs/>
          <w:kern w:val="1"/>
          <w:sz w:val="24"/>
          <w:szCs w:val="24"/>
          <w:lang w:eastAsia="hi-IN" w:bidi="hi-IN"/>
        </w:rPr>
        <w:t>Принятие решения о бесплатном п</w:t>
      </w:r>
      <w:r w:rsidRPr="00044AF4">
        <w:rPr>
          <w:rFonts w:ascii="Times New Roman" w:eastAsia="Arial Unicode MS" w:hAnsi="Times New Roman" w:cs="Times New Roman"/>
          <w:kern w:val="1"/>
          <w:sz w:val="24"/>
          <w:szCs w:val="24"/>
          <w:lang w:eastAsia="hi-IN" w:bidi="hi-IN"/>
        </w:rPr>
        <w:t>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sidRPr="00044AF4">
        <w:rPr>
          <w:rFonts w:ascii="Times New Roman" w:eastAsia="Arial Unicode MS" w:hAnsi="Times New Roman" w:cs="Mangal"/>
          <w:kern w:val="1"/>
          <w:sz w:val="24"/>
          <w:szCs w:val="24"/>
          <w:lang w:eastAsia="hi-IN" w:bidi="hi-IN"/>
        </w:rPr>
        <w:t>»</w:t>
      </w:r>
    </w:p>
    <w:p w:rsidR="00044AF4" w:rsidRPr="00044AF4" w:rsidRDefault="00044AF4" w:rsidP="00044AF4">
      <w:pPr>
        <w:widowControl w:val="0"/>
        <w:tabs>
          <w:tab w:val="left" w:pos="5387"/>
        </w:tabs>
        <w:suppressAutoHyphens/>
        <w:spacing w:after="0" w:line="240" w:lineRule="auto"/>
        <w:ind w:left="5103"/>
        <w:jc w:val="both"/>
        <w:rPr>
          <w:rFonts w:ascii="Times New Roman" w:eastAsia="Arial Unicode MS" w:hAnsi="Times New Roman" w:cs="Times New Roman"/>
          <w:kern w:val="24"/>
          <w:sz w:val="24"/>
          <w:szCs w:val="24"/>
          <w:lang w:eastAsia="hi-IN" w:bidi="hi-IN"/>
        </w:rPr>
      </w:pPr>
    </w:p>
    <w:p w:rsidR="00044AF4" w:rsidRPr="00044AF4" w:rsidRDefault="00044AF4" w:rsidP="00044AF4">
      <w:pPr>
        <w:widowControl w:val="0"/>
        <w:autoSpaceDE w:val="0"/>
        <w:autoSpaceDN w:val="0"/>
        <w:adjustRightInd w:val="0"/>
        <w:spacing w:after="0" w:line="240" w:lineRule="auto"/>
        <w:jc w:val="center"/>
        <w:rPr>
          <w:rFonts w:ascii="Times New Roman" w:eastAsia="SimSun" w:hAnsi="Times New Roman" w:cs="Times New Roman"/>
          <w:b/>
          <w:sz w:val="28"/>
          <w:szCs w:val="28"/>
          <w:lang w:eastAsia="zh-CN"/>
        </w:rPr>
      </w:pPr>
      <w:r w:rsidRPr="00044AF4">
        <w:rPr>
          <w:rFonts w:ascii="Calibri" w:eastAsia="Calibri" w:hAnsi="Calibri" w:cs="Times New Roman"/>
          <w:b/>
          <w:sz w:val="28"/>
          <w:szCs w:val="28"/>
        </w:rPr>
        <w:t>Форма списка</w:t>
      </w:r>
      <w:r w:rsidRPr="00044AF4">
        <w:rPr>
          <w:rFonts w:ascii="Times New Roman" w:eastAsia="SimSun" w:hAnsi="Times New Roman" w:cs="Times New Roman"/>
          <w:b/>
          <w:sz w:val="28"/>
          <w:szCs w:val="28"/>
          <w:lang w:eastAsia="zh-CN"/>
        </w:rPr>
        <w:t xml:space="preserve"> </w:t>
      </w:r>
    </w:p>
    <w:p w:rsidR="00044AF4" w:rsidRPr="00044AF4" w:rsidRDefault="00044AF4" w:rsidP="00044AF4">
      <w:pPr>
        <w:widowControl w:val="0"/>
        <w:suppressAutoHyphens/>
        <w:spacing w:after="0" w:line="240" w:lineRule="auto"/>
        <w:ind w:right="-113" w:firstLine="851"/>
        <w:jc w:val="center"/>
        <w:rPr>
          <w:rFonts w:ascii="Times New Roman" w:eastAsia="Arial Unicode MS" w:hAnsi="Times New Roman" w:cs="Times New Roman"/>
          <w:b/>
          <w:kern w:val="1"/>
          <w:sz w:val="24"/>
          <w:szCs w:val="24"/>
          <w:lang w:eastAsia="hi-IN" w:bidi="hi-IN"/>
        </w:rPr>
      </w:pPr>
    </w:p>
    <w:tbl>
      <w:tblPr>
        <w:tblpPr w:leftFromText="180" w:rightFromText="180" w:vertAnchor="page" w:horzAnchor="margin" w:tblpY="526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249"/>
        <w:gridCol w:w="1560"/>
        <w:gridCol w:w="1701"/>
        <w:gridCol w:w="1559"/>
        <w:gridCol w:w="2126"/>
        <w:gridCol w:w="851"/>
      </w:tblGrid>
      <w:tr w:rsidR="00044AF4" w:rsidRPr="00044AF4" w:rsidTr="00044AF4">
        <w:tc>
          <w:tcPr>
            <w:tcW w:w="560" w:type="dxa"/>
          </w:tcPr>
          <w:p w:rsidR="00044AF4" w:rsidRPr="00044AF4" w:rsidRDefault="00044AF4" w:rsidP="00044AF4">
            <w:pPr>
              <w:spacing w:after="0" w:line="240" w:lineRule="auto"/>
              <w:rPr>
                <w:rFonts w:ascii="Times New Roman" w:eastAsia="Calibri" w:hAnsi="Times New Roman" w:cs="Times New Roman"/>
                <w:b/>
                <w:sz w:val="24"/>
                <w:szCs w:val="24"/>
              </w:rPr>
            </w:pPr>
            <w:r w:rsidRPr="00044AF4">
              <w:rPr>
                <w:rFonts w:ascii="Times New Roman" w:eastAsia="Calibri" w:hAnsi="Times New Roman" w:cs="Times New Roman"/>
                <w:b/>
                <w:sz w:val="24"/>
                <w:szCs w:val="24"/>
              </w:rPr>
              <w:t xml:space="preserve">№ </w:t>
            </w:r>
            <w:proofErr w:type="gramStart"/>
            <w:r w:rsidRPr="00044AF4">
              <w:rPr>
                <w:rFonts w:ascii="Times New Roman" w:eastAsia="Calibri" w:hAnsi="Times New Roman" w:cs="Times New Roman"/>
                <w:b/>
                <w:sz w:val="24"/>
                <w:szCs w:val="24"/>
              </w:rPr>
              <w:t>п</w:t>
            </w:r>
            <w:proofErr w:type="gramEnd"/>
            <w:r w:rsidRPr="00044AF4">
              <w:rPr>
                <w:rFonts w:ascii="Times New Roman" w:eastAsia="Calibri" w:hAnsi="Times New Roman" w:cs="Times New Roman"/>
                <w:b/>
                <w:sz w:val="24"/>
                <w:szCs w:val="24"/>
              </w:rPr>
              <w:t>/п</w:t>
            </w:r>
          </w:p>
        </w:tc>
        <w:tc>
          <w:tcPr>
            <w:tcW w:w="1249" w:type="dxa"/>
          </w:tcPr>
          <w:p w:rsidR="00044AF4" w:rsidRPr="00044AF4" w:rsidRDefault="00044AF4" w:rsidP="00044AF4">
            <w:pPr>
              <w:spacing w:after="0" w:line="240" w:lineRule="auto"/>
              <w:rPr>
                <w:rFonts w:ascii="Times New Roman" w:eastAsia="Calibri" w:hAnsi="Times New Roman" w:cs="Times New Roman"/>
                <w:b/>
                <w:sz w:val="24"/>
                <w:szCs w:val="24"/>
              </w:rPr>
            </w:pPr>
            <w:r w:rsidRPr="00044AF4">
              <w:rPr>
                <w:rFonts w:ascii="Times New Roman" w:eastAsia="Calibri" w:hAnsi="Times New Roman" w:cs="Times New Roman"/>
                <w:b/>
                <w:sz w:val="24"/>
                <w:szCs w:val="24"/>
              </w:rPr>
              <w:t>ФИО получателя</w:t>
            </w:r>
          </w:p>
        </w:tc>
        <w:tc>
          <w:tcPr>
            <w:tcW w:w="1560" w:type="dxa"/>
          </w:tcPr>
          <w:p w:rsidR="00044AF4" w:rsidRPr="00044AF4" w:rsidRDefault="00044AF4" w:rsidP="00044AF4">
            <w:pPr>
              <w:spacing w:after="0" w:line="240" w:lineRule="auto"/>
              <w:rPr>
                <w:rFonts w:ascii="Times New Roman" w:eastAsia="Calibri" w:hAnsi="Times New Roman" w:cs="Times New Roman"/>
                <w:b/>
                <w:sz w:val="24"/>
                <w:szCs w:val="24"/>
              </w:rPr>
            </w:pPr>
            <w:r w:rsidRPr="00044AF4">
              <w:rPr>
                <w:rFonts w:ascii="Times New Roman" w:eastAsia="Calibri" w:hAnsi="Times New Roman" w:cs="Times New Roman"/>
                <w:b/>
                <w:sz w:val="24"/>
                <w:szCs w:val="24"/>
              </w:rPr>
              <w:t>Адрес места регистрации</w:t>
            </w:r>
          </w:p>
        </w:tc>
        <w:tc>
          <w:tcPr>
            <w:tcW w:w="1701" w:type="dxa"/>
          </w:tcPr>
          <w:p w:rsidR="00044AF4" w:rsidRPr="00044AF4" w:rsidRDefault="00044AF4" w:rsidP="00044AF4">
            <w:pPr>
              <w:spacing w:after="0" w:line="240" w:lineRule="auto"/>
              <w:rPr>
                <w:rFonts w:ascii="Times New Roman" w:eastAsia="Calibri" w:hAnsi="Times New Roman" w:cs="Times New Roman"/>
                <w:b/>
                <w:sz w:val="24"/>
                <w:szCs w:val="24"/>
              </w:rPr>
            </w:pPr>
            <w:r w:rsidRPr="00044AF4">
              <w:rPr>
                <w:rFonts w:ascii="Times New Roman" w:eastAsia="Calibri" w:hAnsi="Times New Roman" w:cs="Times New Roman"/>
                <w:b/>
                <w:sz w:val="24"/>
                <w:szCs w:val="24"/>
              </w:rPr>
              <w:t>Реквизиты решения о включении в список получателей земельных участков</w:t>
            </w:r>
          </w:p>
        </w:tc>
        <w:tc>
          <w:tcPr>
            <w:tcW w:w="1559" w:type="dxa"/>
          </w:tcPr>
          <w:p w:rsidR="00044AF4" w:rsidRPr="00044AF4" w:rsidRDefault="00044AF4" w:rsidP="00044AF4">
            <w:pPr>
              <w:spacing w:after="0" w:line="240" w:lineRule="auto"/>
              <w:rPr>
                <w:rFonts w:ascii="Times New Roman" w:eastAsia="Calibri" w:hAnsi="Times New Roman" w:cs="Times New Roman"/>
                <w:b/>
                <w:sz w:val="24"/>
                <w:szCs w:val="24"/>
              </w:rPr>
            </w:pPr>
            <w:r w:rsidRPr="00044AF4">
              <w:rPr>
                <w:rFonts w:ascii="Times New Roman" w:eastAsia="Calibri" w:hAnsi="Times New Roman" w:cs="Times New Roman"/>
                <w:b/>
                <w:sz w:val="24"/>
                <w:szCs w:val="24"/>
              </w:rPr>
              <w:t>Основания для исключения из списка получателей земельных участков</w:t>
            </w:r>
          </w:p>
        </w:tc>
        <w:tc>
          <w:tcPr>
            <w:tcW w:w="2126" w:type="dxa"/>
          </w:tcPr>
          <w:p w:rsidR="00044AF4" w:rsidRPr="00044AF4" w:rsidRDefault="00044AF4" w:rsidP="00044AF4">
            <w:pPr>
              <w:spacing w:after="0" w:line="240" w:lineRule="auto"/>
              <w:rPr>
                <w:rFonts w:ascii="Times New Roman" w:eastAsia="Calibri" w:hAnsi="Times New Roman" w:cs="Times New Roman"/>
                <w:b/>
                <w:sz w:val="24"/>
                <w:szCs w:val="24"/>
              </w:rPr>
            </w:pPr>
            <w:r w:rsidRPr="00044AF4">
              <w:rPr>
                <w:rFonts w:ascii="Times New Roman" w:eastAsia="Calibri" w:hAnsi="Times New Roman" w:cs="Times New Roman"/>
                <w:b/>
                <w:sz w:val="24"/>
                <w:szCs w:val="24"/>
              </w:rPr>
              <w:t>Адрес, кадастровый номер, площадь предоставленного участка</w:t>
            </w:r>
          </w:p>
        </w:tc>
        <w:tc>
          <w:tcPr>
            <w:tcW w:w="851" w:type="dxa"/>
          </w:tcPr>
          <w:p w:rsidR="00044AF4" w:rsidRPr="00044AF4" w:rsidRDefault="00044AF4" w:rsidP="00044AF4">
            <w:pPr>
              <w:spacing w:after="0" w:line="240" w:lineRule="auto"/>
              <w:rPr>
                <w:rFonts w:ascii="Times New Roman" w:eastAsia="Calibri" w:hAnsi="Times New Roman" w:cs="Times New Roman"/>
                <w:b/>
                <w:sz w:val="24"/>
                <w:szCs w:val="24"/>
              </w:rPr>
            </w:pPr>
            <w:r w:rsidRPr="00044AF4">
              <w:rPr>
                <w:rFonts w:ascii="Times New Roman" w:eastAsia="Calibri" w:hAnsi="Times New Roman" w:cs="Times New Roman"/>
                <w:b/>
                <w:sz w:val="24"/>
                <w:szCs w:val="24"/>
              </w:rPr>
              <w:t>Примечание</w:t>
            </w:r>
          </w:p>
        </w:tc>
      </w:tr>
      <w:tr w:rsidR="00044AF4" w:rsidRPr="00044AF4" w:rsidTr="00044AF4">
        <w:tc>
          <w:tcPr>
            <w:tcW w:w="560" w:type="dxa"/>
          </w:tcPr>
          <w:p w:rsidR="00044AF4" w:rsidRPr="00044AF4" w:rsidRDefault="00044AF4" w:rsidP="00044AF4">
            <w:pPr>
              <w:spacing w:after="0" w:line="240" w:lineRule="auto"/>
              <w:rPr>
                <w:rFonts w:ascii="Calibri" w:eastAsia="Calibri" w:hAnsi="Calibri" w:cs="Times New Roman"/>
              </w:rPr>
            </w:pPr>
          </w:p>
        </w:tc>
        <w:tc>
          <w:tcPr>
            <w:tcW w:w="1249" w:type="dxa"/>
          </w:tcPr>
          <w:p w:rsidR="00044AF4" w:rsidRPr="00044AF4" w:rsidRDefault="00044AF4" w:rsidP="00044AF4">
            <w:pPr>
              <w:spacing w:after="0" w:line="240" w:lineRule="auto"/>
              <w:rPr>
                <w:rFonts w:ascii="Calibri" w:eastAsia="Calibri" w:hAnsi="Calibri" w:cs="Times New Roman"/>
              </w:rPr>
            </w:pPr>
          </w:p>
        </w:tc>
        <w:tc>
          <w:tcPr>
            <w:tcW w:w="1560" w:type="dxa"/>
          </w:tcPr>
          <w:p w:rsidR="00044AF4" w:rsidRPr="00044AF4" w:rsidRDefault="00044AF4" w:rsidP="00044AF4">
            <w:pPr>
              <w:spacing w:after="0" w:line="240" w:lineRule="auto"/>
              <w:rPr>
                <w:rFonts w:ascii="Calibri" w:eastAsia="Calibri" w:hAnsi="Calibri" w:cs="Times New Roman"/>
              </w:rPr>
            </w:pPr>
          </w:p>
        </w:tc>
        <w:tc>
          <w:tcPr>
            <w:tcW w:w="1701" w:type="dxa"/>
          </w:tcPr>
          <w:p w:rsidR="00044AF4" w:rsidRPr="00044AF4" w:rsidRDefault="00044AF4" w:rsidP="00044AF4">
            <w:pPr>
              <w:spacing w:after="0" w:line="240" w:lineRule="auto"/>
              <w:rPr>
                <w:rFonts w:ascii="Calibri" w:eastAsia="Calibri" w:hAnsi="Calibri" w:cs="Times New Roman"/>
              </w:rPr>
            </w:pPr>
          </w:p>
        </w:tc>
        <w:tc>
          <w:tcPr>
            <w:tcW w:w="1559" w:type="dxa"/>
          </w:tcPr>
          <w:p w:rsidR="00044AF4" w:rsidRPr="00044AF4" w:rsidRDefault="00044AF4" w:rsidP="00044AF4">
            <w:pPr>
              <w:spacing w:after="0" w:line="240" w:lineRule="auto"/>
              <w:rPr>
                <w:rFonts w:ascii="Calibri" w:eastAsia="Calibri" w:hAnsi="Calibri" w:cs="Times New Roman"/>
              </w:rPr>
            </w:pPr>
          </w:p>
        </w:tc>
        <w:tc>
          <w:tcPr>
            <w:tcW w:w="2126" w:type="dxa"/>
          </w:tcPr>
          <w:p w:rsidR="00044AF4" w:rsidRPr="00044AF4" w:rsidRDefault="00044AF4" w:rsidP="00044AF4">
            <w:pPr>
              <w:spacing w:after="0" w:line="240" w:lineRule="auto"/>
              <w:rPr>
                <w:rFonts w:ascii="Calibri" w:eastAsia="Calibri" w:hAnsi="Calibri" w:cs="Times New Roman"/>
              </w:rPr>
            </w:pPr>
          </w:p>
        </w:tc>
        <w:tc>
          <w:tcPr>
            <w:tcW w:w="851" w:type="dxa"/>
          </w:tcPr>
          <w:p w:rsidR="00044AF4" w:rsidRPr="00044AF4" w:rsidRDefault="00044AF4" w:rsidP="00044AF4">
            <w:pPr>
              <w:spacing w:after="0" w:line="240" w:lineRule="auto"/>
              <w:rPr>
                <w:rFonts w:ascii="Calibri" w:eastAsia="Calibri" w:hAnsi="Calibri" w:cs="Times New Roman"/>
              </w:rPr>
            </w:pPr>
          </w:p>
        </w:tc>
      </w:tr>
      <w:tr w:rsidR="00044AF4" w:rsidRPr="00044AF4" w:rsidTr="00044AF4">
        <w:tc>
          <w:tcPr>
            <w:tcW w:w="560" w:type="dxa"/>
          </w:tcPr>
          <w:p w:rsidR="00044AF4" w:rsidRPr="00044AF4" w:rsidRDefault="00044AF4" w:rsidP="00044AF4">
            <w:pPr>
              <w:spacing w:after="0" w:line="240" w:lineRule="auto"/>
              <w:rPr>
                <w:rFonts w:ascii="Calibri" w:eastAsia="Calibri" w:hAnsi="Calibri" w:cs="Times New Roman"/>
              </w:rPr>
            </w:pPr>
          </w:p>
        </w:tc>
        <w:tc>
          <w:tcPr>
            <w:tcW w:w="1249" w:type="dxa"/>
          </w:tcPr>
          <w:p w:rsidR="00044AF4" w:rsidRPr="00044AF4" w:rsidRDefault="00044AF4" w:rsidP="00044AF4">
            <w:pPr>
              <w:spacing w:after="0" w:line="240" w:lineRule="auto"/>
              <w:rPr>
                <w:rFonts w:ascii="Calibri" w:eastAsia="Calibri" w:hAnsi="Calibri" w:cs="Times New Roman"/>
              </w:rPr>
            </w:pPr>
          </w:p>
        </w:tc>
        <w:tc>
          <w:tcPr>
            <w:tcW w:w="1560" w:type="dxa"/>
          </w:tcPr>
          <w:p w:rsidR="00044AF4" w:rsidRPr="00044AF4" w:rsidRDefault="00044AF4" w:rsidP="00044AF4">
            <w:pPr>
              <w:spacing w:after="0" w:line="240" w:lineRule="auto"/>
              <w:rPr>
                <w:rFonts w:ascii="Calibri" w:eastAsia="Calibri" w:hAnsi="Calibri" w:cs="Times New Roman"/>
              </w:rPr>
            </w:pPr>
          </w:p>
        </w:tc>
        <w:tc>
          <w:tcPr>
            <w:tcW w:w="1701" w:type="dxa"/>
          </w:tcPr>
          <w:p w:rsidR="00044AF4" w:rsidRPr="00044AF4" w:rsidRDefault="00044AF4" w:rsidP="00044AF4">
            <w:pPr>
              <w:spacing w:after="0" w:line="240" w:lineRule="auto"/>
              <w:rPr>
                <w:rFonts w:ascii="Calibri" w:eastAsia="Calibri" w:hAnsi="Calibri" w:cs="Times New Roman"/>
              </w:rPr>
            </w:pPr>
          </w:p>
        </w:tc>
        <w:tc>
          <w:tcPr>
            <w:tcW w:w="1559" w:type="dxa"/>
          </w:tcPr>
          <w:p w:rsidR="00044AF4" w:rsidRPr="00044AF4" w:rsidRDefault="00044AF4" w:rsidP="00044AF4">
            <w:pPr>
              <w:spacing w:after="0" w:line="240" w:lineRule="auto"/>
              <w:rPr>
                <w:rFonts w:ascii="Calibri" w:eastAsia="Calibri" w:hAnsi="Calibri" w:cs="Times New Roman"/>
              </w:rPr>
            </w:pPr>
          </w:p>
        </w:tc>
        <w:tc>
          <w:tcPr>
            <w:tcW w:w="2126" w:type="dxa"/>
          </w:tcPr>
          <w:p w:rsidR="00044AF4" w:rsidRPr="00044AF4" w:rsidRDefault="00044AF4" w:rsidP="00044AF4">
            <w:pPr>
              <w:spacing w:after="0" w:line="240" w:lineRule="auto"/>
              <w:rPr>
                <w:rFonts w:ascii="Calibri" w:eastAsia="Calibri" w:hAnsi="Calibri" w:cs="Times New Roman"/>
              </w:rPr>
            </w:pPr>
          </w:p>
        </w:tc>
        <w:tc>
          <w:tcPr>
            <w:tcW w:w="851" w:type="dxa"/>
          </w:tcPr>
          <w:p w:rsidR="00044AF4" w:rsidRPr="00044AF4" w:rsidRDefault="00044AF4" w:rsidP="00044AF4">
            <w:pPr>
              <w:spacing w:after="0" w:line="240" w:lineRule="auto"/>
              <w:rPr>
                <w:rFonts w:ascii="Calibri" w:eastAsia="Calibri" w:hAnsi="Calibri" w:cs="Times New Roman"/>
              </w:rPr>
            </w:pPr>
          </w:p>
        </w:tc>
      </w:tr>
      <w:tr w:rsidR="00044AF4" w:rsidRPr="00044AF4" w:rsidTr="00044AF4">
        <w:tc>
          <w:tcPr>
            <w:tcW w:w="560" w:type="dxa"/>
          </w:tcPr>
          <w:p w:rsidR="00044AF4" w:rsidRPr="00044AF4" w:rsidRDefault="00044AF4" w:rsidP="00044AF4">
            <w:pPr>
              <w:spacing w:after="0" w:line="240" w:lineRule="auto"/>
              <w:rPr>
                <w:rFonts w:ascii="Calibri" w:eastAsia="Calibri" w:hAnsi="Calibri" w:cs="Times New Roman"/>
              </w:rPr>
            </w:pPr>
          </w:p>
        </w:tc>
        <w:tc>
          <w:tcPr>
            <w:tcW w:w="1249" w:type="dxa"/>
          </w:tcPr>
          <w:p w:rsidR="00044AF4" w:rsidRPr="00044AF4" w:rsidRDefault="00044AF4" w:rsidP="00044AF4">
            <w:pPr>
              <w:spacing w:after="0" w:line="240" w:lineRule="auto"/>
              <w:rPr>
                <w:rFonts w:ascii="Calibri" w:eastAsia="Calibri" w:hAnsi="Calibri" w:cs="Times New Roman"/>
              </w:rPr>
            </w:pPr>
          </w:p>
        </w:tc>
        <w:tc>
          <w:tcPr>
            <w:tcW w:w="1560" w:type="dxa"/>
          </w:tcPr>
          <w:p w:rsidR="00044AF4" w:rsidRPr="00044AF4" w:rsidRDefault="00044AF4" w:rsidP="00044AF4">
            <w:pPr>
              <w:spacing w:after="0" w:line="240" w:lineRule="auto"/>
              <w:rPr>
                <w:rFonts w:ascii="Calibri" w:eastAsia="Calibri" w:hAnsi="Calibri" w:cs="Times New Roman"/>
              </w:rPr>
            </w:pPr>
          </w:p>
        </w:tc>
        <w:tc>
          <w:tcPr>
            <w:tcW w:w="1701" w:type="dxa"/>
          </w:tcPr>
          <w:p w:rsidR="00044AF4" w:rsidRPr="00044AF4" w:rsidRDefault="00044AF4" w:rsidP="00044AF4">
            <w:pPr>
              <w:spacing w:after="0" w:line="240" w:lineRule="auto"/>
              <w:rPr>
                <w:rFonts w:ascii="Calibri" w:eastAsia="Calibri" w:hAnsi="Calibri" w:cs="Times New Roman"/>
              </w:rPr>
            </w:pPr>
          </w:p>
        </w:tc>
        <w:tc>
          <w:tcPr>
            <w:tcW w:w="1559" w:type="dxa"/>
          </w:tcPr>
          <w:p w:rsidR="00044AF4" w:rsidRPr="00044AF4" w:rsidRDefault="00044AF4" w:rsidP="00044AF4">
            <w:pPr>
              <w:spacing w:after="0" w:line="240" w:lineRule="auto"/>
              <w:rPr>
                <w:rFonts w:ascii="Calibri" w:eastAsia="Calibri" w:hAnsi="Calibri" w:cs="Times New Roman"/>
              </w:rPr>
            </w:pPr>
          </w:p>
        </w:tc>
        <w:tc>
          <w:tcPr>
            <w:tcW w:w="2126" w:type="dxa"/>
          </w:tcPr>
          <w:p w:rsidR="00044AF4" w:rsidRPr="00044AF4" w:rsidRDefault="00044AF4" w:rsidP="00044AF4">
            <w:pPr>
              <w:spacing w:after="0" w:line="240" w:lineRule="auto"/>
              <w:rPr>
                <w:rFonts w:ascii="Calibri" w:eastAsia="Calibri" w:hAnsi="Calibri" w:cs="Times New Roman"/>
              </w:rPr>
            </w:pPr>
          </w:p>
        </w:tc>
        <w:tc>
          <w:tcPr>
            <w:tcW w:w="851" w:type="dxa"/>
          </w:tcPr>
          <w:p w:rsidR="00044AF4" w:rsidRPr="00044AF4" w:rsidRDefault="00044AF4" w:rsidP="00044AF4">
            <w:pPr>
              <w:spacing w:after="0" w:line="240" w:lineRule="auto"/>
              <w:rPr>
                <w:rFonts w:ascii="Calibri" w:eastAsia="Calibri" w:hAnsi="Calibri" w:cs="Times New Roman"/>
              </w:rPr>
            </w:pPr>
          </w:p>
        </w:tc>
      </w:tr>
    </w:tbl>
    <w:p w:rsidR="00044AF4" w:rsidRPr="00044AF4" w:rsidRDefault="00044AF4" w:rsidP="00044AF4">
      <w:pPr>
        <w:widowControl w:val="0"/>
        <w:suppressAutoHyphens/>
        <w:spacing w:after="0" w:line="240" w:lineRule="auto"/>
        <w:ind w:right="-113" w:firstLine="851"/>
        <w:jc w:val="center"/>
        <w:rPr>
          <w:rFonts w:ascii="Times New Roman" w:eastAsia="Arial Unicode MS" w:hAnsi="Times New Roman" w:cs="Times New Roman"/>
          <w:b/>
          <w:kern w:val="1"/>
          <w:sz w:val="24"/>
          <w:szCs w:val="24"/>
          <w:lang w:eastAsia="hi-IN" w:bidi="hi-IN"/>
        </w:rPr>
      </w:pPr>
    </w:p>
    <w:p w:rsidR="00044AF4" w:rsidRPr="00044AF4" w:rsidRDefault="00044AF4" w:rsidP="00044AF4">
      <w:pPr>
        <w:pageBreakBefore/>
        <w:tabs>
          <w:tab w:val="left" w:pos="5387"/>
        </w:tabs>
        <w:suppressAutoHyphens/>
        <w:autoSpaceDE w:val="0"/>
        <w:spacing w:after="0" w:line="240" w:lineRule="auto"/>
        <w:ind w:left="5103"/>
        <w:jc w:val="right"/>
        <w:rPr>
          <w:rFonts w:ascii="Times New Roman" w:eastAsia="Arial" w:hAnsi="Times New Roman" w:cs="Times New Roman"/>
          <w:kern w:val="1"/>
          <w:sz w:val="24"/>
          <w:szCs w:val="24"/>
          <w:lang w:eastAsia="ar-SA"/>
        </w:rPr>
      </w:pPr>
      <w:r w:rsidRPr="00044AF4">
        <w:rPr>
          <w:rFonts w:ascii="Times New Roman" w:eastAsia="Arial" w:hAnsi="Times New Roman" w:cs="Times New Roman"/>
          <w:kern w:val="1"/>
          <w:sz w:val="24"/>
          <w:szCs w:val="24"/>
          <w:lang w:eastAsia="ar-SA"/>
        </w:rPr>
        <w:lastRenderedPageBreak/>
        <w:t>Приложение   4</w:t>
      </w:r>
    </w:p>
    <w:p w:rsidR="00044AF4" w:rsidRPr="00044AF4" w:rsidRDefault="00044AF4" w:rsidP="00044AF4">
      <w:pPr>
        <w:tabs>
          <w:tab w:val="left" w:pos="5387"/>
        </w:tabs>
        <w:suppressAutoHyphens/>
        <w:autoSpaceDE w:val="0"/>
        <w:spacing w:after="0" w:line="240" w:lineRule="auto"/>
        <w:ind w:left="5103"/>
        <w:jc w:val="both"/>
        <w:rPr>
          <w:rFonts w:ascii="Times New Roman" w:eastAsia="Arial" w:hAnsi="Times New Roman" w:cs="Times New Roman"/>
          <w:bCs/>
          <w:kern w:val="1"/>
          <w:sz w:val="24"/>
          <w:szCs w:val="24"/>
          <w:lang w:eastAsia="ar-SA"/>
        </w:rPr>
      </w:pPr>
      <w:r w:rsidRPr="00044AF4">
        <w:rPr>
          <w:rFonts w:ascii="Times New Roman" w:eastAsia="Arial" w:hAnsi="Times New Roman" w:cs="Times New Roman"/>
          <w:bCs/>
          <w:kern w:val="1"/>
          <w:sz w:val="24"/>
          <w:szCs w:val="24"/>
          <w:lang w:eastAsia="ar-SA"/>
        </w:rPr>
        <w:t xml:space="preserve">к административному регламенту </w:t>
      </w:r>
    </w:p>
    <w:p w:rsidR="00044AF4" w:rsidRPr="00044AF4" w:rsidRDefault="00044AF4" w:rsidP="00044AF4">
      <w:pPr>
        <w:widowControl w:val="0"/>
        <w:tabs>
          <w:tab w:val="left" w:pos="5387"/>
        </w:tabs>
        <w:suppressAutoHyphens/>
        <w:spacing w:after="0" w:line="240" w:lineRule="auto"/>
        <w:ind w:left="5103"/>
        <w:jc w:val="both"/>
        <w:rPr>
          <w:rFonts w:ascii="Times New Roman" w:eastAsia="Arial Unicode MS" w:hAnsi="Times New Roman" w:cs="Times New Roman"/>
          <w:kern w:val="24"/>
          <w:sz w:val="24"/>
          <w:szCs w:val="24"/>
          <w:lang w:eastAsia="hi-IN" w:bidi="hi-IN"/>
        </w:rPr>
      </w:pPr>
      <w:r w:rsidRPr="00044AF4">
        <w:rPr>
          <w:rFonts w:ascii="Times New Roman" w:eastAsia="Arial Unicode MS" w:hAnsi="Times New Roman" w:cs="Times New Roman"/>
          <w:kern w:val="1"/>
          <w:sz w:val="24"/>
          <w:szCs w:val="24"/>
          <w:lang w:eastAsia="hi-IN" w:bidi="hi-IN"/>
        </w:rPr>
        <w:t>предоставления муниципальной услуги</w:t>
      </w:r>
      <w:r w:rsidRPr="00044AF4">
        <w:rPr>
          <w:rFonts w:ascii="Times New Roman" w:eastAsia="Arial Unicode MS" w:hAnsi="Times New Roman" w:cs="Mangal"/>
          <w:color w:val="000000"/>
          <w:kern w:val="1"/>
          <w:sz w:val="24"/>
          <w:szCs w:val="24"/>
          <w:lang w:eastAsia="hi-IN" w:bidi="hi-IN"/>
        </w:rPr>
        <w:t xml:space="preserve"> </w:t>
      </w:r>
      <w:r w:rsidRPr="00044AF4">
        <w:rPr>
          <w:rFonts w:ascii="Times New Roman" w:eastAsia="Arial Unicode MS" w:hAnsi="Times New Roman" w:cs="Times New Roman"/>
          <w:color w:val="000000"/>
          <w:kern w:val="1"/>
          <w:sz w:val="24"/>
          <w:szCs w:val="24"/>
          <w:lang w:eastAsia="hi-IN" w:bidi="hi-IN"/>
        </w:rPr>
        <w:t>«</w:t>
      </w:r>
      <w:r w:rsidRPr="00044AF4">
        <w:rPr>
          <w:rFonts w:ascii="Times New Roman" w:eastAsia="Arial Unicode MS" w:hAnsi="Times New Roman" w:cs="Times New Roman"/>
          <w:bCs/>
          <w:kern w:val="1"/>
          <w:sz w:val="24"/>
          <w:szCs w:val="24"/>
          <w:lang w:eastAsia="hi-IN" w:bidi="hi-IN"/>
        </w:rPr>
        <w:t>Принятие решения о бесплатном п</w:t>
      </w:r>
      <w:r w:rsidRPr="00044AF4">
        <w:rPr>
          <w:rFonts w:ascii="Times New Roman" w:eastAsia="Arial Unicode MS" w:hAnsi="Times New Roman" w:cs="Times New Roman"/>
          <w:kern w:val="1"/>
          <w:sz w:val="24"/>
          <w:szCs w:val="24"/>
          <w:lang w:eastAsia="hi-IN" w:bidi="hi-IN"/>
        </w:rPr>
        <w:t>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sidRPr="00044AF4">
        <w:rPr>
          <w:rFonts w:ascii="Times New Roman" w:eastAsia="Arial Unicode MS" w:hAnsi="Times New Roman" w:cs="Mangal"/>
          <w:kern w:val="1"/>
          <w:sz w:val="24"/>
          <w:szCs w:val="24"/>
          <w:lang w:eastAsia="hi-IN" w:bidi="hi-IN"/>
        </w:rPr>
        <w:t>»</w:t>
      </w:r>
    </w:p>
    <w:p w:rsidR="00044AF4" w:rsidRPr="00044AF4" w:rsidRDefault="00044AF4" w:rsidP="00044AF4">
      <w:pPr>
        <w:widowControl w:val="0"/>
        <w:suppressAutoHyphens/>
        <w:spacing w:after="0" w:line="240" w:lineRule="auto"/>
        <w:ind w:right="-113" w:firstLine="851"/>
        <w:jc w:val="center"/>
        <w:rPr>
          <w:rFonts w:ascii="Times New Roman" w:eastAsia="Arial Unicode MS" w:hAnsi="Times New Roman" w:cs="Times New Roman"/>
          <w:b/>
          <w:kern w:val="1"/>
          <w:sz w:val="24"/>
          <w:szCs w:val="24"/>
          <w:lang w:eastAsia="hi-IN" w:bidi="hi-IN"/>
        </w:rPr>
      </w:pPr>
    </w:p>
    <w:p w:rsidR="00044AF4" w:rsidRPr="00044AF4" w:rsidRDefault="00044AF4" w:rsidP="00044AF4">
      <w:pPr>
        <w:widowControl w:val="0"/>
        <w:suppressAutoHyphens/>
        <w:spacing w:after="0" w:line="240" w:lineRule="auto"/>
        <w:ind w:right="-113" w:firstLine="851"/>
        <w:jc w:val="center"/>
        <w:rPr>
          <w:rFonts w:ascii="Times New Roman" w:eastAsia="Arial Unicode MS" w:hAnsi="Times New Roman" w:cs="Times New Roman"/>
          <w:b/>
          <w:kern w:val="1"/>
          <w:sz w:val="24"/>
          <w:szCs w:val="24"/>
          <w:lang w:eastAsia="hi-IN" w:bidi="hi-IN"/>
        </w:rPr>
      </w:pPr>
    </w:p>
    <w:p w:rsidR="00044AF4" w:rsidRPr="00044AF4" w:rsidRDefault="00044AF4" w:rsidP="00044AF4">
      <w:pPr>
        <w:widowControl w:val="0"/>
        <w:suppressAutoHyphens/>
        <w:spacing w:after="0" w:line="240" w:lineRule="auto"/>
        <w:ind w:right="-113" w:firstLine="851"/>
        <w:jc w:val="center"/>
        <w:rPr>
          <w:rFonts w:ascii="Times New Roman" w:eastAsia="Arial Unicode MS" w:hAnsi="Times New Roman" w:cs="Times New Roman"/>
          <w:b/>
          <w:kern w:val="1"/>
          <w:sz w:val="24"/>
          <w:szCs w:val="24"/>
          <w:lang w:eastAsia="hi-IN" w:bidi="hi-IN"/>
        </w:rPr>
      </w:pPr>
      <w:r w:rsidRPr="00044AF4">
        <w:rPr>
          <w:rFonts w:ascii="Times New Roman" w:eastAsia="Arial Unicode MS" w:hAnsi="Times New Roman" w:cs="Times New Roman"/>
          <w:b/>
          <w:kern w:val="1"/>
          <w:sz w:val="24"/>
          <w:szCs w:val="24"/>
          <w:lang w:eastAsia="hi-IN" w:bidi="hi-IN"/>
        </w:rPr>
        <w:t>Форма заявления об отказе от предоставленного земельного участка</w:t>
      </w:r>
    </w:p>
    <w:p w:rsidR="00044AF4" w:rsidRPr="00044AF4" w:rsidRDefault="00044AF4" w:rsidP="00044AF4">
      <w:pPr>
        <w:widowControl w:val="0"/>
        <w:suppressAutoHyphens/>
        <w:spacing w:after="0" w:line="240" w:lineRule="auto"/>
        <w:rPr>
          <w:rFonts w:ascii="Times New Roman" w:eastAsia="Arial Unicode MS" w:hAnsi="Times New Roman" w:cs="Times New Roman"/>
          <w:kern w:val="1"/>
          <w:sz w:val="24"/>
          <w:szCs w:val="24"/>
          <w:lang w:eastAsia="hi-IN" w:bidi="hi-IN"/>
        </w:rPr>
      </w:pPr>
    </w:p>
    <w:p w:rsidR="00044AF4" w:rsidRPr="00044AF4" w:rsidRDefault="00044AF4" w:rsidP="00044AF4">
      <w:pPr>
        <w:widowControl w:val="0"/>
        <w:suppressAutoHyphens/>
        <w:spacing w:after="0" w:line="240" w:lineRule="auto"/>
        <w:rPr>
          <w:rFonts w:ascii="Times New Roman" w:eastAsia="Arial Unicode MS" w:hAnsi="Times New Roman" w:cs="Times New Roman"/>
          <w:kern w:val="1"/>
          <w:sz w:val="24"/>
          <w:szCs w:val="24"/>
          <w:lang w:eastAsia="hi-IN" w:bidi="hi-IN"/>
        </w:rPr>
      </w:pPr>
    </w:p>
    <w:p w:rsidR="00044AF4" w:rsidRPr="00044AF4" w:rsidRDefault="00B92FB3" w:rsidP="00044AF4">
      <w:pPr>
        <w:suppressAutoHyphens/>
        <w:autoSpaceDE w:val="0"/>
        <w:snapToGrid w:val="0"/>
        <w:spacing w:after="0" w:line="240" w:lineRule="auto"/>
        <w:jc w:val="right"/>
        <w:rPr>
          <w:rFonts w:ascii="Times New Roman" w:eastAsia="Arial" w:hAnsi="Times New Roman" w:cs="Times New Roman"/>
          <w:b/>
          <w:bCs/>
          <w:sz w:val="24"/>
          <w:szCs w:val="24"/>
          <w:lang w:eastAsia="ar-SA"/>
        </w:rPr>
      </w:pPr>
      <w:r>
        <w:rPr>
          <w:rFonts w:ascii="Times New Roman" w:eastAsia="Arial" w:hAnsi="Times New Roman" w:cs="Times New Roman"/>
          <w:b/>
          <w:bCs/>
          <w:sz w:val="24"/>
          <w:szCs w:val="24"/>
          <w:lang w:eastAsia="ar-SA"/>
        </w:rPr>
        <w:t>Главе Трегубовского</w:t>
      </w:r>
      <w:r w:rsidR="00044AF4" w:rsidRPr="00044AF4">
        <w:rPr>
          <w:rFonts w:ascii="Times New Roman" w:eastAsia="Arial" w:hAnsi="Times New Roman" w:cs="Times New Roman"/>
          <w:b/>
          <w:bCs/>
          <w:sz w:val="24"/>
          <w:szCs w:val="24"/>
          <w:lang w:eastAsia="ar-SA"/>
        </w:rPr>
        <w:t xml:space="preserve"> сельского поселения</w:t>
      </w:r>
    </w:p>
    <w:p w:rsidR="00044AF4" w:rsidRPr="00044AF4" w:rsidRDefault="00044AF4" w:rsidP="00044AF4">
      <w:pPr>
        <w:suppressAutoHyphens/>
        <w:autoSpaceDE w:val="0"/>
        <w:spacing w:after="0" w:line="240" w:lineRule="auto"/>
        <w:jc w:val="right"/>
        <w:rPr>
          <w:rFonts w:ascii="Times New Roman" w:eastAsia="Arial" w:hAnsi="Times New Roman" w:cs="Times New Roman"/>
          <w:sz w:val="24"/>
          <w:szCs w:val="24"/>
          <w:lang w:eastAsia="ar-SA"/>
        </w:rPr>
      </w:pPr>
      <w:r w:rsidRPr="00044AF4">
        <w:rPr>
          <w:rFonts w:ascii="Times New Roman" w:eastAsia="Arial" w:hAnsi="Times New Roman" w:cs="Times New Roman"/>
          <w:sz w:val="24"/>
          <w:szCs w:val="24"/>
          <w:lang w:eastAsia="ar-SA"/>
        </w:rPr>
        <w:t>от_________________________________________________</w:t>
      </w:r>
    </w:p>
    <w:p w:rsidR="00044AF4" w:rsidRPr="00044AF4" w:rsidRDefault="00044AF4" w:rsidP="00044AF4">
      <w:pPr>
        <w:suppressAutoHyphens/>
        <w:autoSpaceDE w:val="0"/>
        <w:spacing w:after="0" w:line="240" w:lineRule="auto"/>
        <w:jc w:val="right"/>
        <w:rPr>
          <w:rFonts w:ascii="Times New Roman" w:eastAsia="Arial" w:hAnsi="Times New Roman" w:cs="Times New Roman"/>
          <w:sz w:val="24"/>
          <w:szCs w:val="24"/>
          <w:lang w:eastAsia="ar-SA"/>
        </w:rPr>
      </w:pPr>
      <w:r w:rsidRPr="00044AF4">
        <w:rPr>
          <w:rFonts w:ascii="Times New Roman" w:eastAsia="Arial" w:hAnsi="Times New Roman" w:cs="Times New Roman"/>
          <w:sz w:val="24"/>
          <w:szCs w:val="24"/>
          <w:lang w:eastAsia="ar-SA"/>
        </w:rPr>
        <w:t>__________________________________________________</w:t>
      </w:r>
    </w:p>
    <w:p w:rsidR="00044AF4" w:rsidRPr="00044AF4" w:rsidRDefault="00044AF4" w:rsidP="00044AF4">
      <w:pPr>
        <w:suppressAutoHyphens/>
        <w:autoSpaceDE w:val="0"/>
        <w:spacing w:after="0" w:line="240" w:lineRule="auto"/>
        <w:jc w:val="center"/>
        <w:rPr>
          <w:rFonts w:ascii="Times New Roman" w:eastAsia="Arial" w:hAnsi="Times New Roman" w:cs="Times New Roman"/>
          <w:sz w:val="18"/>
          <w:szCs w:val="18"/>
          <w:lang w:eastAsia="ar-SA"/>
        </w:rPr>
      </w:pPr>
      <w:r w:rsidRPr="00044AF4">
        <w:rPr>
          <w:rFonts w:ascii="Times New Roman" w:eastAsia="Arial" w:hAnsi="Times New Roman" w:cs="Times New Roman"/>
          <w:sz w:val="18"/>
          <w:szCs w:val="18"/>
          <w:lang w:eastAsia="ar-SA"/>
        </w:rPr>
        <w:t xml:space="preserve">                                                               (ФИО, паспортные данные, год рождения)</w:t>
      </w:r>
    </w:p>
    <w:p w:rsidR="00044AF4" w:rsidRPr="00044AF4" w:rsidRDefault="00044AF4" w:rsidP="00044AF4">
      <w:pPr>
        <w:suppressAutoHyphens/>
        <w:autoSpaceDE w:val="0"/>
        <w:spacing w:after="0" w:line="240" w:lineRule="auto"/>
        <w:jc w:val="right"/>
        <w:rPr>
          <w:rFonts w:ascii="Times New Roman" w:eastAsia="Arial" w:hAnsi="Times New Roman" w:cs="Times New Roman"/>
          <w:sz w:val="24"/>
          <w:szCs w:val="24"/>
          <w:lang w:eastAsia="ar-SA"/>
        </w:rPr>
      </w:pPr>
      <w:r w:rsidRPr="00044AF4">
        <w:rPr>
          <w:rFonts w:ascii="Times New Roman" w:eastAsia="Arial" w:hAnsi="Times New Roman" w:cs="Times New Roman"/>
          <w:sz w:val="24"/>
          <w:szCs w:val="24"/>
          <w:lang w:eastAsia="ar-SA"/>
        </w:rPr>
        <w:t xml:space="preserve">          ___________________________________________________</w:t>
      </w:r>
    </w:p>
    <w:p w:rsidR="00044AF4" w:rsidRPr="00044AF4" w:rsidRDefault="00044AF4" w:rsidP="00044AF4">
      <w:pPr>
        <w:suppressAutoHyphens/>
        <w:autoSpaceDE w:val="0"/>
        <w:spacing w:after="0" w:line="240" w:lineRule="auto"/>
        <w:jc w:val="right"/>
        <w:rPr>
          <w:rFonts w:ascii="Times New Roman" w:eastAsia="Arial" w:hAnsi="Times New Roman" w:cs="Times New Roman"/>
          <w:sz w:val="24"/>
          <w:szCs w:val="24"/>
          <w:lang w:eastAsia="ar-SA"/>
        </w:rPr>
      </w:pPr>
      <w:r w:rsidRPr="00044AF4">
        <w:rPr>
          <w:rFonts w:ascii="Times New Roman" w:eastAsia="Arial" w:hAnsi="Times New Roman" w:cs="Times New Roman"/>
          <w:sz w:val="24"/>
          <w:szCs w:val="24"/>
          <w:lang w:eastAsia="ar-SA"/>
        </w:rPr>
        <w:t>____________________________________________________</w:t>
      </w:r>
    </w:p>
    <w:p w:rsidR="00044AF4" w:rsidRPr="00044AF4" w:rsidRDefault="00044AF4" w:rsidP="00044AF4">
      <w:pPr>
        <w:suppressAutoHyphens/>
        <w:autoSpaceDE w:val="0"/>
        <w:spacing w:after="0" w:line="240" w:lineRule="auto"/>
        <w:jc w:val="right"/>
        <w:rPr>
          <w:rFonts w:ascii="Times New Roman" w:eastAsia="Arial" w:hAnsi="Times New Roman" w:cs="Times New Roman"/>
          <w:sz w:val="24"/>
          <w:szCs w:val="24"/>
          <w:lang w:eastAsia="ar-SA"/>
        </w:rPr>
      </w:pPr>
      <w:r w:rsidRPr="00044AF4">
        <w:rPr>
          <w:rFonts w:ascii="Times New Roman" w:eastAsia="Arial" w:hAnsi="Times New Roman" w:cs="Times New Roman"/>
          <w:sz w:val="18"/>
          <w:szCs w:val="18"/>
          <w:lang w:eastAsia="ar-SA"/>
        </w:rPr>
        <w:t xml:space="preserve">                                                        </w:t>
      </w:r>
      <w:proofErr w:type="gramStart"/>
      <w:r w:rsidRPr="00044AF4">
        <w:rPr>
          <w:rFonts w:ascii="Times New Roman" w:eastAsia="Arial" w:hAnsi="Times New Roman" w:cs="Times New Roman"/>
          <w:sz w:val="18"/>
          <w:szCs w:val="18"/>
          <w:lang w:eastAsia="ar-SA"/>
        </w:rPr>
        <w:t>проживающего</w:t>
      </w:r>
      <w:proofErr w:type="gramEnd"/>
      <w:r w:rsidRPr="00044AF4">
        <w:rPr>
          <w:rFonts w:ascii="Times New Roman" w:eastAsia="Arial" w:hAnsi="Times New Roman" w:cs="Times New Roman"/>
          <w:sz w:val="18"/>
          <w:szCs w:val="18"/>
          <w:lang w:eastAsia="ar-SA"/>
        </w:rPr>
        <w:t xml:space="preserve"> (их) по адресу</w:t>
      </w:r>
      <w:r w:rsidRPr="00044AF4">
        <w:rPr>
          <w:rFonts w:ascii="Times New Roman" w:eastAsia="Arial" w:hAnsi="Times New Roman" w:cs="Times New Roman"/>
          <w:sz w:val="24"/>
          <w:szCs w:val="24"/>
          <w:lang w:eastAsia="ar-SA"/>
        </w:rPr>
        <w:t xml:space="preserve"> _________________________________</w:t>
      </w:r>
    </w:p>
    <w:p w:rsidR="00044AF4" w:rsidRPr="00044AF4" w:rsidRDefault="00044AF4" w:rsidP="00044AF4">
      <w:pPr>
        <w:suppressAutoHyphens/>
        <w:autoSpaceDE w:val="0"/>
        <w:spacing w:after="0" w:line="240" w:lineRule="auto"/>
        <w:jc w:val="right"/>
        <w:rPr>
          <w:rFonts w:ascii="Times New Roman" w:eastAsia="Arial" w:hAnsi="Times New Roman" w:cs="Times New Roman"/>
          <w:sz w:val="24"/>
          <w:szCs w:val="24"/>
          <w:lang w:eastAsia="ar-SA"/>
        </w:rPr>
      </w:pPr>
      <w:r w:rsidRPr="00044AF4">
        <w:rPr>
          <w:rFonts w:ascii="Times New Roman" w:eastAsia="Arial" w:hAnsi="Times New Roman" w:cs="Times New Roman"/>
          <w:sz w:val="24"/>
          <w:szCs w:val="24"/>
          <w:lang w:eastAsia="ar-SA"/>
        </w:rPr>
        <w:t>____________________________________________________</w:t>
      </w:r>
    </w:p>
    <w:p w:rsidR="00044AF4" w:rsidRPr="00044AF4" w:rsidRDefault="00044AF4" w:rsidP="00044AF4">
      <w:pPr>
        <w:suppressAutoHyphens/>
        <w:autoSpaceDE w:val="0"/>
        <w:spacing w:after="0" w:line="240" w:lineRule="auto"/>
        <w:jc w:val="right"/>
        <w:rPr>
          <w:rFonts w:ascii="Times New Roman" w:eastAsia="Arial" w:hAnsi="Times New Roman" w:cs="Times New Roman"/>
          <w:sz w:val="24"/>
          <w:szCs w:val="24"/>
          <w:lang w:eastAsia="ar-SA"/>
        </w:rPr>
      </w:pPr>
      <w:r w:rsidRPr="00044AF4">
        <w:rPr>
          <w:rFonts w:ascii="Times New Roman" w:eastAsia="Arial" w:hAnsi="Times New Roman" w:cs="Times New Roman"/>
          <w:sz w:val="24"/>
          <w:szCs w:val="24"/>
          <w:lang w:eastAsia="ar-SA"/>
        </w:rPr>
        <w:t>телефон (факс)________________________________________</w:t>
      </w:r>
    </w:p>
    <w:p w:rsidR="00044AF4" w:rsidRPr="00044AF4" w:rsidRDefault="00044AF4" w:rsidP="00044AF4">
      <w:pPr>
        <w:suppressAutoHyphens/>
        <w:autoSpaceDE w:val="0"/>
        <w:spacing w:after="0" w:line="240" w:lineRule="auto"/>
        <w:jc w:val="right"/>
        <w:rPr>
          <w:rFonts w:ascii="Times New Roman" w:eastAsia="Arial" w:hAnsi="Times New Roman" w:cs="Times New Roman"/>
          <w:i/>
          <w:sz w:val="24"/>
          <w:szCs w:val="24"/>
          <w:lang w:eastAsia="ar-SA"/>
        </w:rPr>
      </w:pPr>
      <w:proofErr w:type="gramStart"/>
      <w:r w:rsidRPr="00044AF4">
        <w:rPr>
          <w:rFonts w:ascii="Times New Roman" w:eastAsia="Arial" w:hAnsi="Times New Roman" w:cs="Times New Roman"/>
          <w:sz w:val="24"/>
          <w:szCs w:val="24"/>
          <w:lang w:val="en-US" w:eastAsia="ar-SA"/>
        </w:rPr>
        <w:t>e</w:t>
      </w:r>
      <w:r w:rsidRPr="00044AF4">
        <w:rPr>
          <w:rFonts w:ascii="Times New Roman" w:eastAsia="Arial" w:hAnsi="Times New Roman" w:cs="Times New Roman"/>
          <w:sz w:val="24"/>
          <w:szCs w:val="24"/>
          <w:lang w:eastAsia="ar-SA"/>
        </w:rPr>
        <w:t>-</w:t>
      </w:r>
      <w:r w:rsidRPr="00044AF4">
        <w:rPr>
          <w:rFonts w:ascii="Times New Roman" w:eastAsia="Arial" w:hAnsi="Times New Roman" w:cs="Times New Roman"/>
          <w:sz w:val="24"/>
          <w:szCs w:val="24"/>
          <w:lang w:val="en-US" w:eastAsia="ar-SA"/>
        </w:rPr>
        <w:t>mail</w:t>
      </w:r>
      <w:proofErr w:type="gramEnd"/>
      <w:r w:rsidRPr="00044AF4">
        <w:rPr>
          <w:rFonts w:ascii="Times New Roman" w:eastAsia="Arial" w:hAnsi="Times New Roman" w:cs="Times New Roman"/>
          <w:sz w:val="24"/>
          <w:szCs w:val="24"/>
          <w:lang w:eastAsia="ar-SA"/>
        </w:rPr>
        <w:t xml:space="preserve"> ________________________________________(при на</w:t>
      </w:r>
    </w:p>
    <w:p w:rsidR="00044AF4" w:rsidRPr="00044AF4" w:rsidRDefault="00044AF4" w:rsidP="00044AF4">
      <w:pPr>
        <w:widowControl w:val="0"/>
        <w:suppressAutoHyphens/>
        <w:spacing w:after="0" w:line="240" w:lineRule="auto"/>
        <w:rPr>
          <w:rFonts w:ascii="Times New Roman" w:eastAsia="Arial Unicode MS" w:hAnsi="Times New Roman" w:cs="Times New Roman"/>
          <w:kern w:val="1"/>
          <w:sz w:val="24"/>
          <w:szCs w:val="24"/>
          <w:lang w:eastAsia="hi-IN" w:bidi="hi-IN"/>
        </w:rPr>
      </w:pPr>
    </w:p>
    <w:p w:rsidR="00044AF4" w:rsidRPr="00044AF4" w:rsidRDefault="00044AF4" w:rsidP="00044AF4">
      <w:pPr>
        <w:widowControl w:val="0"/>
        <w:tabs>
          <w:tab w:val="left" w:pos="3516"/>
        </w:tabs>
        <w:suppressAutoHyphens/>
        <w:spacing w:after="0" w:line="240" w:lineRule="auto"/>
        <w:jc w:val="center"/>
        <w:rPr>
          <w:rFonts w:ascii="Times New Roman" w:eastAsia="Arial Unicode MS" w:hAnsi="Times New Roman" w:cs="Times New Roman"/>
          <w:kern w:val="1"/>
          <w:sz w:val="24"/>
          <w:szCs w:val="24"/>
          <w:lang w:eastAsia="hi-IN" w:bidi="hi-IN"/>
        </w:rPr>
      </w:pPr>
      <w:r w:rsidRPr="00044AF4">
        <w:rPr>
          <w:rFonts w:ascii="Times New Roman" w:eastAsia="Arial Unicode MS" w:hAnsi="Times New Roman" w:cs="Times New Roman"/>
          <w:kern w:val="1"/>
          <w:sz w:val="24"/>
          <w:szCs w:val="24"/>
          <w:lang w:eastAsia="hi-IN" w:bidi="hi-IN"/>
        </w:rPr>
        <w:t>ЗАЯВЛЕНИЕ</w:t>
      </w:r>
    </w:p>
    <w:p w:rsidR="00044AF4" w:rsidRPr="00044AF4" w:rsidRDefault="00044AF4" w:rsidP="00044AF4">
      <w:pPr>
        <w:widowControl w:val="0"/>
        <w:tabs>
          <w:tab w:val="left" w:pos="3516"/>
        </w:tabs>
        <w:suppressAutoHyphens/>
        <w:spacing w:after="0" w:line="240" w:lineRule="auto"/>
        <w:jc w:val="center"/>
        <w:rPr>
          <w:rFonts w:ascii="Times New Roman" w:eastAsia="Arial Unicode MS" w:hAnsi="Times New Roman" w:cs="Times New Roman"/>
          <w:kern w:val="1"/>
          <w:sz w:val="24"/>
          <w:szCs w:val="24"/>
          <w:lang w:eastAsia="hi-IN" w:bidi="hi-IN"/>
        </w:rPr>
      </w:pPr>
      <w:r w:rsidRPr="00044AF4">
        <w:rPr>
          <w:rFonts w:ascii="Times New Roman" w:eastAsia="Arial Unicode MS" w:hAnsi="Times New Roman" w:cs="Times New Roman"/>
          <w:kern w:val="1"/>
          <w:sz w:val="24"/>
          <w:szCs w:val="24"/>
          <w:lang w:eastAsia="hi-IN" w:bidi="hi-IN"/>
        </w:rPr>
        <w:t>об отказе от предоставленного земельного участка</w:t>
      </w:r>
    </w:p>
    <w:p w:rsidR="00044AF4" w:rsidRPr="00044AF4" w:rsidRDefault="00044AF4" w:rsidP="00044AF4">
      <w:pPr>
        <w:widowControl w:val="0"/>
        <w:tabs>
          <w:tab w:val="left" w:pos="3516"/>
        </w:tabs>
        <w:suppressAutoHyphens/>
        <w:spacing w:after="0" w:line="240" w:lineRule="auto"/>
        <w:rPr>
          <w:rFonts w:ascii="Times New Roman" w:eastAsia="Arial Unicode MS" w:hAnsi="Times New Roman" w:cs="Times New Roman"/>
          <w:kern w:val="1"/>
          <w:sz w:val="24"/>
          <w:szCs w:val="24"/>
          <w:lang w:eastAsia="hi-IN" w:bidi="hi-IN"/>
        </w:rPr>
      </w:pPr>
    </w:p>
    <w:p w:rsidR="00044AF4" w:rsidRPr="00044AF4" w:rsidRDefault="00044AF4" w:rsidP="00044AF4">
      <w:pPr>
        <w:widowControl w:val="0"/>
        <w:tabs>
          <w:tab w:val="left" w:pos="3516"/>
        </w:tabs>
        <w:suppressAutoHyphens/>
        <w:spacing w:after="0" w:line="240" w:lineRule="auto"/>
        <w:rPr>
          <w:rFonts w:ascii="Times New Roman" w:eastAsia="Arial Unicode MS" w:hAnsi="Times New Roman" w:cs="Times New Roman"/>
          <w:kern w:val="1"/>
          <w:sz w:val="24"/>
          <w:szCs w:val="24"/>
          <w:lang w:eastAsia="hi-IN" w:bidi="hi-IN"/>
        </w:rPr>
      </w:pPr>
      <w:r w:rsidRPr="00044AF4">
        <w:rPr>
          <w:rFonts w:ascii="Times New Roman" w:eastAsia="Arial Unicode MS" w:hAnsi="Times New Roman" w:cs="Times New Roman"/>
          <w:kern w:val="1"/>
          <w:sz w:val="24"/>
          <w:szCs w:val="24"/>
          <w:lang w:eastAsia="hi-IN" w:bidi="hi-IN"/>
        </w:rPr>
        <w:t>Я, _________________________________________________________________</w:t>
      </w:r>
    </w:p>
    <w:p w:rsidR="00044AF4" w:rsidRPr="00044AF4" w:rsidRDefault="00044AF4" w:rsidP="00044AF4">
      <w:pPr>
        <w:widowControl w:val="0"/>
        <w:tabs>
          <w:tab w:val="left" w:pos="3516"/>
        </w:tabs>
        <w:suppressAutoHyphens/>
        <w:spacing w:after="0" w:line="240" w:lineRule="auto"/>
        <w:rPr>
          <w:rFonts w:ascii="Times New Roman" w:eastAsia="Arial Unicode MS" w:hAnsi="Times New Roman" w:cs="Times New Roman"/>
          <w:kern w:val="1"/>
          <w:sz w:val="24"/>
          <w:szCs w:val="24"/>
          <w:lang w:eastAsia="hi-IN" w:bidi="hi-IN"/>
        </w:rPr>
      </w:pPr>
      <w:r w:rsidRPr="00044AF4">
        <w:rPr>
          <w:rFonts w:ascii="Times New Roman" w:eastAsia="Arial Unicode MS" w:hAnsi="Times New Roman" w:cs="Times New Roman"/>
          <w:kern w:val="1"/>
          <w:sz w:val="24"/>
          <w:szCs w:val="24"/>
          <w:lang w:eastAsia="hi-IN" w:bidi="hi-IN"/>
        </w:rPr>
        <w:t>отказываюсь от земельного участка с кадастровым номером:________________,</w:t>
      </w:r>
    </w:p>
    <w:p w:rsidR="00044AF4" w:rsidRPr="00044AF4" w:rsidRDefault="00044AF4" w:rsidP="00044AF4">
      <w:pPr>
        <w:widowControl w:val="0"/>
        <w:suppressAutoHyphens/>
        <w:spacing w:after="0" w:line="240" w:lineRule="auto"/>
        <w:rPr>
          <w:rFonts w:ascii="Times New Roman" w:eastAsia="Arial Unicode MS" w:hAnsi="Times New Roman" w:cs="Times New Roman"/>
          <w:kern w:val="1"/>
          <w:sz w:val="24"/>
          <w:szCs w:val="24"/>
          <w:lang w:eastAsia="hi-IN" w:bidi="hi-IN"/>
        </w:rPr>
      </w:pPr>
      <w:r w:rsidRPr="00044AF4">
        <w:rPr>
          <w:rFonts w:ascii="Times New Roman" w:eastAsia="Arial Unicode MS" w:hAnsi="Times New Roman" w:cs="Times New Roman"/>
          <w:kern w:val="1"/>
          <w:sz w:val="24"/>
          <w:szCs w:val="24"/>
          <w:lang w:eastAsia="hi-IN" w:bidi="hi-IN"/>
        </w:rPr>
        <w:t>площадью:__________</w:t>
      </w:r>
      <w:proofErr w:type="spellStart"/>
      <w:r w:rsidRPr="00044AF4">
        <w:rPr>
          <w:rFonts w:ascii="Times New Roman" w:eastAsia="Arial Unicode MS" w:hAnsi="Times New Roman" w:cs="Times New Roman"/>
          <w:kern w:val="1"/>
          <w:sz w:val="24"/>
          <w:szCs w:val="24"/>
          <w:lang w:eastAsia="hi-IN" w:bidi="hi-IN"/>
        </w:rPr>
        <w:t>кв.м</w:t>
      </w:r>
      <w:proofErr w:type="spellEnd"/>
      <w:r w:rsidRPr="00044AF4">
        <w:rPr>
          <w:rFonts w:ascii="Times New Roman" w:eastAsia="Arial Unicode MS" w:hAnsi="Times New Roman" w:cs="Times New Roman"/>
          <w:kern w:val="1"/>
          <w:sz w:val="24"/>
          <w:szCs w:val="24"/>
          <w:lang w:eastAsia="hi-IN" w:bidi="hi-IN"/>
        </w:rPr>
        <w:t>., с разрешенным использованием:_______________</w:t>
      </w:r>
    </w:p>
    <w:p w:rsidR="00044AF4" w:rsidRPr="00044AF4" w:rsidRDefault="00044AF4" w:rsidP="00044AF4">
      <w:pPr>
        <w:widowControl w:val="0"/>
        <w:suppressAutoHyphens/>
        <w:spacing w:after="0" w:line="240" w:lineRule="auto"/>
        <w:rPr>
          <w:rFonts w:ascii="Times New Roman" w:eastAsia="Arial Unicode MS" w:hAnsi="Times New Roman" w:cs="Times New Roman"/>
          <w:kern w:val="1"/>
          <w:sz w:val="24"/>
          <w:szCs w:val="24"/>
          <w:lang w:eastAsia="hi-IN" w:bidi="hi-IN"/>
        </w:rPr>
      </w:pPr>
      <w:r w:rsidRPr="00044AF4">
        <w:rPr>
          <w:rFonts w:ascii="Times New Roman" w:eastAsia="Arial Unicode MS" w:hAnsi="Times New Roman" w:cs="Times New Roman"/>
          <w:kern w:val="1"/>
          <w:sz w:val="24"/>
          <w:szCs w:val="24"/>
          <w:lang w:eastAsia="hi-IN" w:bidi="hi-IN"/>
        </w:rPr>
        <w:t xml:space="preserve">_______________________, </w:t>
      </w:r>
      <w:proofErr w:type="gramStart"/>
      <w:r w:rsidRPr="00044AF4">
        <w:rPr>
          <w:rFonts w:ascii="Times New Roman" w:eastAsia="Arial Unicode MS" w:hAnsi="Times New Roman" w:cs="Times New Roman"/>
          <w:kern w:val="1"/>
          <w:sz w:val="24"/>
          <w:szCs w:val="24"/>
          <w:lang w:eastAsia="hi-IN" w:bidi="hi-IN"/>
        </w:rPr>
        <w:t>расположенного</w:t>
      </w:r>
      <w:proofErr w:type="gramEnd"/>
      <w:r w:rsidRPr="00044AF4">
        <w:rPr>
          <w:rFonts w:ascii="Times New Roman" w:eastAsia="Arial Unicode MS" w:hAnsi="Times New Roman" w:cs="Times New Roman"/>
          <w:kern w:val="1"/>
          <w:sz w:val="24"/>
          <w:szCs w:val="24"/>
          <w:lang w:eastAsia="hi-IN" w:bidi="hi-IN"/>
        </w:rPr>
        <w:t xml:space="preserve"> по адресу:____________________</w:t>
      </w:r>
    </w:p>
    <w:p w:rsidR="00044AF4" w:rsidRPr="00044AF4" w:rsidRDefault="00044AF4" w:rsidP="00044AF4">
      <w:pPr>
        <w:widowControl w:val="0"/>
        <w:suppressAutoHyphens/>
        <w:spacing w:after="0" w:line="240" w:lineRule="auto"/>
        <w:rPr>
          <w:rFonts w:ascii="Times New Roman" w:eastAsia="Arial Unicode MS" w:hAnsi="Times New Roman" w:cs="Times New Roman"/>
          <w:kern w:val="1"/>
          <w:sz w:val="24"/>
          <w:szCs w:val="24"/>
          <w:lang w:eastAsia="hi-IN" w:bidi="hi-IN"/>
        </w:rPr>
      </w:pPr>
      <w:r w:rsidRPr="00044AF4">
        <w:rPr>
          <w:rFonts w:ascii="Times New Roman" w:eastAsia="Arial Unicode MS" w:hAnsi="Times New Roman" w:cs="Times New Roman"/>
          <w:kern w:val="1"/>
          <w:sz w:val="24"/>
          <w:szCs w:val="24"/>
          <w:lang w:eastAsia="hi-IN" w:bidi="hi-IN"/>
        </w:rPr>
        <w:t>___________________________________________________________________,</w:t>
      </w:r>
    </w:p>
    <w:p w:rsidR="00044AF4" w:rsidRPr="00044AF4" w:rsidRDefault="00044AF4" w:rsidP="00044AF4">
      <w:pPr>
        <w:widowControl w:val="0"/>
        <w:suppressAutoHyphens/>
        <w:spacing w:after="0" w:line="240" w:lineRule="auto"/>
        <w:rPr>
          <w:rFonts w:ascii="Times New Roman" w:eastAsia="Arial Unicode MS" w:hAnsi="Times New Roman" w:cs="Times New Roman"/>
          <w:kern w:val="1"/>
          <w:sz w:val="24"/>
          <w:szCs w:val="24"/>
          <w:lang w:eastAsia="hi-IN" w:bidi="hi-IN"/>
        </w:rPr>
      </w:pPr>
      <w:proofErr w:type="gramStart"/>
      <w:r w:rsidRPr="00044AF4">
        <w:rPr>
          <w:rFonts w:ascii="Times New Roman" w:eastAsia="Arial Unicode MS" w:hAnsi="Times New Roman" w:cs="Times New Roman"/>
          <w:kern w:val="1"/>
          <w:sz w:val="24"/>
          <w:szCs w:val="24"/>
          <w:lang w:eastAsia="hi-IN" w:bidi="hi-IN"/>
        </w:rPr>
        <w:t>Предоставленного</w:t>
      </w:r>
      <w:proofErr w:type="gramEnd"/>
      <w:r w:rsidRPr="00044AF4">
        <w:rPr>
          <w:rFonts w:ascii="Times New Roman" w:eastAsia="Arial Unicode MS" w:hAnsi="Times New Roman" w:cs="Times New Roman"/>
          <w:kern w:val="1"/>
          <w:sz w:val="24"/>
          <w:szCs w:val="24"/>
          <w:lang w:eastAsia="hi-IN" w:bidi="hi-IN"/>
        </w:rPr>
        <w:t xml:space="preserve"> на основании: _______________________________________</w:t>
      </w:r>
    </w:p>
    <w:p w:rsidR="00044AF4" w:rsidRPr="00044AF4" w:rsidRDefault="00044AF4" w:rsidP="00044AF4">
      <w:pPr>
        <w:widowControl w:val="0"/>
        <w:suppressAutoHyphens/>
        <w:spacing w:after="0" w:line="240" w:lineRule="auto"/>
        <w:rPr>
          <w:rFonts w:ascii="Times New Roman" w:eastAsia="Arial Unicode MS" w:hAnsi="Times New Roman" w:cs="Times New Roman"/>
          <w:kern w:val="1"/>
          <w:sz w:val="24"/>
          <w:szCs w:val="24"/>
          <w:lang w:eastAsia="hi-IN" w:bidi="hi-IN"/>
        </w:rPr>
      </w:pPr>
      <w:r w:rsidRPr="00044AF4">
        <w:rPr>
          <w:rFonts w:ascii="Times New Roman" w:eastAsia="Arial Unicode MS" w:hAnsi="Times New Roman" w:cs="Times New Roman"/>
          <w:kern w:val="1"/>
          <w:sz w:val="24"/>
          <w:szCs w:val="24"/>
          <w:lang w:eastAsia="hi-IN" w:bidi="hi-IN"/>
        </w:rPr>
        <w:t>От _____________ №________          «____________________________________</w:t>
      </w:r>
    </w:p>
    <w:p w:rsidR="00044AF4" w:rsidRPr="00044AF4" w:rsidRDefault="00044AF4" w:rsidP="00044AF4">
      <w:pPr>
        <w:widowControl w:val="0"/>
        <w:suppressAutoHyphens/>
        <w:spacing w:after="0" w:line="240" w:lineRule="auto"/>
        <w:rPr>
          <w:rFonts w:ascii="Times New Roman" w:eastAsia="Arial Unicode MS" w:hAnsi="Times New Roman" w:cs="Times New Roman"/>
          <w:kern w:val="1"/>
          <w:sz w:val="24"/>
          <w:szCs w:val="24"/>
          <w:lang w:eastAsia="hi-IN" w:bidi="hi-IN"/>
        </w:rPr>
      </w:pPr>
      <w:r w:rsidRPr="00044AF4">
        <w:rPr>
          <w:rFonts w:ascii="Times New Roman" w:eastAsia="Arial Unicode MS" w:hAnsi="Times New Roman" w:cs="Times New Roman"/>
          <w:kern w:val="1"/>
          <w:sz w:val="24"/>
          <w:szCs w:val="24"/>
          <w:lang w:eastAsia="hi-IN" w:bidi="hi-IN"/>
        </w:rPr>
        <w:t>___________________________________________________________________».</w:t>
      </w:r>
    </w:p>
    <w:p w:rsidR="00044AF4" w:rsidRPr="00044AF4" w:rsidRDefault="00044AF4" w:rsidP="00044AF4">
      <w:pPr>
        <w:widowControl w:val="0"/>
        <w:suppressAutoHyphens/>
        <w:spacing w:after="0" w:line="240" w:lineRule="auto"/>
        <w:rPr>
          <w:rFonts w:ascii="Times New Roman" w:eastAsia="Arial Unicode MS" w:hAnsi="Times New Roman" w:cs="Times New Roman"/>
          <w:kern w:val="1"/>
          <w:sz w:val="24"/>
          <w:szCs w:val="24"/>
          <w:lang w:eastAsia="hi-IN" w:bidi="hi-IN"/>
        </w:rPr>
      </w:pPr>
      <w:r w:rsidRPr="00044AF4">
        <w:rPr>
          <w:rFonts w:ascii="Times New Roman" w:eastAsia="Arial Unicode MS" w:hAnsi="Times New Roman" w:cs="Times New Roman"/>
          <w:kern w:val="1"/>
          <w:sz w:val="24"/>
          <w:szCs w:val="24"/>
          <w:lang w:eastAsia="hi-IN" w:bidi="hi-IN"/>
        </w:rPr>
        <w:t xml:space="preserve">В связи </w:t>
      </w:r>
      <w:proofErr w:type="gramStart"/>
      <w:r w:rsidRPr="00044AF4">
        <w:rPr>
          <w:rFonts w:ascii="Times New Roman" w:eastAsia="Arial Unicode MS" w:hAnsi="Times New Roman" w:cs="Times New Roman"/>
          <w:kern w:val="1"/>
          <w:sz w:val="24"/>
          <w:szCs w:val="24"/>
          <w:lang w:eastAsia="hi-IN" w:bidi="hi-IN"/>
        </w:rPr>
        <w:t>с</w:t>
      </w:r>
      <w:proofErr w:type="gramEnd"/>
      <w:r w:rsidRPr="00044AF4">
        <w:rPr>
          <w:rFonts w:ascii="Times New Roman" w:eastAsia="Arial Unicode MS" w:hAnsi="Times New Roman" w:cs="Times New Roman"/>
          <w:kern w:val="1"/>
          <w:sz w:val="24"/>
          <w:szCs w:val="24"/>
          <w:lang w:eastAsia="hi-IN" w:bidi="hi-IN"/>
        </w:rPr>
        <w:t xml:space="preserve"> ____________________________________________________________</w:t>
      </w:r>
    </w:p>
    <w:p w:rsidR="00044AF4" w:rsidRPr="00044AF4" w:rsidRDefault="00044AF4" w:rsidP="00044AF4">
      <w:pPr>
        <w:widowControl w:val="0"/>
        <w:suppressAutoHyphens/>
        <w:spacing w:after="0" w:line="240" w:lineRule="auto"/>
        <w:rPr>
          <w:rFonts w:ascii="Times New Roman" w:eastAsia="Arial Unicode MS" w:hAnsi="Times New Roman" w:cs="Times New Roman"/>
          <w:kern w:val="1"/>
          <w:sz w:val="24"/>
          <w:szCs w:val="24"/>
          <w:lang w:eastAsia="hi-IN" w:bidi="hi-IN"/>
        </w:rPr>
      </w:pPr>
      <w:r w:rsidRPr="00044AF4">
        <w:rPr>
          <w:rFonts w:ascii="Times New Roman" w:eastAsia="Arial Unicode MS" w:hAnsi="Times New Roman" w:cs="Times New Roman"/>
          <w:kern w:val="1"/>
          <w:sz w:val="24"/>
          <w:szCs w:val="24"/>
          <w:lang w:eastAsia="hi-IN" w:bidi="hi-IN"/>
        </w:rPr>
        <w:t>___________________________________________________________________.</w:t>
      </w:r>
    </w:p>
    <w:p w:rsidR="00044AF4" w:rsidRPr="00044AF4" w:rsidRDefault="00044AF4" w:rsidP="00044AF4">
      <w:pPr>
        <w:widowControl w:val="0"/>
        <w:suppressAutoHyphens/>
        <w:spacing w:after="0" w:line="240" w:lineRule="auto"/>
        <w:rPr>
          <w:rFonts w:ascii="Times New Roman" w:eastAsia="Arial Unicode MS" w:hAnsi="Times New Roman" w:cs="Times New Roman"/>
          <w:kern w:val="1"/>
          <w:sz w:val="24"/>
          <w:szCs w:val="24"/>
          <w:lang w:eastAsia="hi-IN" w:bidi="hi-IN"/>
        </w:rPr>
      </w:pPr>
    </w:p>
    <w:p w:rsidR="00044AF4" w:rsidRPr="00044AF4" w:rsidRDefault="00044AF4" w:rsidP="00044AF4">
      <w:pPr>
        <w:widowControl w:val="0"/>
        <w:suppressAutoHyphens/>
        <w:spacing w:after="0" w:line="240" w:lineRule="auto"/>
        <w:rPr>
          <w:rFonts w:ascii="Times New Roman" w:eastAsia="Arial Unicode MS" w:hAnsi="Times New Roman" w:cs="Times New Roman"/>
          <w:kern w:val="1"/>
          <w:sz w:val="24"/>
          <w:szCs w:val="24"/>
          <w:lang w:eastAsia="hi-IN" w:bidi="hi-IN"/>
        </w:rPr>
      </w:pPr>
    </w:p>
    <w:p w:rsidR="00044AF4" w:rsidRPr="00044AF4" w:rsidRDefault="00044AF4" w:rsidP="00044AF4">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044AF4">
        <w:rPr>
          <w:rFonts w:ascii="Times New Roman" w:eastAsia="Times New Roman" w:hAnsi="Times New Roman" w:cs="Times New Roman"/>
          <w:sz w:val="20"/>
          <w:szCs w:val="20"/>
          <w:lang w:eastAsia="ar-SA"/>
        </w:rPr>
        <w:t>-</w:t>
      </w:r>
      <w:r w:rsidRPr="00044AF4">
        <w:rPr>
          <w:rFonts w:ascii="Times New Roman" w:eastAsia="Times New Roman" w:hAnsi="Times New Roman" w:cs="Times New Roman"/>
          <w:sz w:val="20"/>
          <w:szCs w:val="20"/>
          <w:lang w:eastAsia="ru-RU"/>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044AF4">
        <w:rPr>
          <w:rFonts w:ascii="Times New Roman" w:eastAsia="Times New Roman" w:hAnsi="Times New Roman" w:cs="Times New Roman"/>
          <w:sz w:val="20"/>
          <w:szCs w:val="20"/>
          <w:lang w:eastAsia="ru-RU"/>
        </w:rPr>
        <w:t xml:space="preserve"> автоматизированном </w:t>
      </w:r>
      <w:proofErr w:type="gramStart"/>
      <w:r w:rsidRPr="00044AF4">
        <w:rPr>
          <w:rFonts w:ascii="Times New Roman" w:eastAsia="Times New Roman" w:hAnsi="Times New Roman" w:cs="Times New Roman"/>
          <w:sz w:val="20"/>
          <w:szCs w:val="20"/>
          <w:lang w:eastAsia="ru-RU"/>
        </w:rPr>
        <w:t>режиме</w:t>
      </w:r>
      <w:proofErr w:type="gramEnd"/>
      <w:r w:rsidRPr="00044AF4">
        <w:rPr>
          <w:rFonts w:ascii="Times New Roman" w:eastAsia="Times New Roman" w:hAnsi="Times New Roman" w:cs="Times New Roman"/>
          <w:sz w:val="20"/>
          <w:szCs w:val="20"/>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044AF4" w:rsidRPr="00044AF4" w:rsidRDefault="00044AF4" w:rsidP="00044AF4">
      <w:pPr>
        <w:widowControl w:val="0"/>
        <w:suppressAutoHyphens/>
        <w:spacing w:after="0" w:line="240" w:lineRule="auto"/>
        <w:rPr>
          <w:rFonts w:ascii="Times New Roman" w:eastAsia="Arial Unicode MS" w:hAnsi="Times New Roman" w:cs="Times New Roman"/>
          <w:kern w:val="1"/>
          <w:sz w:val="24"/>
          <w:szCs w:val="24"/>
          <w:lang w:eastAsia="hi-IN" w:bidi="hi-IN"/>
        </w:rPr>
      </w:pPr>
    </w:p>
    <w:p w:rsidR="00044AF4" w:rsidRPr="00044AF4" w:rsidRDefault="00044AF4" w:rsidP="00044AF4">
      <w:pPr>
        <w:widowControl w:val="0"/>
        <w:suppressAutoHyphens/>
        <w:spacing w:after="0" w:line="240" w:lineRule="auto"/>
        <w:rPr>
          <w:rFonts w:ascii="Times New Roman" w:eastAsia="Arial Unicode MS" w:hAnsi="Times New Roman" w:cs="Times New Roman"/>
          <w:kern w:val="1"/>
          <w:sz w:val="24"/>
          <w:szCs w:val="24"/>
          <w:lang w:eastAsia="hi-IN" w:bidi="hi-IN"/>
        </w:rPr>
      </w:pPr>
    </w:p>
    <w:p w:rsidR="00044AF4" w:rsidRPr="00044AF4" w:rsidRDefault="00044AF4" w:rsidP="00044AF4">
      <w:pPr>
        <w:widowControl w:val="0"/>
        <w:suppressAutoHyphens/>
        <w:spacing w:after="0" w:line="240" w:lineRule="auto"/>
        <w:rPr>
          <w:rFonts w:ascii="Times New Roman" w:eastAsia="Arial Unicode MS" w:hAnsi="Times New Roman" w:cs="Times New Roman"/>
          <w:kern w:val="1"/>
          <w:sz w:val="24"/>
          <w:szCs w:val="24"/>
          <w:lang w:eastAsia="hi-IN" w:bidi="hi-IN"/>
        </w:rPr>
      </w:pPr>
    </w:p>
    <w:p w:rsidR="00570E16" w:rsidRDefault="00044AF4" w:rsidP="00044AF4">
      <w:r w:rsidRPr="00044AF4">
        <w:rPr>
          <w:rFonts w:ascii="Times New Roman" w:eastAsia="Arial Unicode MS" w:hAnsi="Times New Roman" w:cs="Times New Roman"/>
          <w:kern w:val="1"/>
          <w:sz w:val="24"/>
          <w:szCs w:val="24"/>
          <w:lang w:eastAsia="hi-IN" w:bidi="hi-IN"/>
        </w:rPr>
        <w:t xml:space="preserve">Дата __________________                                 Подпись __________________              </w:t>
      </w:r>
    </w:p>
    <w:sectPr w:rsidR="00570E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GothicBookCondITC-Reg">
    <w:altName w:val="Arial Unicode MS"/>
    <w:charset w:val="80"/>
    <w:family w:val="swiss"/>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927"/>
        </w:tabs>
        <w:ind w:left="927" w:hanging="360"/>
      </w:pPr>
    </w:lvl>
  </w:abstractNum>
  <w:abstractNum w:abstractNumId="1">
    <w:nsid w:val="00000002"/>
    <w:multiLevelType w:val="singleLevel"/>
    <w:tmpl w:val="00000002"/>
    <w:name w:val="WW8Num2"/>
    <w:lvl w:ilvl="0">
      <w:start w:val="1"/>
      <w:numFmt w:val="bullet"/>
      <w:lvlText w:val=""/>
      <w:lvlJc w:val="left"/>
      <w:pPr>
        <w:tabs>
          <w:tab w:val="num" w:pos="1429"/>
        </w:tabs>
        <w:ind w:left="1429"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A167151"/>
    <w:multiLevelType w:val="hybridMultilevel"/>
    <w:tmpl w:val="3E8C0646"/>
    <w:lvl w:ilvl="0" w:tplc="8F5426A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
    <w:nsid w:val="2AA36DC8"/>
    <w:multiLevelType w:val="hybridMultilevel"/>
    <w:tmpl w:val="C8AAAD12"/>
    <w:lvl w:ilvl="0" w:tplc="04190011">
      <w:start w:val="1"/>
      <w:numFmt w:val="decimal"/>
      <w:lvlText w:val="%1)"/>
      <w:lvlJc w:val="left"/>
      <w:pPr>
        <w:ind w:left="4330" w:hanging="360"/>
      </w:pPr>
      <w:rPr>
        <w:rFonts w:cs="Times New Roman"/>
      </w:rPr>
    </w:lvl>
    <w:lvl w:ilvl="1" w:tplc="04190019">
      <w:start w:val="1"/>
      <w:numFmt w:val="lowerLetter"/>
      <w:lvlText w:val="%2."/>
      <w:lvlJc w:val="left"/>
      <w:pPr>
        <w:ind w:left="5050" w:hanging="360"/>
      </w:pPr>
      <w:rPr>
        <w:rFonts w:cs="Times New Roman"/>
      </w:rPr>
    </w:lvl>
    <w:lvl w:ilvl="2" w:tplc="0419001B">
      <w:start w:val="1"/>
      <w:numFmt w:val="lowerRoman"/>
      <w:lvlText w:val="%3."/>
      <w:lvlJc w:val="right"/>
      <w:pPr>
        <w:ind w:left="5770" w:hanging="180"/>
      </w:pPr>
      <w:rPr>
        <w:rFonts w:cs="Times New Roman"/>
      </w:rPr>
    </w:lvl>
    <w:lvl w:ilvl="3" w:tplc="0419000F">
      <w:start w:val="1"/>
      <w:numFmt w:val="decimal"/>
      <w:lvlText w:val="%4."/>
      <w:lvlJc w:val="left"/>
      <w:pPr>
        <w:ind w:left="6490" w:hanging="360"/>
      </w:pPr>
      <w:rPr>
        <w:rFonts w:cs="Times New Roman"/>
      </w:rPr>
    </w:lvl>
    <w:lvl w:ilvl="4" w:tplc="04190019">
      <w:start w:val="1"/>
      <w:numFmt w:val="lowerLetter"/>
      <w:lvlText w:val="%5."/>
      <w:lvlJc w:val="left"/>
      <w:pPr>
        <w:ind w:left="7210" w:hanging="360"/>
      </w:pPr>
      <w:rPr>
        <w:rFonts w:cs="Times New Roman"/>
      </w:rPr>
    </w:lvl>
    <w:lvl w:ilvl="5" w:tplc="0419001B">
      <w:start w:val="1"/>
      <w:numFmt w:val="lowerRoman"/>
      <w:lvlText w:val="%6."/>
      <w:lvlJc w:val="right"/>
      <w:pPr>
        <w:ind w:left="7930" w:hanging="180"/>
      </w:pPr>
      <w:rPr>
        <w:rFonts w:cs="Times New Roman"/>
      </w:rPr>
    </w:lvl>
    <w:lvl w:ilvl="6" w:tplc="0419000F">
      <w:start w:val="1"/>
      <w:numFmt w:val="decimal"/>
      <w:lvlText w:val="%7."/>
      <w:lvlJc w:val="left"/>
      <w:pPr>
        <w:ind w:left="8650" w:hanging="360"/>
      </w:pPr>
      <w:rPr>
        <w:rFonts w:cs="Times New Roman"/>
      </w:rPr>
    </w:lvl>
    <w:lvl w:ilvl="7" w:tplc="04190019">
      <w:start w:val="1"/>
      <w:numFmt w:val="lowerLetter"/>
      <w:lvlText w:val="%8."/>
      <w:lvlJc w:val="left"/>
      <w:pPr>
        <w:ind w:left="9370" w:hanging="360"/>
      </w:pPr>
      <w:rPr>
        <w:rFonts w:cs="Times New Roman"/>
      </w:rPr>
    </w:lvl>
    <w:lvl w:ilvl="8" w:tplc="0419001B">
      <w:start w:val="1"/>
      <w:numFmt w:val="lowerRoman"/>
      <w:lvlText w:val="%9."/>
      <w:lvlJc w:val="right"/>
      <w:pPr>
        <w:ind w:left="10090" w:hanging="180"/>
      </w:pPr>
      <w:rPr>
        <w:rFonts w:cs="Times New Roman"/>
      </w:rPr>
    </w:lvl>
  </w:abstractNum>
  <w:abstractNum w:abstractNumId="5">
    <w:nsid w:val="2E331045"/>
    <w:multiLevelType w:val="multilevel"/>
    <w:tmpl w:val="C6509AF8"/>
    <w:lvl w:ilvl="0">
      <w:start w:val="2"/>
      <w:numFmt w:val="decimal"/>
      <w:lvlText w:val="%1."/>
      <w:lvlJc w:val="left"/>
      <w:pPr>
        <w:ind w:left="720" w:hanging="720"/>
      </w:pPr>
      <w:rPr>
        <w:rFonts w:hint="default"/>
      </w:rPr>
    </w:lvl>
    <w:lvl w:ilvl="1">
      <w:start w:val="1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56C3E01"/>
    <w:multiLevelType w:val="hybridMultilevel"/>
    <w:tmpl w:val="6194F45C"/>
    <w:lvl w:ilvl="0" w:tplc="DAFA390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7">
    <w:nsid w:val="36A342B4"/>
    <w:multiLevelType w:val="multilevel"/>
    <w:tmpl w:val="00E82E58"/>
    <w:lvl w:ilvl="0">
      <w:start w:val="2"/>
      <w:numFmt w:val="decimal"/>
      <w:lvlText w:val="%1"/>
      <w:lvlJc w:val="left"/>
      <w:pPr>
        <w:ind w:left="660" w:hanging="660"/>
      </w:pPr>
      <w:rPr>
        <w:rFonts w:hint="default"/>
      </w:rPr>
    </w:lvl>
    <w:lvl w:ilvl="1">
      <w:start w:val="14"/>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3EDF31DE"/>
    <w:multiLevelType w:val="multilevel"/>
    <w:tmpl w:val="02EC5FBA"/>
    <w:lvl w:ilvl="0">
      <w:start w:val="1"/>
      <w:numFmt w:val="decimal"/>
      <w:lvlText w:val="%1."/>
      <w:lvlJc w:val="left"/>
      <w:pPr>
        <w:ind w:left="465" w:hanging="465"/>
      </w:pPr>
      <w:rPr>
        <w:rFonts w:cs="Mangal" w:hint="default"/>
      </w:rPr>
    </w:lvl>
    <w:lvl w:ilvl="1">
      <w:start w:val="1"/>
      <w:numFmt w:val="decimal"/>
      <w:lvlText w:val="%1.%2."/>
      <w:lvlJc w:val="left"/>
      <w:pPr>
        <w:ind w:left="1033" w:hanging="465"/>
      </w:pPr>
      <w:rPr>
        <w:rFonts w:cs="Mangal" w:hint="default"/>
      </w:rPr>
    </w:lvl>
    <w:lvl w:ilvl="2">
      <w:start w:val="1"/>
      <w:numFmt w:val="decimal"/>
      <w:lvlText w:val="%1.%2.%3."/>
      <w:lvlJc w:val="left"/>
      <w:pPr>
        <w:ind w:left="1950" w:hanging="720"/>
      </w:pPr>
      <w:rPr>
        <w:rFonts w:cs="Mangal" w:hint="default"/>
      </w:rPr>
    </w:lvl>
    <w:lvl w:ilvl="3">
      <w:start w:val="1"/>
      <w:numFmt w:val="decimal"/>
      <w:lvlText w:val="%1.%2.%3.%4."/>
      <w:lvlJc w:val="left"/>
      <w:pPr>
        <w:ind w:left="2565" w:hanging="720"/>
      </w:pPr>
      <w:rPr>
        <w:rFonts w:cs="Mangal" w:hint="default"/>
      </w:rPr>
    </w:lvl>
    <w:lvl w:ilvl="4">
      <w:start w:val="1"/>
      <w:numFmt w:val="decimal"/>
      <w:lvlText w:val="%1.%2.%3.%4.%5."/>
      <w:lvlJc w:val="left"/>
      <w:pPr>
        <w:ind w:left="3540" w:hanging="1080"/>
      </w:pPr>
      <w:rPr>
        <w:rFonts w:cs="Mangal" w:hint="default"/>
      </w:rPr>
    </w:lvl>
    <w:lvl w:ilvl="5">
      <w:start w:val="1"/>
      <w:numFmt w:val="decimal"/>
      <w:lvlText w:val="%1.%2.%3.%4.%5.%6."/>
      <w:lvlJc w:val="left"/>
      <w:pPr>
        <w:ind w:left="4155" w:hanging="1080"/>
      </w:pPr>
      <w:rPr>
        <w:rFonts w:cs="Mangal" w:hint="default"/>
      </w:rPr>
    </w:lvl>
    <w:lvl w:ilvl="6">
      <w:start w:val="1"/>
      <w:numFmt w:val="decimal"/>
      <w:lvlText w:val="%1.%2.%3.%4.%5.%6.%7."/>
      <w:lvlJc w:val="left"/>
      <w:pPr>
        <w:ind w:left="5130" w:hanging="1440"/>
      </w:pPr>
      <w:rPr>
        <w:rFonts w:cs="Mangal" w:hint="default"/>
      </w:rPr>
    </w:lvl>
    <w:lvl w:ilvl="7">
      <w:start w:val="1"/>
      <w:numFmt w:val="decimal"/>
      <w:lvlText w:val="%1.%2.%3.%4.%5.%6.%7.%8."/>
      <w:lvlJc w:val="left"/>
      <w:pPr>
        <w:ind w:left="5745" w:hanging="1440"/>
      </w:pPr>
      <w:rPr>
        <w:rFonts w:cs="Mangal" w:hint="default"/>
      </w:rPr>
    </w:lvl>
    <w:lvl w:ilvl="8">
      <w:start w:val="1"/>
      <w:numFmt w:val="decimal"/>
      <w:lvlText w:val="%1.%2.%3.%4.%5.%6.%7.%8.%9."/>
      <w:lvlJc w:val="left"/>
      <w:pPr>
        <w:ind w:left="6720" w:hanging="1800"/>
      </w:pPr>
      <w:rPr>
        <w:rFonts w:cs="Mangal" w:hint="default"/>
      </w:rPr>
    </w:lvl>
  </w:abstractNum>
  <w:abstractNum w:abstractNumId="9">
    <w:nsid w:val="61E024DC"/>
    <w:multiLevelType w:val="multilevel"/>
    <w:tmpl w:val="589A7908"/>
    <w:lvl w:ilvl="0">
      <w:start w:val="3"/>
      <w:numFmt w:val="decimal"/>
      <w:lvlText w:val="%1"/>
      <w:lvlJc w:val="left"/>
      <w:pPr>
        <w:ind w:left="600" w:hanging="600"/>
      </w:pPr>
      <w:rPr>
        <w:rFonts w:hint="default"/>
      </w:rPr>
    </w:lvl>
    <w:lvl w:ilvl="1">
      <w:start w:val="2"/>
      <w:numFmt w:val="decimal"/>
      <w:lvlText w:val="%1.%2"/>
      <w:lvlJc w:val="left"/>
      <w:pPr>
        <w:ind w:left="1205" w:hanging="600"/>
      </w:pPr>
      <w:rPr>
        <w:rFonts w:hint="default"/>
      </w:rPr>
    </w:lvl>
    <w:lvl w:ilvl="2">
      <w:start w:val="4"/>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7000" w:hanging="2160"/>
      </w:pPr>
      <w:rPr>
        <w:rFonts w:hint="default"/>
      </w:rPr>
    </w:lvl>
  </w:abstractNum>
  <w:abstractNum w:abstractNumId="10">
    <w:nsid w:val="64961A56"/>
    <w:multiLevelType w:val="multilevel"/>
    <w:tmpl w:val="1582703C"/>
    <w:lvl w:ilvl="0">
      <w:start w:val="3"/>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7C1169E1"/>
    <w:multiLevelType w:val="hybridMultilevel"/>
    <w:tmpl w:val="AC1EA29A"/>
    <w:lvl w:ilvl="0" w:tplc="023AB49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0"/>
  </w:num>
  <w:num w:numId="2">
    <w:abstractNumId w:val="1"/>
  </w:num>
  <w:num w:numId="3">
    <w:abstractNumId w:val="2"/>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5F"/>
    <w:rsid w:val="00044AF4"/>
    <w:rsid w:val="001D6155"/>
    <w:rsid w:val="0047218E"/>
    <w:rsid w:val="00570E16"/>
    <w:rsid w:val="006E0BF4"/>
    <w:rsid w:val="00B92FB3"/>
    <w:rsid w:val="00EB7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4AF4"/>
  </w:style>
  <w:style w:type="character" w:customStyle="1" w:styleId="WW8Num2z0">
    <w:name w:val="WW8Num2z0"/>
    <w:rsid w:val="00044AF4"/>
    <w:rPr>
      <w:rFonts w:ascii="Symbol" w:hAnsi="Symbol"/>
    </w:rPr>
  </w:style>
  <w:style w:type="character" w:customStyle="1" w:styleId="WW8Num3z0">
    <w:name w:val="WW8Num3z0"/>
    <w:rsid w:val="00044AF4"/>
    <w:rPr>
      <w:rFonts w:cs="Times New Roman"/>
    </w:rPr>
  </w:style>
  <w:style w:type="character" w:customStyle="1" w:styleId="WW8Num4z0">
    <w:name w:val="WW8Num4z0"/>
    <w:rsid w:val="00044AF4"/>
    <w:rPr>
      <w:rFonts w:cs="Times New Roman"/>
    </w:rPr>
  </w:style>
  <w:style w:type="character" w:customStyle="1" w:styleId="Absatz-Standardschriftart">
    <w:name w:val="Absatz-Standardschriftart"/>
    <w:rsid w:val="00044AF4"/>
  </w:style>
  <w:style w:type="character" w:styleId="a3">
    <w:name w:val="Hyperlink"/>
    <w:rsid w:val="00044AF4"/>
    <w:rPr>
      <w:color w:val="000080"/>
      <w:u w:val="single"/>
    </w:rPr>
  </w:style>
  <w:style w:type="character" w:customStyle="1" w:styleId="FontStyle47">
    <w:name w:val="Font Style47"/>
    <w:rsid w:val="00044AF4"/>
    <w:rPr>
      <w:rFonts w:ascii="Times New Roman" w:hAnsi="Times New Roman" w:cs="Times New Roman"/>
      <w:i/>
      <w:iCs/>
      <w:sz w:val="22"/>
      <w:szCs w:val="22"/>
    </w:rPr>
  </w:style>
  <w:style w:type="character" w:customStyle="1" w:styleId="FontStyle46">
    <w:name w:val="Font Style46"/>
    <w:rsid w:val="00044AF4"/>
    <w:rPr>
      <w:rFonts w:ascii="Times New Roman" w:hAnsi="Times New Roman"/>
      <w:sz w:val="22"/>
    </w:rPr>
  </w:style>
  <w:style w:type="character" w:customStyle="1" w:styleId="WW8Num5z0">
    <w:name w:val="WW8Num5z0"/>
    <w:rsid w:val="00044AF4"/>
    <w:rPr>
      <w:rFonts w:cs="Times New Roman"/>
    </w:rPr>
  </w:style>
  <w:style w:type="character" w:customStyle="1" w:styleId="a4">
    <w:name w:val="Маркеры списка"/>
    <w:rsid w:val="00044AF4"/>
    <w:rPr>
      <w:rFonts w:ascii="OpenSymbol" w:eastAsia="OpenSymbol" w:hAnsi="OpenSymbol" w:cs="OpenSymbol"/>
    </w:rPr>
  </w:style>
  <w:style w:type="character" w:customStyle="1" w:styleId="a5">
    <w:name w:val="Символ сноски"/>
    <w:rsid w:val="00044AF4"/>
    <w:rPr>
      <w:vertAlign w:val="superscript"/>
    </w:rPr>
  </w:style>
  <w:style w:type="character" w:customStyle="1" w:styleId="a6">
    <w:name w:val="Символ нумерации"/>
    <w:rsid w:val="00044AF4"/>
  </w:style>
  <w:style w:type="paragraph" w:customStyle="1" w:styleId="a7">
    <w:name w:val="Заголовок"/>
    <w:basedOn w:val="a"/>
    <w:next w:val="a8"/>
    <w:rsid w:val="00044AF4"/>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styleId="a8">
    <w:name w:val="Body Text"/>
    <w:basedOn w:val="a"/>
    <w:link w:val="a9"/>
    <w:rsid w:val="00044AF4"/>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a9">
    <w:name w:val="Основной текст Знак"/>
    <w:basedOn w:val="a0"/>
    <w:link w:val="a8"/>
    <w:rsid w:val="00044AF4"/>
    <w:rPr>
      <w:rFonts w:ascii="Times New Roman" w:eastAsia="Arial Unicode MS" w:hAnsi="Times New Roman" w:cs="Mangal"/>
      <w:kern w:val="1"/>
      <w:sz w:val="24"/>
      <w:szCs w:val="24"/>
      <w:lang w:eastAsia="hi-IN" w:bidi="hi-IN"/>
    </w:rPr>
  </w:style>
  <w:style w:type="paragraph" w:styleId="aa">
    <w:name w:val="List"/>
    <w:basedOn w:val="a8"/>
    <w:rsid w:val="00044AF4"/>
  </w:style>
  <w:style w:type="paragraph" w:customStyle="1" w:styleId="10">
    <w:name w:val="Название1"/>
    <w:basedOn w:val="a"/>
    <w:rsid w:val="00044AF4"/>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11">
    <w:name w:val="Указатель1"/>
    <w:basedOn w:val="a"/>
    <w:rsid w:val="00044AF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ConsPlusTitle">
    <w:name w:val="ConsPlusTitle"/>
    <w:rsid w:val="00044AF4"/>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onsPlusNormal">
    <w:name w:val="ConsPlusNormal"/>
    <w:link w:val="ConsPlusNormal0"/>
    <w:rsid w:val="00044AF4"/>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styleId="ab">
    <w:name w:val="No Spacing"/>
    <w:qFormat/>
    <w:rsid w:val="00044AF4"/>
    <w:pPr>
      <w:suppressAutoHyphens/>
      <w:spacing w:after="0" w:line="240" w:lineRule="auto"/>
    </w:pPr>
    <w:rPr>
      <w:rFonts w:ascii="Calibri" w:eastAsia="Arial" w:hAnsi="Calibri" w:cs="Times New Roman"/>
      <w:kern w:val="1"/>
      <w:lang w:eastAsia="ar-SA"/>
    </w:rPr>
  </w:style>
  <w:style w:type="paragraph" w:styleId="ac">
    <w:name w:val="Normal (Web)"/>
    <w:basedOn w:val="a"/>
    <w:rsid w:val="00044AF4"/>
    <w:pPr>
      <w:widowControl w:val="0"/>
      <w:suppressAutoHyphens/>
      <w:spacing w:before="280" w:after="280" w:line="240" w:lineRule="auto"/>
    </w:pPr>
    <w:rPr>
      <w:rFonts w:ascii="Verdana" w:eastAsia="Arial Unicode MS" w:hAnsi="Verdana" w:cs="Mangal"/>
      <w:color w:val="333366"/>
      <w:kern w:val="1"/>
      <w:sz w:val="16"/>
      <w:szCs w:val="16"/>
      <w:lang w:eastAsia="hi-IN" w:bidi="hi-IN"/>
    </w:rPr>
  </w:style>
  <w:style w:type="paragraph" w:customStyle="1" w:styleId="bt">
    <w:name w:val="bt"/>
    <w:basedOn w:val="a"/>
    <w:rsid w:val="00044AF4"/>
    <w:pPr>
      <w:widowControl w:val="0"/>
      <w:suppressAutoHyphens/>
      <w:spacing w:before="280" w:after="280" w:line="240" w:lineRule="auto"/>
    </w:pPr>
    <w:rPr>
      <w:rFonts w:ascii="Times New Roman" w:eastAsia="Arial Unicode MS" w:hAnsi="Times New Roman" w:cs="Mangal"/>
      <w:kern w:val="1"/>
      <w:sz w:val="24"/>
      <w:szCs w:val="24"/>
      <w:lang w:eastAsia="hi-IN" w:bidi="hi-IN"/>
    </w:rPr>
  </w:style>
  <w:style w:type="paragraph" w:customStyle="1" w:styleId="Style7">
    <w:name w:val="Style7"/>
    <w:basedOn w:val="a"/>
    <w:rsid w:val="00044AF4"/>
    <w:pPr>
      <w:widowControl w:val="0"/>
      <w:suppressAutoHyphens/>
      <w:autoSpaceDE w:val="0"/>
      <w:spacing w:after="0" w:line="240" w:lineRule="auto"/>
    </w:pPr>
    <w:rPr>
      <w:rFonts w:ascii="Times New Roman" w:eastAsia="Arial Unicode MS" w:hAnsi="Times New Roman" w:cs="Mangal"/>
      <w:kern w:val="1"/>
      <w:sz w:val="24"/>
      <w:szCs w:val="24"/>
      <w:lang w:eastAsia="hi-IN" w:bidi="hi-IN"/>
    </w:rPr>
  </w:style>
  <w:style w:type="paragraph" w:customStyle="1" w:styleId="ConsPlusDocList">
    <w:name w:val="ConsPlusDocList"/>
    <w:next w:val="a"/>
    <w:rsid w:val="00044AF4"/>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next w:val="a"/>
    <w:rsid w:val="00044AF4"/>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Nonformat">
    <w:name w:val="ConsPlusNonformat"/>
    <w:next w:val="a"/>
    <w:rsid w:val="00044AF4"/>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0">
    <w:name w:val="ConsPlusTitle"/>
    <w:next w:val="a"/>
    <w:rsid w:val="00044AF4"/>
    <w:pPr>
      <w:widowControl w:val="0"/>
      <w:suppressAutoHyphens/>
      <w:autoSpaceDE w:val="0"/>
      <w:spacing w:after="0" w:line="240" w:lineRule="auto"/>
    </w:pPr>
    <w:rPr>
      <w:rFonts w:ascii="Arial" w:eastAsia="Arial" w:hAnsi="Arial" w:cs="Arial"/>
      <w:b/>
      <w:bCs/>
      <w:kern w:val="1"/>
      <w:sz w:val="20"/>
      <w:szCs w:val="20"/>
      <w:lang w:eastAsia="hi-IN" w:bidi="hi-IN"/>
    </w:rPr>
  </w:style>
  <w:style w:type="paragraph" w:customStyle="1" w:styleId="ad">
    <w:name w:val="Содержимое таблицы"/>
    <w:basedOn w:val="a"/>
    <w:rsid w:val="00044AF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ae">
    <w:name w:val="Заголовок таблицы"/>
    <w:basedOn w:val="ad"/>
    <w:rsid w:val="00044AF4"/>
    <w:pPr>
      <w:jc w:val="center"/>
    </w:pPr>
    <w:rPr>
      <w:b/>
      <w:bCs/>
    </w:rPr>
  </w:style>
  <w:style w:type="character" w:styleId="af">
    <w:name w:val="Strong"/>
    <w:qFormat/>
    <w:rsid w:val="00044AF4"/>
    <w:rPr>
      <w:rFonts w:cs="Times New Roman"/>
      <w:b/>
      <w:bCs/>
    </w:rPr>
  </w:style>
  <w:style w:type="character" w:customStyle="1" w:styleId="apple-converted-space">
    <w:name w:val="apple-converted-space"/>
    <w:rsid w:val="00044AF4"/>
    <w:rPr>
      <w:rFonts w:cs="Times New Roman"/>
    </w:rPr>
  </w:style>
  <w:style w:type="paragraph" w:customStyle="1" w:styleId="ConsPlusNonformat0">
    <w:name w:val="ConsPlusNonformat"/>
    <w:rsid w:val="00044AF4"/>
    <w:pPr>
      <w:widowControl w:val="0"/>
      <w:suppressAutoHyphens/>
      <w:autoSpaceDE w:val="0"/>
      <w:spacing w:after="0" w:line="240" w:lineRule="auto"/>
    </w:pPr>
    <w:rPr>
      <w:rFonts w:ascii="Courier New" w:eastAsia="Arial" w:hAnsi="Courier New" w:cs="Courier New"/>
      <w:sz w:val="20"/>
      <w:szCs w:val="20"/>
      <w:lang w:eastAsia="ar-SA"/>
    </w:rPr>
  </w:style>
  <w:style w:type="paragraph" w:styleId="af0">
    <w:name w:val="Title"/>
    <w:basedOn w:val="a"/>
    <w:link w:val="af1"/>
    <w:uiPriority w:val="99"/>
    <w:qFormat/>
    <w:rsid w:val="00044AF4"/>
    <w:pPr>
      <w:spacing w:after="0" w:line="240" w:lineRule="auto"/>
      <w:ind w:left="-567"/>
      <w:jc w:val="center"/>
    </w:pPr>
    <w:rPr>
      <w:rFonts w:ascii="Times New Roman" w:eastAsia="Times New Roman" w:hAnsi="Times New Roman" w:cs="Times New Roman"/>
      <w:sz w:val="28"/>
      <w:szCs w:val="20"/>
      <w:lang w:val="x-none" w:eastAsia="x-none"/>
    </w:rPr>
  </w:style>
  <w:style w:type="character" w:customStyle="1" w:styleId="af1">
    <w:name w:val="Название Знак"/>
    <w:basedOn w:val="a0"/>
    <w:link w:val="af0"/>
    <w:uiPriority w:val="99"/>
    <w:rsid w:val="00044AF4"/>
    <w:rPr>
      <w:rFonts w:ascii="Times New Roman" w:eastAsia="Times New Roman" w:hAnsi="Times New Roman" w:cs="Times New Roman"/>
      <w:sz w:val="28"/>
      <w:szCs w:val="20"/>
      <w:lang w:val="x-none" w:eastAsia="x-none"/>
    </w:rPr>
  </w:style>
  <w:style w:type="character" w:customStyle="1" w:styleId="FontStyle13">
    <w:name w:val="Font Style13"/>
    <w:uiPriority w:val="99"/>
    <w:rsid w:val="00044AF4"/>
    <w:rPr>
      <w:rFonts w:ascii="Times New Roman" w:hAnsi="Times New Roman" w:cs="Times New Roman"/>
      <w:sz w:val="26"/>
      <w:szCs w:val="26"/>
    </w:rPr>
  </w:style>
  <w:style w:type="paragraph" w:customStyle="1" w:styleId="Style6">
    <w:name w:val="Style6"/>
    <w:basedOn w:val="a"/>
    <w:uiPriority w:val="99"/>
    <w:rsid w:val="00044AF4"/>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44AF4"/>
    <w:rPr>
      <w:rFonts w:ascii="Arial" w:eastAsia="Arial" w:hAnsi="Arial" w:cs="Times New Roman"/>
      <w:kern w:val="1"/>
      <w:sz w:val="20"/>
      <w:szCs w:val="20"/>
      <w:lang w:eastAsia="ar-SA"/>
    </w:rPr>
  </w:style>
  <w:style w:type="paragraph" w:customStyle="1" w:styleId="12">
    <w:name w:val="Знак Знак Знак1 Знак Знак Знак Знак Знак Знак"/>
    <w:basedOn w:val="a"/>
    <w:rsid w:val="00044AF4"/>
    <w:pPr>
      <w:spacing w:before="100" w:beforeAutospacing="1" w:after="100" w:afterAutospacing="1" w:line="240" w:lineRule="auto"/>
      <w:jc w:val="both"/>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4AF4"/>
  </w:style>
  <w:style w:type="character" w:customStyle="1" w:styleId="WW8Num2z0">
    <w:name w:val="WW8Num2z0"/>
    <w:rsid w:val="00044AF4"/>
    <w:rPr>
      <w:rFonts w:ascii="Symbol" w:hAnsi="Symbol"/>
    </w:rPr>
  </w:style>
  <w:style w:type="character" w:customStyle="1" w:styleId="WW8Num3z0">
    <w:name w:val="WW8Num3z0"/>
    <w:rsid w:val="00044AF4"/>
    <w:rPr>
      <w:rFonts w:cs="Times New Roman"/>
    </w:rPr>
  </w:style>
  <w:style w:type="character" w:customStyle="1" w:styleId="WW8Num4z0">
    <w:name w:val="WW8Num4z0"/>
    <w:rsid w:val="00044AF4"/>
    <w:rPr>
      <w:rFonts w:cs="Times New Roman"/>
    </w:rPr>
  </w:style>
  <w:style w:type="character" w:customStyle="1" w:styleId="Absatz-Standardschriftart">
    <w:name w:val="Absatz-Standardschriftart"/>
    <w:rsid w:val="00044AF4"/>
  </w:style>
  <w:style w:type="character" w:styleId="a3">
    <w:name w:val="Hyperlink"/>
    <w:rsid w:val="00044AF4"/>
    <w:rPr>
      <w:color w:val="000080"/>
      <w:u w:val="single"/>
    </w:rPr>
  </w:style>
  <w:style w:type="character" w:customStyle="1" w:styleId="FontStyle47">
    <w:name w:val="Font Style47"/>
    <w:rsid w:val="00044AF4"/>
    <w:rPr>
      <w:rFonts w:ascii="Times New Roman" w:hAnsi="Times New Roman" w:cs="Times New Roman"/>
      <w:i/>
      <w:iCs/>
      <w:sz w:val="22"/>
      <w:szCs w:val="22"/>
    </w:rPr>
  </w:style>
  <w:style w:type="character" w:customStyle="1" w:styleId="FontStyle46">
    <w:name w:val="Font Style46"/>
    <w:rsid w:val="00044AF4"/>
    <w:rPr>
      <w:rFonts w:ascii="Times New Roman" w:hAnsi="Times New Roman"/>
      <w:sz w:val="22"/>
    </w:rPr>
  </w:style>
  <w:style w:type="character" w:customStyle="1" w:styleId="WW8Num5z0">
    <w:name w:val="WW8Num5z0"/>
    <w:rsid w:val="00044AF4"/>
    <w:rPr>
      <w:rFonts w:cs="Times New Roman"/>
    </w:rPr>
  </w:style>
  <w:style w:type="character" w:customStyle="1" w:styleId="a4">
    <w:name w:val="Маркеры списка"/>
    <w:rsid w:val="00044AF4"/>
    <w:rPr>
      <w:rFonts w:ascii="OpenSymbol" w:eastAsia="OpenSymbol" w:hAnsi="OpenSymbol" w:cs="OpenSymbol"/>
    </w:rPr>
  </w:style>
  <w:style w:type="character" w:customStyle="1" w:styleId="a5">
    <w:name w:val="Символ сноски"/>
    <w:rsid w:val="00044AF4"/>
    <w:rPr>
      <w:vertAlign w:val="superscript"/>
    </w:rPr>
  </w:style>
  <w:style w:type="character" w:customStyle="1" w:styleId="a6">
    <w:name w:val="Символ нумерации"/>
    <w:rsid w:val="00044AF4"/>
  </w:style>
  <w:style w:type="paragraph" w:customStyle="1" w:styleId="a7">
    <w:name w:val="Заголовок"/>
    <w:basedOn w:val="a"/>
    <w:next w:val="a8"/>
    <w:rsid w:val="00044AF4"/>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styleId="a8">
    <w:name w:val="Body Text"/>
    <w:basedOn w:val="a"/>
    <w:link w:val="a9"/>
    <w:rsid w:val="00044AF4"/>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a9">
    <w:name w:val="Основной текст Знак"/>
    <w:basedOn w:val="a0"/>
    <w:link w:val="a8"/>
    <w:rsid w:val="00044AF4"/>
    <w:rPr>
      <w:rFonts w:ascii="Times New Roman" w:eastAsia="Arial Unicode MS" w:hAnsi="Times New Roman" w:cs="Mangal"/>
      <w:kern w:val="1"/>
      <w:sz w:val="24"/>
      <w:szCs w:val="24"/>
      <w:lang w:eastAsia="hi-IN" w:bidi="hi-IN"/>
    </w:rPr>
  </w:style>
  <w:style w:type="paragraph" w:styleId="aa">
    <w:name w:val="List"/>
    <w:basedOn w:val="a8"/>
    <w:rsid w:val="00044AF4"/>
  </w:style>
  <w:style w:type="paragraph" w:customStyle="1" w:styleId="10">
    <w:name w:val="Название1"/>
    <w:basedOn w:val="a"/>
    <w:rsid w:val="00044AF4"/>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11">
    <w:name w:val="Указатель1"/>
    <w:basedOn w:val="a"/>
    <w:rsid w:val="00044AF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ConsPlusTitle">
    <w:name w:val="ConsPlusTitle"/>
    <w:rsid w:val="00044AF4"/>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onsPlusNormal">
    <w:name w:val="ConsPlusNormal"/>
    <w:link w:val="ConsPlusNormal0"/>
    <w:rsid w:val="00044AF4"/>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styleId="ab">
    <w:name w:val="No Spacing"/>
    <w:qFormat/>
    <w:rsid w:val="00044AF4"/>
    <w:pPr>
      <w:suppressAutoHyphens/>
      <w:spacing w:after="0" w:line="240" w:lineRule="auto"/>
    </w:pPr>
    <w:rPr>
      <w:rFonts w:ascii="Calibri" w:eastAsia="Arial" w:hAnsi="Calibri" w:cs="Times New Roman"/>
      <w:kern w:val="1"/>
      <w:lang w:eastAsia="ar-SA"/>
    </w:rPr>
  </w:style>
  <w:style w:type="paragraph" w:styleId="ac">
    <w:name w:val="Normal (Web)"/>
    <w:basedOn w:val="a"/>
    <w:rsid w:val="00044AF4"/>
    <w:pPr>
      <w:widowControl w:val="0"/>
      <w:suppressAutoHyphens/>
      <w:spacing w:before="280" w:after="280" w:line="240" w:lineRule="auto"/>
    </w:pPr>
    <w:rPr>
      <w:rFonts w:ascii="Verdana" w:eastAsia="Arial Unicode MS" w:hAnsi="Verdana" w:cs="Mangal"/>
      <w:color w:val="333366"/>
      <w:kern w:val="1"/>
      <w:sz w:val="16"/>
      <w:szCs w:val="16"/>
      <w:lang w:eastAsia="hi-IN" w:bidi="hi-IN"/>
    </w:rPr>
  </w:style>
  <w:style w:type="paragraph" w:customStyle="1" w:styleId="bt">
    <w:name w:val="bt"/>
    <w:basedOn w:val="a"/>
    <w:rsid w:val="00044AF4"/>
    <w:pPr>
      <w:widowControl w:val="0"/>
      <w:suppressAutoHyphens/>
      <w:spacing w:before="280" w:after="280" w:line="240" w:lineRule="auto"/>
    </w:pPr>
    <w:rPr>
      <w:rFonts w:ascii="Times New Roman" w:eastAsia="Arial Unicode MS" w:hAnsi="Times New Roman" w:cs="Mangal"/>
      <w:kern w:val="1"/>
      <w:sz w:val="24"/>
      <w:szCs w:val="24"/>
      <w:lang w:eastAsia="hi-IN" w:bidi="hi-IN"/>
    </w:rPr>
  </w:style>
  <w:style w:type="paragraph" w:customStyle="1" w:styleId="Style7">
    <w:name w:val="Style7"/>
    <w:basedOn w:val="a"/>
    <w:rsid w:val="00044AF4"/>
    <w:pPr>
      <w:widowControl w:val="0"/>
      <w:suppressAutoHyphens/>
      <w:autoSpaceDE w:val="0"/>
      <w:spacing w:after="0" w:line="240" w:lineRule="auto"/>
    </w:pPr>
    <w:rPr>
      <w:rFonts w:ascii="Times New Roman" w:eastAsia="Arial Unicode MS" w:hAnsi="Times New Roman" w:cs="Mangal"/>
      <w:kern w:val="1"/>
      <w:sz w:val="24"/>
      <w:szCs w:val="24"/>
      <w:lang w:eastAsia="hi-IN" w:bidi="hi-IN"/>
    </w:rPr>
  </w:style>
  <w:style w:type="paragraph" w:customStyle="1" w:styleId="ConsPlusDocList">
    <w:name w:val="ConsPlusDocList"/>
    <w:next w:val="a"/>
    <w:rsid w:val="00044AF4"/>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next w:val="a"/>
    <w:rsid w:val="00044AF4"/>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Nonformat">
    <w:name w:val="ConsPlusNonformat"/>
    <w:next w:val="a"/>
    <w:rsid w:val="00044AF4"/>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0">
    <w:name w:val="ConsPlusTitle"/>
    <w:next w:val="a"/>
    <w:rsid w:val="00044AF4"/>
    <w:pPr>
      <w:widowControl w:val="0"/>
      <w:suppressAutoHyphens/>
      <w:autoSpaceDE w:val="0"/>
      <w:spacing w:after="0" w:line="240" w:lineRule="auto"/>
    </w:pPr>
    <w:rPr>
      <w:rFonts w:ascii="Arial" w:eastAsia="Arial" w:hAnsi="Arial" w:cs="Arial"/>
      <w:b/>
      <w:bCs/>
      <w:kern w:val="1"/>
      <w:sz w:val="20"/>
      <w:szCs w:val="20"/>
      <w:lang w:eastAsia="hi-IN" w:bidi="hi-IN"/>
    </w:rPr>
  </w:style>
  <w:style w:type="paragraph" w:customStyle="1" w:styleId="ad">
    <w:name w:val="Содержимое таблицы"/>
    <w:basedOn w:val="a"/>
    <w:rsid w:val="00044AF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ae">
    <w:name w:val="Заголовок таблицы"/>
    <w:basedOn w:val="ad"/>
    <w:rsid w:val="00044AF4"/>
    <w:pPr>
      <w:jc w:val="center"/>
    </w:pPr>
    <w:rPr>
      <w:b/>
      <w:bCs/>
    </w:rPr>
  </w:style>
  <w:style w:type="character" w:styleId="af">
    <w:name w:val="Strong"/>
    <w:qFormat/>
    <w:rsid w:val="00044AF4"/>
    <w:rPr>
      <w:rFonts w:cs="Times New Roman"/>
      <w:b/>
      <w:bCs/>
    </w:rPr>
  </w:style>
  <w:style w:type="character" w:customStyle="1" w:styleId="apple-converted-space">
    <w:name w:val="apple-converted-space"/>
    <w:rsid w:val="00044AF4"/>
    <w:rPr>
      <w:rFonts w:cs="Times New Roman"/>
    </w:rPr>
  </w:style>
  <w:style w:type="paragraph" w:customStyle="1" w:styleId="ConsPlusNonformat0">
    <w:name w:val="ConsPlusNonformat"/>
    <w:rsid w:val="00044AF4"/>
    <w:pPr>
      <w:widowControl w:val="0"/>
      <w:suppressAutoHyphens/>
      <w:autoSpaceDE w:val="0"/>
      <w:spacing w:after="0" w:line="240" w:lineRule="auto"/>
    </w:pPr>
    <w:rPr>
      <w:rFonts w:ascii="Courier New" w:eastAsia="Arial" w:hAnsi="Courier New" w:cs="Courier New"/>
      <w:sz w:val="20"/>
      <w:szCs w:val="20"/>
      <w:lang w:eastAsia="ar-SA"/>
    </w:rPr>
  </w:style>
  <w:style w:type="paragraph" w:styleId="af0">
    <w:name w:val="Title"/>
    <w:basedOn w:val="a"/>
    <w:link w:val="af1"/>
    <w:uiPriority w:val="99"/>
    <w:qFormat/>
    <w:rsid w:val="00044AF4"/>
    <w:pPr>
      <w:spacing w:after="0" w:line="240" w:lineRule="auto"/>
      <w:ind w:left="-567"/>
      <w:jc w:val="center"/>
    </w:pPr>
    <w:rPr>
      <w:rFonts w:ascii="Times New Roman" w:eastAsia="Times New Roman" w:hAnsi="Times New Roman" w:cs="Times New Roman"/>
      <w:sz w:val="28"/>
      <w:szCs w:val="20"/>
      <w:lang w:val="x-none" w:eastAsia="x-none"/>
    </w:rPr>
  </w:style>
  <w:style w:type="character" w:customStyle="1" w:styleId="af1">
    <w:name w:val="Название Знак"/>
    <w:basedOn w:val="a0"/>
    <w:link w:val="af0"/>
    <w:uiPriority w:val="99"/>
    <w:rsid w:val="00044AF4"/>
    <w:rPr>
      <w:rFonts w:ascii="Times New Roman" w:eastAsia="Times New Roman" w:hAnsi="Times New Roman" w:cs="Times New Roman"/>
      <w:sz w:val="28"/>
      <w:szCs w:val="20"/>
      <w:lang w:val="x-none" w:eastAsia="x-none"/>
    </w:rPr>
  </w:style>
  <w:style w:type="character" w:customStyle="1" w:styleId="FontStyle13">
    <w:name w:val="Font Style13"/>
    <w:uiPriority w:val="99"/>
    <w:rsid w:val="00044AF4"/>
    <w:rPr>
      <w:rFonts w:ascii="Times New Roman" w:hAnsi="Times New Roman" w:cs="Times New Roman"/>
      <w:sz w:val="26"/>
      <w:szCs w:val="26"/>
    </w:rPr>
  </w:style>
  <w:style w:type="paragraph" w:customStyle="1" w:styleId="Style6">
    <w:name w:val="Style6"/>
    <w:basedOn w:val="a"/>
    <w:uiPriority w:val="99"/>
    <w:rsid w:val="00044AF4"/>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44AF4"/>
    <w:rPr>
      <w:rFonts w:ascii="Arial" w:eastAsia="Arial" w:hAnsi="Arial" w:cs="Times New Roman"/>
      <w:kern w:val="1"/>
      <w:sz w:val="20"/>
      <w:szCs w:val="20"/>
      <w:lang w:eastAsia="ar-SA"/>
    </w:rPr>
  </w:style>
  <w:style w:type="paragraph" w:customStyle="1" w:styleId="12">
    <w:name w:val="Знак Знак Знак1 Знак Знак Знак Знак Знак Знак"/>
    <w:basedOn w:val="a"/>
    <w:rsid w:val="00044AF4"/>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84F2971A8AB3C49838C1B6E372E8006DA1975F7B781843FC392BDB6Eb7H6D" TargetMode="External"/><Relationship Id="rId13" Type="http://schemas.openxmlformats.org/officeDocument/2006/relationships/hyperlink" Target="consultantplus://offline/ref=3284F2971A8AB3C49838C1B6E372E8006DA1975C7D7F1843FC392BDB6Eb7H6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284F2971A8AB3C49838C1B6E372E8006DA1975F7A7E1843FC392BDB6Eb7H6D" TargetMode="External"/><Relationship Id="rId12" Type="http://schemas.openxmlformats.org/officeDocument/2006/relationships/hyperlink" Target="consultantplus://offline/ref=3284F2971A8AB3C49838C1B6E372E8006DA0915C7D7E1843FC392BDB6E76EF18760D2BEC3607BA51b4HED" TargetMode="External"/><Relationship Id="rId17" Type="http://schemas.openxmlformats.org/officeDocument/2006/relationships/hyperlink" Target="consultantplus://offline/ref=36796A9C574FA96532240E332DF51B9C02D66EBC95B6D812CD67981E4E3F7EN" TargetMode="External"/><Relationship Id="rId2" Type="http://schemas.openxmlformats.org/officeDocument/2006/relationships/styles" Target="styles.xml"/><Relationship Id="rId16" Type="http://schemas.openxmlformats.org/officeDocument/2006/relationships/hyperlink" Target="consultantplus://offline/ref=3284F2971A8AB3C49838C1B6E372E8006DA0915E7B7D1843FC392BDB6Eb7H6D" TargetMode="External"/><Relationship Id="rId1" Type="http://schemas.openxmlformats.org/officeDocument/2006/relationships/numbering" Target="numbering.xml"/><Relationship Id="rId6" Type="http://schemas.openxmlformats.org/officeDocument/2006/relationships/hyperlink" Target="consultantplus://offline/ref=3284F2971A8AB3C49838C1B6E372E8006EAE905B752A4F41AD6C25bDHED" TargetMode="External"/><Relationship Id="rId11" Type="http://schemas.openxmlformats.org/officeDocument/2006/relationships/hyperlink" Target="consultantplus://offline/ref=3284F2971A8AB3C49838C1B6E372E8006DA09E567E7E1843FC392BDB6Eb7H6D" TargetMode="External"/><Relationship Id="rId5" Type="http://schemas.openxmlformats.org/officeDocument/2006/relationships/webSettings" Target="webSettings.xml"/><Relationship Id="rId15" Type="http://schemas.openxmlformats.org/officeDocument/2006/relationships/hyperlink" Target="consultantplus://offline/ref=3284F2971A8AB3C49838C1B6E372E8006DA0925D7E791843FC392BDB6E76EF18760D2BEC3606B85Db4HFD" TargetMode="External"/><Relationship Id="rId10" Type="http://schemas.openxmlformats.org/officeDocument/2006/relationships/hyperlink" Target="consultantplus://offline/ref=3284F2971A8AB3C49838C1B6E372E8006DA1955B7B7B1843FC392BDB6Eb7H6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284F2971A8AB3C49838C1B6E372E8006DA1945A787C1843FC392BDB6Eb7H6D" TargetMode="External"/><Relationship Id="rId14" Type="http://schemas.openxmlformats.org/officeDocument/2006/relationships/hyperlink" Target="consultantplus://offline/ref=3284F2971A8AB3C49838C1B6E372E8006DA1975F7B7D1843FC392BDB6Eb7H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Pages>
  <Words>7281</Words>
  <Characters>41505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2016-04-22T06:11:00Z</dcterms:created>
  <dcterms:modified xsi:type="dcterms:W3CDTF">2016-04-22T06:27:00Z</dcterms:modified>
</cp:coreProperties>
</file>