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CC" w:rsidRPr="005135CC" w:rsidRDefault="005135CC" w:rsidP="005135CC">
      <w:pPr>
        <w:widowControl w:val="0"/>
        <w:tabs>
          <w:tab w:val="left" w:pos="3855"/>
          <w:tab w:val="left" w:pos="7245"/>
        </w:tabs>
        <w:suppressAutoHyphens/>
        <w:spacing w:after="0" w:line="240" w:lineRule="auto"/>
        <w:jc w:val="right"/>
        <w:rPr>
          <w:rFonts w:ascii="Times New Roman" w:eastAsia="Arial Unicode MS" w:hAnsi="Times New Roman" w:cs="Times New Roman"/>
          <w:kern w:val="1"/>
          <w:sz w:val="24"/>
          <w:szCs w:val="24"/>
          <w:lang w:eastAsia="hi-IN" w:bidi="hi-IN"/>
        </w:rPr>
      </w:pPr>
      <w:r w:rsidRPr="005135CC">
        <w:rPr>
          <w:rFonts w:ascii="Times New Roman" w:eastAsia="Arial Unicode MS" w:hAnsi="Times New Roman" w:cs="Times New Roman"/>
          <w:kern w:val="1"/>
          <w:sz w:val="24"/>
          <w:szCs w:val="24"/>
          <w:lang w:eastAsia="hi-IN" w:bidi="hi-IN"/>
        </w:rPr>
        <w:tab/>
        <w:t>ПРОЕКТ</w:t>
      </w:r>
    </w:p>
    <w:p w:rsidR="005135CC" w:rsidRPr="005135CC" w:rsidRDefault="005135CC" w:rsidP="005135CC">
      <w:pPr>
        <w:widowControl w:val="0"/>
        <w:tabs>
          <w:tab w:val="left" w:pos="3855"/>
          <w:tab w:val="left" w:pos="7245"/>
        </w:tabs>
        <w:suppressAutoHyphens/>
        <w:spacing w:after="0" w:line="240" w:lineRule="auto"/>
        <w:jc w:val="right"/>
        <w:rPr>
          <w:rFonts w:ascii="Times New Roman" w:eastAsia="Arial Unicode MS" w:hAnsi="Times New Roman" w:cs="Times New Roman"/>
          <w:kern w:val="1"/>
          <w:sz w:val="24"/>
          <w:szCs w:val="24"/>
          <w:lang w:eastAsia="hi-IN" w:bidi="hi-IN"/>
        </w:rPr>
      </w:pPr>
    </w:p>
    <w:p w:rsidR="005135CC" w:rsidRPr="005135CC" w:rsidRDefault="005135CC" w:rsidP="005135CC">
      <w:pPr>
        <w:widowControl w:val="0"/>
        <w:tabs>
          <w:tab w:val="left" w:pos="3855"/>
        </w:tabs>
        <w:suppressAutoHyphens/>
        <w:spacing w:after="0" w:line="240" w:lineRule="auto"/>
        <w:jc w:val="center"/>
        <w:rPr>
          <w:rFonts w:ascii="Times New Roman" w:eastAsia="Arial Unicode MS" w:hAnsi="Times New Roman" w:cs="Times New Roman"/>
          <w:kern w:val="1"/>
          <w:sz w:val="24"/>
          <w:szCs w:val="24"/>
          <w:lang w:eastAsia="hi-IN" w:bidi="hi-IN"/>
        </w:rPr>
      </w:pPr>
      <w:r w:rsidRPr="005135CC">
        <w:rPr>
          <w:rFonts w:ascii="Times New Roman" w:eastAsia="Arial Unicode MS" w:hAnsi="Times New Roman" w:cs="Times New Roman"/>
          <w:kern w:val="1"/>
          <w:sz w:val="24"/>
          <w:szCs w:val="24"/>
          <w:lang w:eastAsia="hi-IN" w:bidi="hi-IN"/>
        </w:rPr>
        <w:tab/>
      </w:r>
      <w:r w:rsidRPr="005135CC">
        <w:rPr>
          <w:rFonts w:ascii="Times New Roman" w:eastAsia="Arial Unicode MS" w:hAnsi="Times New Roman" w:cs="Times New Roman"/>
          <w:kern w:val="1"/>
          <w:sz w:val="24"/>
          <w:szCs w:val="24"/>
          <w:lang w:eastAsia="hi-IN" w:bidi="hi-IN"/>
        </w:rPr>
        <w:tab/>
      </w:r>
      <w:r w:rsidRPr="005135CC">
        <w:rPr>
          <w:rFonts w:ascii="Times New Roman" w:eastAsia="Arial Unicode MS" w:hAnsi="Times New Roman" w:cs="Times New Roman"/>
          <w:kern w:val="1"/>
          <w:sz w:val="24"/>
          <w:szCs w:val="24"/>
          <w:lang w:eastAsia="hi-IN" w:bidi="hi-IN"/>
        </w:rPr>
        <w:tab/>
      </w:r>
    </w:p>
    <w:p w:rsidR="005135CC" w:rsidRPr="005135CC" w:rsidRDefault="005135CC" w:rsidP="005135CC">
      <w:pPr>
        <w:widowControl w:val="0"/>
        <w:suppressAutoHyphens/>
        <w:spacing w:after="0" w:line="240" w:lineRule="exact"/>
        <w:jc w:val="center"/>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b/>
          <w:kern w:val="1"/>
          <w:sz w:val="28"/>
          <w:szCs w:val="28"/>
          <w:lang w:eastAsia="hi-IN" w:bidi="hi-IN"/>
        </w:rPr>
        <w:t>Российская Федерация</w:t>
      </w:r>
    </w:p>
    <w:p w:rsidR="005135CC" w:rsidRPr="005135CC" w:rsidRDefault="005135CC" w:rsidP="005135CC">
      <w:pPr>
        <w:widowControl w:val="0"/>
        <w:suppressAutoHyphens/>
        <w:spacing w:after="0" w:line="240" w:lineRule="exact"/>
        <w:jc w:val="center"/>
        <w:rPr>
          <w:rFonts w:ascii="Times New Roman" w:eastAsia="Arial Unicode MS" w:hAnsi="Times New Roman" w:cs="Times New Roman"/>
          <w:b/>
          <w:kern w:val="1"/>
          <w:sz w:val="28"/>
          <w:szCs w:val="28"/>
          <w:lang w:eastAsia="hi-IN" w:bidi="hi-IN"/>
        </w:rPr>
      </w:pPr>
      <w:r w:rsidRPr="005135CC">
        <w:rPr>
          <w:rFonts w:ascii="Times New Roman" w:eastAsia="Arial Unicode MS" w:hAnsi="Times New Roman" w:cs="Times New Roman"/>
          <w:b/>
          <w:kern w:val="1"/>
          <w:sz w:val="28"/>
          <w:szCs w:val="28"/>
          <w:lang w:eastAsia="hi-IN" w:bidi="hi-IN"/>
        </w:rPr>
        <w:t xml:space="preserve">Новгородская область   </w:t>
      </w:r>
      <w:proofErr w:type="spellStart"/>
      <w:r w:rsidRPr="005135CC">
        <w:rPr>
          <w:rFonts w:ascii="Times New Roman" w:eastAsia="Arial Unicode MS" w:hAnsi="Times New Roman" w:cs="Times New Roman"/>
          <w:b/>
          <w:kern w:val="1"/>
          <w:sz w:val="28"/>
          <w:szCs w:val="28"/>
          <w:lang w:eastAsia="hi-IN" w:bidi="hi-IN"/>
        </w:rPr>
        <w:t>Чудовский</w:t>
      </w:r>
      <w:proofErr w:type="spellEnd"/>
      <w:r w:rsidRPr="005135CC">
        <w:rPr>
          <w:rFonts w:ascii="Times New Roman" w:eastAsia="Arial Unicode MS" w:hAnsi="Times New Roman" w:cs="Times New Roman"/>
          <w:b/>
          <w:kern w:val="1"/>
          <w:sz w:val="28"/>
          <w:szCs w:val="28"/>
          <w:lang w:eastAsia="hi-IN" w:bidi="hi-IN"/>
        </w:rPr>
        <w:t xml:space="preserve"> район</w:t>
      </w:r>
    </w:p>
    <w:p w:rsidR="005135CC" w:rsidRPr="005135CC" w:rsidRDefault="005135CC" w:rsidP="005135CC">
      <w:pPr>
        <w:widowControl w:val="0"/>
        <w:suppressAutoHyphens/>
        <w:spacing w:after="0" w:line="240" w:lineRule="exact"/>
        <w:jc w:val="center"/>
        <w:rPr>
          <w:rFonts w:ascii="Times New Roman" w:eastAsia="Arial Unicode MS" w:hAnsi="Times New Roman" w:cs="Times New Roman"/>
          <w:b/>
          <w:kern w:val="1"/>
          <w:sz w:val="28"/>
          <w:szCs w:val="28"/>
          <w:lang w:eastAsia="hi-IN" w:bidi="hi-IN"/>
        </w:rPr>
      </w:pPr>
    </w:p>
    <w:p w:rsidR="005135CC" w:rsidRPr="005135CC" w:rsidRDefault="005135CC" w:rsidP="005135CC">
      <w:pPr>
        <w:widowControl w:val="0"/>
        <w:suppressAutoHyphens/>
        <w:spacing w:after="0" w:line="240" w:lineRule="exact"/>
        <w:jc w:val="center"/>
        <w:rPr>
          <w:rFonts w:ascii="Times New Roman" w:eastAsia="Arial Unicode MS" w:hAnsi="Times New Roman" w:cs="Times New Roman"/>
          <w:b/>
          <w:kern w:val="1"/>
          <w:sz w:val="28"/>
          <w:szCs w:val="28"/>
          <w:lang w:eastAsia="hi-IN" w:bidi="hi-IN"/>
        </w:rPr>
      </w:pPr>
      <w:r w:rsidRPr="005135CC">
        <w:rPr>
          <w:rFonts w:ascii="Times New Roman" w:eastAsia="Arial Unicode MS" w:hAnsi="Times New Roman" w:cs="Times New Roman"/>
          <w:b/>
          <w:kern w:val="1"/>
          <w:sz w:val="28"/>
          <w:szCs w:val="28"/>
          <w:lang w:eastAsia="hi-IN" w:bidi="hi-IN"/>
        </w:rPr>
        <w:t xml:space="preserve">АДМИНИСТРАЦИЯ </w:t>
      </w:r>
    </w:p>
    <w:p w:rsidR="005135CC" w:rsidRPr="005135CC" w:rsidRDefault="005135CC" w:rsidP="005135CC">
      <w:pPr>
        <w:widowControl w:val="0"/>
        <w:suppressAutoHyphens/>
        <w:spacing w:after="0" w:line="240" w:lineRule="exact"/>
        <w:jc w:val="center"/>
        <w:rPr>
          <w:rFonts w:ascii="Times New Roman" w:eastAsia="Arial Unicode MS" w:hAnsi="Times New Roman" w:cs="Times New Roman"/>
          <w:b/>
          <w:kern w:val="1"/>
          <w:sz w:val="28"/>
          <w:szCs w:val="28"/>
          <w:lang w:eastAsia="hi-IN" w:bidi="hi-IN"/>
        </w:rPr>
      </w:pPr>
      <w:r>
        <w:rPr>
          <w:rFonts w:ascii="Times New Roman" w:eastAsia="Arial Unicode MS" w:hAnsi="Times New Roman" w:cs="Times New Roman"/>
          <w:b/>
          <w:kern w:val="1"/>
          <w:sz w:val="28"/>
          <w:szCs w:val="28"/>
          <w:lang w:eastAsia="hi-IN" w:bidi="hi-IN"/>
        </w:rPr>
        <w:t>ТРЕГУБОВСКОГО</w:t>
      </w:r>
      <w:r w:rsidRPr="005135CC">
        <w:rPr>
          <w:rFonts w:ascii="Times New Roman" w:eastAsia="Arial Unicode MS" w:hAnsi="Times New Roman" w:cs="Times New Roman"/>
          <w:b/>
          <w:kern w:val="1"/>
          <w:sz w:val="28"/>
          <w:szCs w:val="28"/>
          <w:lang w:eastAsia="hi-IN" w:bidi="hi-IN"/>
        </w:rPr>
        <w:t xml:space="preserve">  СЕЛЬСКОГО  ПОСЕЛЕНИЯ</w:t>
      </w:r>
    </w:p>
    <w:p w:rsidR="005135CC" w:rsidRPr="005135CC" w:rsidRDefault="005135CC" w:rsidP="005135CC">
      <w:pPr>
        <w:widowControl w:val="0"/>
        <w:suppressAutoHyphens/>
        <w:spacing w:after="0" w:line="240" w:lineRule="exact"/>
        <w:jc w:val="center"/>
        <w:rPr>
          <w:rFonts w:ascii="Times New Roman" w:eastAsia="Arial Unicode MS" w:hAnsi="Times New Roman" w:cs="Times New Roman"/>
          <w:b/>
          <w:spacing w:val="100"/>
          <w:kern w:val="1"/>
          <w:sz w:val="28"/>
          <w:szCs w:val="28"/>
          <w:lang w:eastAsia="hi-IN" w:bidi="hi-IN"/>
        </w:rPr>
      </w:pPr>
    </w:p>
    <w:p w:rsidR="005135CC" w:rsidRPr="005135CC" w:rsidRDefault="005135CC" w:rsidP="005135CC">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r w:rsidRPr="005135CC">
        <w:rPr>
          <w:rFonts w:ascii="Times New Roman" w:eastAsia="Arial Unicode MS" w:hAnsi="Times New Roman" w:cs="Times New Roman"/>
          <w:kern w:val="1"/>
          <w:sz w:val="28"/>
          <w:szCs w:val="28"/>
          <w:lang w:eastAsia="hi-IN" w:bidi="hi-IN"/>
        </w:rPr>
        <w:t>ПОСТАНОВЛЕНИЕ</w:t>
      </w: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b/>
          <w:bCs/>
          <w:kern w:val="1"/>
          <w:sz w:val="28"/>
          <w:szCs w:val="28"/>
          <w:lang w:eastAsia="hi-IN" w:bidi="hi-IN"/>
        </w:rPr>
        <w:tab/>
      </w:r>
      <w:r w:rsidRPr="005135CC">
        <w:rPr>
          <w:rFonts w:ascii="Times New Roman" w:eastAsia="Arial Unicode MS" w:hAnsi="Times New Roman" w:cs="Times New Roman"/>
          <w:b/>
          <w:bCs/>
          <w:kern w:val="1"/>
          <w:sz w:val="28"/>
          <w:szCs w:val="28"/>
          <w:lang w:eastAsia="hi-IN" w:bidi="hi-IN"/>
        </w:rPr>
        <w:tab/>
      </w:r>
      <w:r w:rsidRPr="005135CC">
        <w:rPr>
          <w:rFonts w:ascii="Times New Roman" w:eastAsia="Arial Unicode MS" w:hAnsi="Times New Roman" w:cs="Times New Roman"/>
          <w:b/>
          <w:bCs/>
          <w:kern w:val="1"/>
          <w:sz w:val="28"/>
          <w:szCs w:val="28"/>
          <w:lang w:eastAsia="hi-IN" w:bidi="hi-IN"/>
        </w:rPr>
        <w:tab/>
      </w:r>
    </w:p>
    <w:p w:rsidR="005135CC" w:rsidRPr="005135CC" w:rsidRDefault="005135CC" w:rsidP="005135CC">
      <w:pPr>
        <w:widowControl w:val="0"/>
        <w:suppressAutoHyphens/>
        <w:autoSpaceDE w:val="0"/>
        <w:autoSpaceDN w:val="0"/>
        <w:adjustRightInd w:val="0"/>
        <w:spacing w:after="0" w:line="240" w:lineRule="auto"/>
        <w:rPr>
          <w:rFonts w:ascii="Times New Roman" w:eastAsia="Arial Unicode MS" w:hAnsi="Times New Roman" w:cs="Times New Roman"/>
          <w:bCs/>
          <w:kern w:val="1"/>
          <w:sz w:val="28"/>
          <w:szCs w:val="28"/>
          <w:lang w:eastAsia="hi-IN" w:bidi="hi-IN"/>
        </w:rPr>
      </w:pPr>
      <w:r w:rsidRPr="005135CC">
        <w:rPr>
          <w:rFonts w:ascii="Times New Roman" w:eastAsia="Arial Unicode MS" w:hAnsi="Times New Roman" w:cs="Times New Roman"/>
          <w:bCs/>
          <w:kern w:val="1"/>
          <w:sz w:val="28"/>
          <w:szCs w:val="28"/>
          <w:lang w:eastAsia="hi-IN" w:bidi="hi-IN"/>
        </w:rPr>
        <w:t xml:space="preserve">от              № </w:t>
      </w:r>
    </w:p>
    <w:p w:rsidR="005135CC" w:rsidRPr="005135CC" w:rsidRDefault="005135CC" w:rsidP="005135CC">
      <w:pPr>
        <w:widowControl w:val="0"/>
        <w:suppressAutoHyphens/>
        <w:autoSpaceDE w:val="0"/>
        <w:autoSpaceDN w:val="0"/>
        <w:adjustRightInd w:val="0"/>
        <w:spacing w:after="0" w:line="240" w:lineRule="auto"/>
        <w:rPr>
          <w:rFonts w:ascii="Times New Roman" w:eastAsia="Arial Unicode MS" w:hAnsi="Times New Roman" w:cs="Times New Roman"/>
          <w:bCs/>
          <w:kern w:val="1"/>
          <w:sz w:val="28"/>
          <w:szCs w:val="28"/>
          <w:lang w:eastAsia="hi-IN" w:bidi="hi-IN"/>
        </w:rPr>
      </w:pPr>
      <w:proofErr w:type="spellStart"/>
      <w:r>
        <w:rPr>
          <w:rFonts w:ascii="Times New Roman" w:eastAsia="Arial Unicode MS" w:hAnsi="Times New Roman" w:cs="Times New Roman"/>
          <w:bCs/>
          <w:kern w:val="1"/>
          <w:sz w:val="28"/>
          <w:szCs w:val="28"/>
          <w:lang w:eastAsia="hi-IN" w:bidi="hi-IN"/>
        </w:rPr>
        <w:t>д</w:t>
      </w:r>
      <w:proofErr w:type="gramStart"/>
      <w:r>
        <w:rPr>
          <w:rFonts w:ascii="Times New Roman" w:eastAsia="Arial Unicode MS" w:hAnsi="Times New Roman" w:cs="Times New Roman"/>
          <w:bCs/>
          <w:kern w:val="1"/>
          <w:sz w:val="28"/>
          <w:szCs w:val="28"/>
          <w:lang w:eastAsia="hi-IN" w:bidi="hi-IN"/>
        </w:rPr>
        <w:t>.Т</w:t>
      </w:r>
      <w:proofErr w:type="gramEnd"/>
      <w:r>
        <w:rPr>
          <w:rFonts w:ascii="Times New Roman" w:eastAsia="Arial Unicode MS" w:hAnsi="Times New Roman" w:cs="Times New Roman"/>
          <w:bCs/>
          <w:kern w:val="1"/>
          <w:sz w:val="28"/>
          <w:szCs w:val="28"/>
          <w:lang w:eastAsia="hi-IN" w:bidi="hi-IN"/>
        </w:rPr>
        <w:t>регубово</w:t>
      </w:r>
      <w:proofErr w:type="spellEnd"/>
    </w:p>
    <w:p w:rsidR="005135CC" w:rsidRPr="005135CC" w:rsidRDefault="005135CC" w:rsidP="005135CC">
      <w:pPr>
        <w:widowControl w:val="0"/>
        <w:suppressAutoHyphens/>
        <w:spacing w:after="0" w:line="240" w:lineRule="auto"/>
        <w:jc w:val="both"/>
        <w:rPr>
          <w:rFonts w:ascii="Times New Roman" w:eastAsia="Arial Unicode MS" w:hAnsi="Times New Roman" w:cs="Times New Roman"/>
          <w:kern w:val="1"/>
          <w:sz w:val="28"/>
          <w:szCs w:val="28"/>
          <w:lang w:eastAsia="hi-IN" w:bidi="hi-IN"/>
        </w:rPr>
      </w:pPr>
    </w:p>
    <w:p w:rsidR="005135CC" w:rsidRPr="005135CC" w:rsidRDefault="005135CC" w:rsidP="005135CC">
      <w:pPr>
        <w:widowControl w:val="0"/>
        <w:suppressAutoHyphens/>
        <w:spacing w:after="0" w:line="240" w:lineRule="exact"/>
        <w:rPr>
          <w:rFonts w:ascii="Times New Roman" w:eastAsia="Arial Unicode MS" w:hAnsi="Times New Roman" w:cs="Times New Roman"/>
          <w:b/>
          <w:bCs/>
          <w:kern w:val="1"/>
          <w:sz w:val="28"/>
          <w:szCs w:val="28"/>
          <w:lang w:eastAsia="hi-IN" w:bidi="hi-IN"/>
        </w:rPr>
      </w:pPr>
      <w:r w:rsidRPr="005135CC">
        <w:rPr>
          <w:rFonts w:ascii="Times New Roman" w:eastAsia="Arial Unicode MS" w:hAnsi="Times New Roman" w:cs="Times New Roman"/>
          <w:b/>
          <w:bCs/>
          <w:kern w:val="1"/>
          <w:sz w:val="28"/>
          <w:szCs w:val="28"/>
          <w:lang w:eastAsia="hi-IN" w:bidi="hi-IN"/>
        </w:rPr>
        <w:t xml:space="preserve">Об  утверждении  </w:t>
      </w:r>
      <w:proofErr w:type="spellStart"/>
      <w:r w:rsidRPr="005135CC">
        <w:rPr>
          <w:rFonts w:ascii="Times New Roman" w:eastAsia="Arial Unicode MS" w:hAnsi="Times New Roman" w:cs="Times New Roman"/>
          <w:b/>
          <w:bCs/>
          <w:kern w:val="1"/>
          <w:sz w:val="28"/>
          <w:szCs w:val="28"/>
          <w:lang w:eastAsia="hi-IN" w:bidi="hi-IN"/>
        </w:rPr>
        <w:t>Административ</w:t>
      </w:r>
      <w:proofErr w:type="spellEnd"/>
      <w:r w:rsidRPr="005135CC">
        <w:rPr>
          <w:rFonts w:ascii="Times New Roman" w:eastAsia="Arial Unicode MS" w:hAnsi="Times New Roman" w:cs="Times New Roman"/>
          <w:b/>
          <w:bCs/>
          <w:kern w:val="1"/>
          <w:sz w:val="28"/>
          <w:szCs w:val="28"/>
          <w:lang w:eastAsia="hi-IN" w:bidi="hi-IN"/>
        </w:rPr>
        <w:t>-</w:t>
      </w:r>
    </w:p>
    <w:p w:rsidR="005135CC" w:rsidRPr="005135CC" w:rsidRDefault="005135CC" w:rsidP="005135CC">
      <w:pPr>
        <w:widowControl w:val="0"/>
        <w:suppressAutoHyphens/>
        <w:spacing w:after="0" w:line="240" w:lineRule="exact"/>
        <w:rPr>
          <w:rFonts w:ascii="Times New Roman" w:eastAsia="Arial Unicode MS" w:hAnsi="Times New Roman" w:cs="Times New Roman"/>
          <w:b/>
          <w:bCs/>
          <w:kern w:val="1"/>
          <w:sz w:val="28"/>
          <w:szCs w:val="28"/>
          <w:lang w:eastAsia="hi-IN" w:bidi="hi-IN"/>
        </w:rPr>
      </w:pPr>
      <w:proofErr w:type="spellStart"/>
      <w:r w:rsidRPr="005135CC">
        <w:rPr>
          <w:rFonts w:ascii="Times New Roman" w:eastAsia="Arial Unicode MS" w:hAnsi="Times New Roman" w:cs="Times New Roman"/>
          <w:b/>
          <w:bCs/>
          <w:kern w:val="1"/>
          <w:sz w:val="28"/>
          <w:szCs w:val="28"/>
          <w:lang w:eastAsia="hi-IN" w:bidi="hi-IN"/>
        </w:rPr>
        <w:t>ного</w:t>
      </w:r>
      <w:proofErr w:type="spellEnd"/>
      <w:r w:rsidRPr="005135CC">
        <w:rPr>
          <w:rFonts w:ascii="Times New Roman" w:eastAsia="Arial Unicode MS" w:hAnsi="Times New Roman" w:cs="Times New Roman"/>
          <w:b/>
          <w:bCs/>
          <w:kern w:val="1"/>
          <w:sz w:val="28"/>
          <w:szCs w:val="28"/>
          <w:lang w:eastAsia="hi-IN" w:bidi="hi-IN"/>
        </w:rPr>
        <w:t xml:space="preserve">  регламента  по   </w:t>
      </w:r>
      <w:proofErr w:type="spellStart"/>
      <w:r w:rsidRPr="005135CC">
        <w:rPr>
          <w:rFonts w:ascii="Times New Roman" w:eastAsia="Arial Unicode MS" w:hAnsi="Times New Roman" w:cs="Times New Roman"/>
          <w:b/>
          <w:bCs/>
          <w:kern w:val="1"/>
          <w:sz w:val="28"/>
          <w:szCs w:val="28"/>
          <w:lang w:eastAsia="hi-IN" w:bidi="hi-IN"/>
        </w:rPr>
        <w:t>предоставле</w:t>
      </w:r>
      <w:proofErr w:type="spellEnd"/>
      <w:r w:rsidRPr="005135CC">
        <w:rPr>
          <w:rFonts w:ascii="Times New Roman" w:eastAsia="Arial Unicode MS" w:hAnsi="Times New Roman" w:cs="Times New Roman"/>
          <w:b/>
          <w:bCs/>
          <w:kern w:val="1"/>
          <w:sz w:val="28"/>
          <w:szCs w:val="28"/>
          <w:lang w:eastAsia="hi-IN" w:bidi="hi-IN"/>
        </w:rPr>
        <w:t>-</w:t>
      </w:r>
    </w:p>
    <w:p w:rsidR="005135CC" w:rsidRPr="005135CC" w:rsidRDefault="005135CC" w:rsidP="005135CC">
      <w:pPr>
        <w:widowControl w:val="0"/>
        <w:suppressAutoHyphens/>
        <w:spacing w:after="0" w:line="240" w:lineRule="exact"/>
        <w:rPr>
          <w:rFonts w:ascii="Times New Roman" w:eastAsia="Arial Unicode MS" w:hAnsi="Times New Roman" w:cs="Times New Roman"/>
          <w:b/>
          <w:bCs/>
          <w:kern w:val="1"/>
          <w:sz w:val="28"/>
          <w:szCs w:val="28"/>
          <w:lang w:eastAsia="hi-IN" w:bidi="hi-IN"/>
        </w:rPr>
      </w:pPr>
      <w:proofErr w:type="spellStart"/>
      <w:r w:rsidRPr="005135CC">
        <w:rPr>
          <w:rFonts w:ascii="Times New Roman" w:eastAsia="Arial Unicode MS" w:hAnsi="Times New Roman" w:cs="Times New Roman"/>
          <w:b/>
          <w:bCs/>
          <w:kern w:val="1"/>
          <w:sz w:val="28"/>
          <w:szCs w:val="28"/>
          <w:lang w:eastAsia="hi-IN" w:bidi="hi-IN"/>
        </w:rPr>
        <w:t>нию</w:t>
      </w:r>
      <w:proofErr w:type="spellEnd"/>
      <w:r w:rsidRPr="005135CC">
        <w:rPr>
          <w:rFonts w:ascii="Times New Roman" w:eastAsia="Arial Unicode MS" w:hAnsi="Times New Roman" w:cs="Times New Roman"/>
          <w:b/>
          <w:bCs/>
          <w:kern w:val="1"/>
          <w:sz w:val="28"/>
          <w:szCs w:val="28"/>
          <w:lang w:eastAsia="hi-IN" w:bidi="hi-IN"/>
        </w:rPr>
        <w:t xml:space="preserve"> муниципальной услуги  «Принятие</w:t>
      </w:r>
    </w:p>
    <w:p w:rsidR="005135CC" w:rsidRPr="005135CC" w:rsidRDefault="005135CC" w:rsidP="005135CC">
      <w:pPr>
        <w:widowControl w:val="0"/>
        <w:suppressAutoHyphens/>
        <w:spacing w:after="0" w:line="240" w:lineRule="exact"/>
        <w:rPr>
          <w:rFonts w:ascii="Times New Roman" w:eastAsia="Arial Unicode MS" w:hAnsi="Times New Roman" w:cs="Times New Roman"/>
          <w:b/>
          <w:kern w:val="1"/>
          <w:sz w:val="28"/>
          <w:szCs w:val="28"/>
          <w:lang w:eastAsia="hi-IN" w:bidi="hi-IN"/>
        </w:rPr>
      </w:pPr>
      <w:r w:rsidRPr="005135CC">
        <w:rPr>
          <w:rFonts w:ascii="Times New Roman" w:eastAsia="Arial Unicode MS" w:hAnsi="Times New Roman" w:cs="Times New Roman"/>
          <w:b/>
          <w:bCs/>
          <w:kern w:val="1"/>
          <w:sz w:val="28"/>
          <w:szCs w:val="28"/>
          <w:lang w:eastAsia="hi-IN" w:bidi="hi-IN"/>
        </w:rPr>
        <w:t>решения о п</w:t>
      </w:r>
      <w:r w:rsidRPr="005135CC">
        <w:rPr>
          <w:rFonts w:ascii="Times New Roman" w:eastAsia="Arial Unicode MS" w:hAnsi="Times New Roman" w:cs="Times New Roman"/>
          <w:b/>
          <w:kern w:val="1"/>
          <w:sz w:val="28"/>
          <w:szCs w:val="28"/>
          <w:lang w:eastAsia="hi-IN" w:bidi="hi-IN"/>
        </w:rPr>
        <w:t>редоставлении  в собственность</w:t>
      </w:r>
    </w:p>
    <w:p w:rsidR="005135CC" w:rsidRPr="005135CC" w:rsidRDefault="005135CC" w:rsidP="005135CC">
      <w:pPr>
        <w:widowControl w:val="0"/>
        <w:suppressAutoHyphens/>
        <w:spacing w:after="0" w:line="240" w:lineRule="exact"/>
        <w:rPr>
          <w:rFonts w:ascii="Times New Roman" w:eastAsia="Arial Unicode MS" w:hAnsi="Times New Roman" w:cs="Times New Roman"/>
          <w:b/>
          <w:kern w:val="1"/>
          <w:sz w:val="28"/>
          <w:szCs w:val="28"/>
          <w:lang w:eastAsia="hi-IN" w:bidi="hi-IN"/>
        </w:rPr>
      </w:pPr>
      <w:r w:rsidRPr="005135CC">
        <w:rPr>
          <w:rFonts w:ascii="Times New Roman" w:eastAsia="Arial Unicode MS" w:hAnsi="Times New Roman" w:cs="Times New Roman"/>
          <w:b/>
          <w:kern w:val="1"/>
          <w:sz w:val="28"/>
          <w:szCs w:val="28"/>
          <w:lang w:eastAsia="hi-IN" w:bidi="hi-IN"/>
        </w:rPr>
        <w:t xml:space="preserve">земельного участка </w:t>
      </w:r>
      <w:proofErr w:type="gramStart"/>
      <w:r w:rsidRPr="005135CC">
        <w:rPr>
          <w:rFonts w:ascii="Times New Roman" w:eastAsia="Arial Unicode MS" w:hAnsi="Times New Roman" w:cs="Times New Roman"/>
          <w:b/>
          <w:kern w:val="1"/>
          <w:sz w:val="28"/>
          <w:szCs w:val="28"/>
          <w:lang w:eastAsia="hi-IN" w:bidi="hi-IN"/>
        </w:rPr>
        <w:t>для</w:t>
      </w:r>
      <w:proofErr w:type="gramEnd"/>
      <w:r w:rsidRPr="005135CC">
        <w:rPr>
          <w:rFonts w:ascii="Times New Roman" w:eastAsia="Arial Unicode MS" w:hAnsi="Times New Roman" w:cs="Times New Roman"/>
          <w:b/>
          <w:kern w:val="1"/>
          <w:sz w:val="28"/>
          <w:szCs w:val="28"/>
          <w:lang w:eastAsia="hi-IN" w:bidi="hi-IN"/>
        </w:rPr>
        <w:t xml:space="preserve"> индивидуального</w:t>
      </w:r>
    </w:p>
    <w:p w:rsidR="005135CC" w:rsidRPr="005135CC" w:rsidRDefault="005135CC" w:rsidP="005135CC">
      <w:pPr>
        <w:widowControl w:val="0"/>
        <w:suppressAutoHyphens/>
        <w:spacing w:after="0" w:line="240" w:lineRule="exact"/>
        <w:rPr>
          <w:rFonts w:ascii="Times New Roman" w:eastAsia="Arial Unicode MS" w:hAnsi="Times New Roman" w:cs="Times New Roman"/>
          <w:b/>
          <w:kern w:val="1"/>
          <w:sz w:val="28"/>
          <w:szCs w:val="28"/>
          <w:lang w:eastAsia="hi-IN" w:bidi="hi-IN"/>
        </w:rPr>
      </w:pPr>
      <w:r w:rsidRPr="005135CC">
        <w:rPr>
          <w:rFonts w:ascii="Times New Roman" w:eastAsia="Arial Unicode MS" w:hAnsi="Times New Roman" w:cs="Times New Roman"/>
          <w:b/>
          <w:kern w:val="1"/>
          <w:sz w:val="28"/>
          <w:szCs w:val="28"/>
          <w:lang w:eastAsia="hi-IN" w:bidi="hi-IN"/>
        </w:rPr>
        <w:t xml:space="preserve">жилищного строительства гражданам, </w:t>
      </w:r>
    </w:p>
    <w:p w:rsidR="005135CC" w:rsidRPr="005135CC" w:rsidRDefault="005135CC" w:rsidP="005135CC">
      <w:pPr>
        <w:widowControl w:val="0"/>
        <w:suppressAutoHyphens/>
        <w:spacing w:after="0" w:line="240" w:lineRule="exact"/>
        <w:rPr>
          <w:rFonts w:ascii="Times New Roman" w:eastAsia="Arial Unicode MS" w:hAnsi="Times New Roman" w:cs="Times New Roman"/>
          <w:b/>
          <w:bCs/>
          <w:kern w:val="1"/>
          <w:sz w:val="28"/>
          <w:szCs w:val="28"/>
          <w:lang w:eastAsia="hi-IN" w:bidi="hi-IN"/>
        </w:rPr>
      </w:pPr>
      <w:proofErr w:type="gramStart"/>
      <w:r w:rsidRPr="005135CC">
        <w:rPr>
          <w:rFonts w:ascii="Times New Roman" w:eastAsia="Arial Unicode MS" w:hAnsi="Times New Roman" w:cs="Times New Roman"/>
          <w:b/>
          <w:kern w:val="1"/>
          <w:sz w:val="28"/>
          <w:szCs w:val="28"/>
          <w:lang w:eastAsia="hi-IN" w:bidi="hi-IN"/>
        </w:rPr>
        <w:t>имеющим</w:t>
      </w:r>
      <w:proofErr w:type="gramEnd"/>
      <w:r w:rsidRPr="005135CC">
        <w:rPr>
          <w:rFonts w:ascii="Times New Roman" w:eastAsia="Arial Unicode MS" w:hAnsi="Times New Roman" w:cs="Times New Roman"/>
          <w:b/>
          <w:kern w:val="1"/>
          <w:sz w:val="28"/>
          <w:szCs w:val="28"/>
          <w:lang w:eastAsia="hi-IN" w:bidi="hi-IN"/>
        </w:rPr>
        <w:t xml:space="preserve"> трех и более  детей</w:t>
      </w:r>
      <w:r w:rsidRPr="005135CC">
        <w:rPr>
          <w:rFonts w:ascii="Times New Roman" w:eastAsia="Arial Unicode MS" w:hAnsi="Times New Roman" w:cs="Times New Roman"/>
          <w:b/>
          <w:bCs/>
          <w:kern w:val="1"/>
          <w:sz w:val="28"/>
          <w:szCs w:val="28"/>
          <w:lang w:eastAsia="hi-IN" w:bidi="hi-IN"/>
        </w:rPr>
        <w:t>»</w:t>
      </w:r>
    </w:p>
    <w:p w:rsidR="005135CC" w:rsidRPr="005135CC" w:rsidRDefault="005135CC" w:rsidP="005135CC">
      <w:pPr>
        <w:suppressAutoHyphens/>
        <w:autoSpaceDE w:val="0"/>
        <w:spacing w:after="0" w:line="240" w:lineRule="auto"/>
        <w:rPr>
          <w:rFonts w:ascii="Times New Roman" w:eastAsia="Arial" w:hAnsi="Times New Roman" w:cs="Times New Roman"/>
          <w:b/>
          <w:bCs/>
          <w:kern w:val="1"/>
          <w:sz w:val="28"/>
          <w:szCs w:val="28"/>
          <w:lang w:eastAsia="ar-SA"/>
        </w:rPr>
      </w:pPr>
    </w:p>
    <w:p w:rsidR="005135CC" w:rsidRPr="005135CC" w:rsidRDefault="005135CC" w:rsidP="005135CC">
      <w:pPr>
        <w:suppressAutoHyphens/>
        <w:autoSpaceDE w:val="0"/>
        <w:spacing w:after="0" w:line="240" w:lineRule="auto"/>
        <w:rPr>
          <w:rFonts w:ascii="Times New Roman" w:eastAsia="Arial" w:hAnsi="Times New Roman" w:cs="Times New Roman"/>
          <w:b/>
          <w:bCs/>
          <w:kern w:val="1"/>
          <w:sz w:val="28"/>
          <w:szCs w:val="28"/>
          <w:lang w:eastAsia="ar-SA"/>
        </w:rPr>
      </w:pPr>
    </w:p>
    <w:p w:rsidR="005135CC" w:rsidRPr="005135CC" w:rsidRDefault="005135CC" w:rsidP="005135CC">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proofErr w:type="gramStart"/>
      <w:r w:rsidRPr="005135CC">
        <w:rPr>
          <w:rFonts w:ascii="Times New Roman" w:eastAsia="Arial Unicode MS" w:hAnsi="Times New Roman" w:cs="Times New Roman"/>
          <w:kern w:val="1"/>
          <w:sz w:val="28"/>
          <w:szCs w:val="28"/>
          <w:lang w:eastAsia="hi-IN" w:bidi="hi-IN"/>
        </w:rPr>
        <w:t xml:space="preserve">В соответствии с Федеральным законом от 27.07.2010г № 210-ФЗ «Об организации предоставления государственных и муниципальных услуг», </w:t>
      </w:r>
      <w:r w:rsidRPr="005135CC">
        <w:rPr>
          <w:rFonts w:ascii="Times New Roman" w:eastAsia="Arial Unicode MS" w:hAnsi="Times New Roman" w:cs="Mangal"/>
          <w:kern w:val="1"/>
          <w:sz w:val="28"/>
          <w:szCs w:val="28"/>
          <w:lang w:eastAsia="hi-IN" w:bidi="hi-IN"/>
        </w:rPr>
        <w:t xml:space="preserve">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w:t>
      </w:r>
      <w:r w:rsidRPr="005135CC">
        <w:rPr>
          <w:rFonts w:ascii="Times New Roman" w:eastAsia="SimSun" w:hAnsi="Times New Roman" w:cs="Mangal"/>
          <w:kern w:val="1"/>
          <w:sz w:val="28"/>
          <w:szCs w:val="28"/>
          <w:lang w:eastAsia="zh-CN" w:bidi="hi-IN"/>
        </w:rPr>
        <w:t>областным законом от 27.04.2015 № 763-ОЗ «О предоставлении земельных участков на территории Новгородской области»</w:t>
      </w:r>
      <w:proofErr w:type="gramEnd"/>
    </w:p>
    <w:p w:rsidR="005135CC" w:rsidRPr="005135CC" w:rsidRDefault="005135CC" w:rsidP="005135CC">
      <w:pPr>
        <w:widowControl w:val="0"/>
        <w:suppressAutoHyphens/>
        <w:autoSpaceDE w:val="0"/>
        <w:spacing w:after="0" w:line="240" w:lineRule="auto"/>
        <w:ind w:firstLine="540"/>
        <w:jc w:val="both"/>
        <w:rPr>
          <w:rFonts w:ascii="Times New Roman" w:eastAsia="Arial Unicode MS" w:hAnsi="Times New Roman" w:cs="Times New Roman"/>
          <w:b/>
          <w:kern w:val="1"/>
          <w:sz w:val="28"/>
          <w:szCs w:val="28"/>
          <w:lang w:eastAsia="hi-IN" w:bidi="hi-IN"/>
        </w:rPr>
      </w:pPr>
      <w:r w:rsidRPr="005135CC">
        <w:rPr>
          <w:rFonts w:ascii="Times New Roman" w:eastAsia="Arial Unicode MS" w:hAnsi="Times New Roman" w:cs="Times New Roman"/>
          <w:b/>
          <w:kern w:val="1"/>
          <w:sz w:val="28"/>
          <w:szCs w:val="28"/>
          <w:lang w:eastAsia="hi-IN" w:bidi="hi-IN"/>
        </w:rPr>
        <w:t>ПОСТАНОВЛЯЮ:</w:t>
      </w:r>
      <w:r w:rsidRPr="005135CC">
        <w:rPr>
          <w:rFonts w:ascii="Times New Roman" w:eastAsia="Arial Unicode MS" w:hAnsi="Times New Roman" w:cs="Times New Roman"/>
          <w:b/>
          <w:kern w:val="1"/>
          <w:sz w:val="28"/>
          <w:szCs w:val="28"/>
          <w:lang w:eastAsia="hi-IN" w:bidi="hi-IN"/>
        </w:rPr>
        <w:tab/>
      </w:r>
    </w:p>
    <w:p w:rsidR="005135CC" w:rsidRPr="005135CC" w:rsidRDefault="005135CC" w:rsidP="005135CC">
      <w:pPr>
        <w:widowControl w:val="0"/>
        <w:suppressAutoHyphens/>
        <w:spacing w:after="0" w:line="240" w:lineRule="auto"/>
        <w:ind w:firstLine="540"/>
        <w:jc w:val="both"/>
        <w:rPr>
          <w:rFonts w:ascii="Times New Roman" w:eastAsia="Arial Unicode MS" w:hAnsi="Times New Roman" w:cs="Times New Roman"/>
          <w:b/>
          <w:kern w:val="1"/>
          <w:sz w:val="28"/>
          <w:szCs w:val="28"/>
          <w:lang w:eastAsia="hi-IN" w:bidi="hi-IN"/>
        </w:rPr>
      </w:pPr>
    </w:p>
    <w:p w:rsidR="005135CC" w:rsidRPr="005135CC" w:rsidRDefault="005135CC" w:rsidP="005135CC">
      <w:pPr>
        <w:widowControl w:val="0"/>
        <w:suppressAutoHyphens/>
        <w:spacing w:after="0" w:line="240" w:lineRule="auto"/>
        <w:ind w:firstLine="540"/>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1. Утвердить Административный регламент по предоставлению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5135CC" w:rsidRPr="005135CC" w:rsidRDefault="005135CC" w:rsidP="005135CC">
      <w:pPr>
        <w:widowControl w:val="0"/>
        <w:suppressAutoHyphens/>
        <w:autoSpaceDE w:val="0"/>
        <w:autoSpaceDN w:val="0"/>
        <w:adjustRightInd w:val="0"/>
        <w:spacing w:after="0" w:line="240" w:lineRule="auto"/>
        <w:ind w:firstLine="540"/>
        <w:jc w:val="both"/>
        <w:outlineLvl w:val="0"/>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2. Настоящее постановление вступает в силу </w:t>
      </w:r>
      <w:proofErr w:type="gramStart"/>
      <w:r w:rsidRPr="005135CC">
        <w:rPr>
          <w:rFonts w:ascii="Times New Roman" w:eastAsia="Arial Unicode MS" w:hAnsi="Times New Roman" w:cs="Times New Roman"/>
          <w:kern w:val="1"/>
          <w:sz w:val="28"/>
          <w:szCs w:val="28"/>
          <w:lang w:eastAsia="hi-IN" w:bidi="hi-IN"/>
        </w:rPr>
        <w:t>с</w:t>
      </w:r>
      <w:proofErr w:type="gramEnd"/>
      <w:r w:rsidRPr="005135CC">
        <w:rPr>
          <w:rFonts w:ascii="Times New Roman" w:eastAsia="Arial Unicode MS" w:hAnsi="Times New Roman" w:cs="Times New Roman"/>
          <w:kern w:val="1"/>
          <w:sz w:val="28"/>
          <w:szCs w:val="28"/>
          <w:lang w:eastAsia="hi-IN" w:bidi="hi-IN"/>
        </w:rPr>
        <w:t xml:space="preserve"> даты его официального опубликования.</w:t>
      </w:r>
    </w:p>
    <w:p w:rsidR="005135CC" w:rsidRPr="005135CC" w:rsidRDefault="005135CC" w:rsidP="005135CC">
      <w:pPr>
        <w:widowControl w:val="0"/>
        <w:suppressAutoHyphens/>
        <w:spacing w:after="0" w:line="240" w:lineRule="auto"/>
        <w:ind w:firstLine="540"/>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3. Опубликовать постановление в </w:t>
      </w:r>
      <w:r>
        <w:rPr>
          <w:rFonts w:ascii="Times New Roman" w:eastAsia="Arial Unicode MS" w:hAnsi="Times New Roman" w:cs="Times New Roman"/>
          <w:kern w:val="1"/>
          <w:sz w:val="28"/>
          <w:szCs w:val="28"/>
          <w:lang w:eastAsia="hi-IN" w:bidi="hi-IN"/>
        </w:rPr>
        <w:t xml:space="preserve">официальной </w:t>
      </w:r>
      <w:proofErr w:type="gramStart"/>
      <w:r w:rsidRPr="005135CC">
        <w:rPr>
          <w:rFonts w:ascii="Times New Roman" w:eastAsia="Arial Unicode MS" w:hAnsi="Times New Roman" w:cs="Times New Roman"/>
          <w:kern w:val="1"/>
          <w:sz w:val="28"/>
          <w:szCs w:val="28"/>
          <w:lang w:eastAsia="ar-SA" w:bidi="hi-IN"/>
        </w:rPr>
        <w:t>бюллетене</w:t>
      </w:r>
      <w:proofErr w:type="gramEnd"/>
      <w:r w:rsidR="00670326">
        <w:rPr>
          <w:rFonts w:ascii="Times New Roman" w:eastAsia="Arial Unicode MS" w:hAnsi="Times New Roman" w:cs="Times New Roman"/>
          <w:kern w:val="1"/>
          <w:sz w:val="28"/>
          <w:szCs w:val="28"/>
          <w:lang w:eastAsia="ar-SA" w:bidi="hi-IN"/>
        </w:rPr>
        <w:t xml:space="preserve"> </w:t>
      </w:r>
      <w:proofErr w:type="spellStart"/>
      <w:r w:rsidR="00670326">
        <w:rPr>
          <w:rFonts w:ascii="Times New Roman" w:eastAsia="Arial Unicode MS" w:hAnsi="Times New Roman" w:cs="Times New Roman"/>
          <w:kern w:val="1"/>
          <w:sz w:val="28"/>
          <w:szCs w:val="28"/>
          <w:lang w:eastAsia="ar-SA" w:bidi="hi-IN"/>
        </w:rPr>
        <w:t>Трегубовского</w:t>
      </w:r>
      <w:proofErr w:type="spellEnd"/>
      <w:r w:rsidR="00670326">
        <w:rPr>
          <w:rFonts w:ascii="Times New Roman" w:eastAsia="Arial Unicode MS" w:hAnsi="Times New Roman" w:cs="Times New Roman"/>
          <w:kern w:val="1"/>
          <w:sz w:val="28"/>
          <w:szCs w:val="28"/>
          <w:lang w:eastAsia="ar-SA" w:bidi="hi-IN"/>
        </w:rPr>
        <w:t xml:space="preserve"> сельского поселения</w:t>
      </w:r>
      <w:bookmarkStart w:id="0" w:name="_GoBack"/>
      <w:bookmarkEnd w:id="0"/>
      <w:r w:rsidRPr="005135CC">
        <w:rPr>
          <w:rFonts w:ascii="Times New Roman" w:eastAsia="Arial Unicode MS" w:hAnsi="Times New Roman" w:cs="Times New Roman"/>
          <w:kern w:val="1"/>
          <w:sz w:val="28"/>
          <w:szCs w:val="28"/>
          <w:lang w:eastAsia="ar-SA" w:bidi="hi-IN"/>
        </w:rPr>
        <w:t xml:space="preserve"> </w:t>
      </w:r>
      <w:r>
        <w:rPr>
          <w:rFonts w:ascii="Times New Roman" w:eastAsia="Arial Unicode MS" w:hAnsi="Times New Roman" w:cs="Times New Roman"/>
          <w:kern w:val="1"/>
          <w:sz w:val="28"/>
          <w:szCs w:val="28"/>
          <w:lang w:eastAsia="hi-IN" w:bidi="hi-IN"/>
        </w:rPr>
        <w:t xml:space="preserve">«МИГ Трегубово </w:t>
      </w:r>
      <w:r w:rsidRPr="005135CC">
        <w:rPr>
          <w:rFonts w:ascii="Times New Roman" w:eastAsia="Arial Unicode MS" w:hAnsi="Times New Roman" w:cs="Times New Roman"/>
          <w:kern w:val="1"/>
          <w:sz w:val="28"/>
          <w:szCs w:val="28"/>
          <w:lang w:eastAsia="hi-IN" w:bidi="hi-IN"/>
        </w:rPr>
        <w:t>» и разместить на официальном</w:t>
      </w:r>
      <w:r>
        <w:rPr>
          <w:rFonts w:ascii="Times New Roman" w:eastAsia="Arial Unicode MS" w:hAnsi="Times New Roman" w:cs="Times New Roman"/>
          <w:kern w:val="1"/>
          <w:sz w:val="28"/>
          <w:szCs w:val="28"/>
          <w:lang w:eastAsia="hi-IN" w:bidi="hi-IN"/>
        </w:rPr>
        <w:t xml:space="preserve"> сайте Администрации </w:t>
      </w:r>
      <w:proofErr w:type="spellStart"/>
      <w:r>
        <w:rPr>
          <w:rFonts w:ascii="Times New Roman" w:eastAsia="Arial Unicode MS" w:hAnsi="Times New Roman" w:cs="Times New Roman"/>
          <w:kern w:val="1"/>
          <w:sz w:val="28"/>
          <w:szCs w:val="28"/>
          <w:lang w:eastAsia="hi-IN" w:bidi="hi-IN"/>
        </w:rPr>
        <w:t>Трегубовского</w:t>
      </w:r>
      <w:proofErr w:type="spellEnd"/>
      <w:r w:rsidRPr="005135CC">
        <w:rPr>
          <w:rFonts w:ascii="Times New Roman" w:eastAsia="Arial Unicode MS" w:hAnsi="Times New Roman" w:cs="Times New Roman"/>
          <w:kern w:val="1"/>
          <w:sz w:val="28"/>
          <w:szCs w:val="28"/>
          <w:lang w:eastAsia="hi-IN" w:bidi="hi-IN"/>
        </w:rPr>
        <w:t xml:space="preserve"> сельского поселения. </w:t>
      </w:r>
    </w:p>
    <w:p w:rsidR="005135CC" w:rsidRPr="005135CC" w:rsidRDefault="005135CC" w:rsidP="005135CC">
      <w:pPr>
        <w:spacing w:after="0" w:line="240" w:lineRule="auto"/>
        <w:ind w:firstLine="540"/>
        <w:jc w:val="both"/>
        <w:rPr>
          <w:rFonts w:ascii="Times New Roman" w:eastAsia="Times New Roman" w:hAnsi="Times New Roman" w:cs="Times New Roman"/>
          <w:sz w:val="28"/>
          <w:szCs w:val="28"/>
          <w:lang w:val="x-none" w:eastAsia="x-none"/>
        </w:rPr>
      </w:pPr>
    </w:p>
    <w:p w:rsidR="005135CC" w:rsidRPr="005135CC" w:rsidRDefault="005135CC" w:rsidP="005135CC">
      <w:pPr>
        <w:spacing w:after="0" w:line="240" w:lineRule="auto"/>
        <w:ind w:firstLine="540"/>
        <w:jc w:val="both"/>
        <w:rPr>
          <w:rFonts w:ascii="Times New Roman" w:eastAsia="Times New Roman" w:hAnsi="Times New Roman" w:cs="Times New Roman"/>
          <w:sz w:val="28"/>
          <w:szCs w:val="28"/>
          <w:lang w:val="x-none" w:eastAsia="x-none"/>
        </w:rPr>
      </w:pPr>
    </w:p>
    <w:p w:rsidR="005135CC" w:rsidRPr="005135CC" w:rsidRDefault="005135CC" w:rsidP="005135CC">
      <w:pPr>
        <w:widowControl w:val="0"/>
        <w:suppressAutoHyphens/>
        <w:spacing w:after="0" w:line="240" w:lineRule="auto"/>
        <w:jc w:val="both"/>
        <w:rPr>
          <w:rFonts w:ascii="Times New Roman" w:eastAsia="Arial Unicode MS" w:hAnsi="Times New Roman" w:cs="Times New Roman"/>
          <w:b/>
          <w:kern w:val="1"/>
          <w:sz w:val="28"/>
          <w:szCs w:val="28"/>
          <w:lang w:eastAsia="hi-IN" w:bidi="hi-IN"/>
        </w:rPr>
      </w:pPr>
      <w:r w:rsidRPr="005135CC">
        <w:rPr>
          <w:rFonts w:ascii="Times New Roman" w:eastAsia="Arial Unicode MS" w:hAnsi="Times New Roman" w:cs="Times New Roman"/>
          <w:b/>
          <w:kern w:val="1"/>
          <w:sz w:val="28"/>
          <w:szCs w:val="28"/>
          <w:lang w:eastAsia="hi-IN" w:bidi="hi-IN"/>
        </w:rPr>
        <w:t xml:space="preserve">Глава поселения   </w:t>
      </w:r>
      <w:proofErr w:type="spellStart"/>
      <w:r>
        <w:rPr>
          <w:rFonts w:ascii="Times New Roman" w:eastAsia="Arial Unicode MS" w:hAnsi="Times New Roman" w:cs="Times New Roman"/>
          <w:b/>
          <w:kern w:val="1"/>
          <w:sz w:val="28"/>
          <w:szCs w:val="28"/>
          <w:lang w:eastAsia="hi-IN" w:bidi="hi-IN"/>
        </w:rPr>
        <w:t>С.Б.Алексеев</w:t>
      </w:r>
      <w:proofErr w:type="spellEnd"/>
    </w:p>
    <w:p w:rsidR="005135CC" w:rsidRPr="005135CC" w:rsidRDefault="005135CC" w:rsidP="005135CC">
      <w:pPr>
        <w:widowControl w:val="0"/>
        <w:shd w:val="clear" w:color="auto" w:fill="FFFFFF"/>
        <w:suppressAutoHyphens/>
        <w:spacing w:after="0" w:line="240" w:lineRule="auto"/>
        <w:ind w:left="65"/>
        <w:jc w:val="right"/>
        <w:rPr>
          <w:rFonts w:ascii="Times New Roman" w:eastAsia="Arial Unicode MS" w:hAnsi="Times New Roman" w:cs="Times New Roman"/>
          <w:bCs/>
          <w:color w:val="000000"/>
          <w:spacing w:val="9"/>
          <w:kern w:val="1"/>
          <w:sz w:val="28"/>
          <w:szCs w:val="28"/>
          <w:lang w:eastAsia="hi-IN" w:bidi="hi-IN"/>
        </w:rPr>
      </w:pPr>
    </w:p>
    <w:p w:rsidR="005135CC" w:rsidRPr="005135CC" w:rsidRDefault="005135CC" w:rsidP="005135CC">
      <w:pPr>
        <w:widowControl w:val="0"/>
        <w:shd w:val="clear" w:color="auto" w:fill="FFFFFF"/>
        <w:suppressAutoHyphens/>
        <w:spacing w:after="0" w:line="240" w:lineRule="auto"/>
        <w:ind w:left="65"/>
        <w:jc w:val="right"/>
        <w:rPr>
          <w:rFonts w:ascii="Times New Roman" w:eastAsia="Arial Unicode MS" w:hAnsi="Times New Roman" w:cs="Times New Roman"/>
          <w:bCs/>
          <w:color w:val="000000"/>
          <w:spacing w:val="9"/>
          <w:kern w:val="1"/>
          <w:sz w:val="28"/>
          <w:szCs w:val="28"/>
          <w:lang w:eastAsia="hi-IN" w:bidi="hi-IN"/>
        </w:rPr>
      </w:pPr>
    </w:p>
    <w:p w:rsidR="005135CC" w:rsidRPr="005135CC" w:rsidRDefault="005135CC" w:rsidP="005135CC">
      <w:pPr>
        <w:widowControl w:val="0"/>
        <w:shd w:val="clear" w:color="auto" w:fill="FFFFFF"/>
        <w:suppressAutoHyphens/>
        <w:spacing w:after="0" w:line="240" w:lineRule="auto"/>
        <w:ind w:left="65"/>
        <w:jc w:val="right"/>
        <w:rPr>
          <w:rFonts w:ascii="Times New Roman" w:eastAsia="Arial Unicode MS" w:hAnsi="Times New Roman" w:cs="Times New Roman"/>
          <w:bCs/>
          <w:color w:val="000000"/>
          <w:spacing w:val="9"/>
          <w:kern w:val="1"/>
          <w:sz w:val="28"/>
          <w:szCs w:val="28"/>
          <w:lang w:eastAsia="hi-IN" w:bidi="hi-IN"/>
        </w:rPr>
      </w:pPr>
    </w:p>
    <w:p w:rsidR="005135CC" w:rsidRPr="005135CC" w:rsidRDefault="005135CC" w:rsidP="005135CC">
      <w:pPr>
        <w:widowControl w:val="0"/>
        <w:shd w:val="clear" w:color="auto" w:fill="FFFFFF"/>
        <w:suppressAutoHyphens/>
        <w:spacing w:after="0" w:line="240" w:lineRule="auto"/>
        <w:ind w:left="65"/>
        <w:jc w:val="right"/>
        <w:rPr>
          <w:rFonts w:ascii="Times New Roman" w:eastAsia="Arial Unicode MS" w:hAnsi="Times New Roman" w:cs="Times New Roman"/>
          <w:bCs/>
          <w:color w:val="000000"/>
          <w:spacing w:val="9"/>
          <w:kern w:val="1"/>
          <w:sz w:val="28"/>
          <w:szCs w:val="28"/>
          <w:lang w:eastAsia="hi-IN" w:bidi="hi-IN"/>
        </w:rPr>
      </w:pPr>
    </w:p>
    <w:p w:rsidR="005135CC" w:rsidRPr="005135CC" w:rsidRDefault="005135CC" w:rsidP="005135CC">
      <w:pPr>
        <w:widowControl w:val="0"/>
        <w:shd w:val="clear" w:color="auto" w:fill="FFFFFF"/>
        <w:suppressAutoHyphens/>
        <w:spacing w:after="0" w:line="240" w:lineRule="auto"/>
        <w:ind w:left="65"/>
        <w:jc w:val="right"/>
        <w:rPr>
          <w:rFonts w:ascii="Times New Roman" w:eastAsia="Arial Unicode MS" w:hAnsi="Times New Roman" w:cs="Times New Roman"/>
          <w:bCs/>
          <w:color w:val="000000"/>
          <w:spacing w:val="9"/>
          <w:kern w:val="1"/>
          <w:sz w:val="28"/>
          <w:szCs w:val="28"/>
          <w:lang w:eastAsia="hi-IN" w:bidi="hi-IN"/>
        </w:rPr>
      </w:pPr>
      <w:r w:rsidRPr="005135CC">
        <w:rPr>
          <w:rFonts w:ascii="Times New Roman" w:eastAsia="Arial Unicode MS" w:hAnsi="Times New Roman" w:cs="Times New Roman"/>
          <w:bCs/>
          <w:color w:val="000000"/>
          <w:spacing w:val="9"/>
          <w:kern w:val="1"/>
          <w:sz w:val="28"/>
          <w:szCs w:val="28"/>
          <w:lang w:eastAsia="hi-IN" w:bidi="hi-IN"/>
        </w:rPr>
        <w:lastRenderedPageBreak/>
        <w:t>Утвержден</w:t>
      </w:r>
    </w:p>
    <w:p w:rsidR="005135CC" w:rsidRPr="005135CC" w:rsidRDefault="005135CC" w:rsidP="005135CC">
      <w:pPr>
        <w:widowControl w:val="0"/>
        <w:shd w:val="clear" w:color="auto" w:fill="FFFFFF"/>
        <w:suppressAutoHyphens/>
        <w:spacing w:after="0" w:line="240" w:lineRule="exact"/>
        <w:ind w:left="65"/>
        <w:jc w:val="right"/>
        <w:rPr>
          <w:rFonts w:ascii="Times New Roman" w:eastAsia="Arial Unicode MS" w:hAnsi="Times New Roman" w:cs="Times New Roman"/>
          <w:color w:val="000000"/>
          <w:spacing w:val="9"/>
          <w:kern w:val="1"/>
          <w:sz w:val="28"/>
          <w:szCs w:val="28"/>
          <w:lang w:eastAsia="hi-IN" w:bidi="hi-IN"/>
        </w:rPr>
      </w:pPr>
      <w:r w:rsidRPr="005135CC">
        <w:rPr>
          <w:rFonts w:ascii="Times New Roman" w:eastAsia="Arial Unicode MS" w:hAnsi="Times New Roman" w:cs="Times New Roman"/>
          <w:color w:val="000000"/>
          <w:spacing w:val="9"/>
          <w:kern w:val="1"/>
          <w:sz w:val="28"/>
          <w:szCs w:val="28"/>
          <w:lang w:eastAsia="hi-IN" w:bidi="hi-IN"/>
        </w:rPr>
        <w:t>постановлением Администрации</w:t>
      </w:r>
    </w:p>
    <w:p w:rsidR="005135CC" w:rsidRPr="005135CC" w:rsidRDefault="005135CC" w:rsidP="005135CC">
      <w:pPr>
        <w:widowControl w:val="0"/>
        <w:shd w:val="clear" w:color="auto" w:fill="FFFFFF"/>
        <w:suppressAutoHyphens/>
        <w:spacing w:after="0" w:line="240" w:lineRule="exact"/>
        <w:ind w:left="65"/>
        <w:jc w:val="right"/>
        <w:rPr>
          <w:rFonts w:ascii="Times New Roman" w:eastAsia="Arial Unicode MS" w:hAnsi="Times New Roman" w:cs="Times New Roman"/>
          <w:color w:val="000000"/>
          <w:spacing w:val="9"/>
          <w:kern w:val="1"/>
          <w:sz w:val="28"/>
          <w:szCs w:val="28"/>
          <w:lang w:eastAsia="hi-IN" w:bidi="hi-IN"/>
        </w:rPr>
      </w:pPr>
      <w:proofErr w:type="spellStart"/>
      <w:r>
        <w:rPr>
          <w:rFonts w:ascii="Times New Roman" w:eastAsia="Arial Unicode MS" w:hAnsi="Times New Roman" w:cs="Times New Roman"/>
          <w:color w:val="000000"/>
          <w:spacing w:val="9"/>
          <w:kern w:val="1"/>
          <w:sz w:val="28"/>
          <w:szCs w:val="28"/>
          <w:lang w:eastAsia="hi-IN" w:bidi="hi-IN"/>
        </w:rPr>
        <w:t>Трегубовского</w:t>
      </w:r>
      <w:proofErr w:type="spellEnd"/>
      <w:r w:rsidRPr="005135CC">
        <w:rPr>
          <w:rFonts w:ascii="Times New Roman" w:eastAsia="Arial Unicode MS" w:hAnsi="Times New Roman" w:cs="Times New Roman"/>
          <w:color w:val="000000"/>
          <w:spacing w:val="9"/>
          <w:kern w:val="1"/>
          <w:sz w:val="28"/>
          <w:szCs w:val="28"/>
          <w:lang w:eastAsia="hi-IN" w:bidi="hi-IN"/>
        </w:rPr>
        <w:t xml:space="preserve"> сельского поселения</w:t>
      </w:r>
    </w:p>
    <w:p w:rsidR="005135CC" w:rsidRPr="005135CC" w:rsidRDefault="005135CC" w:rsidP="005135CC">
      <w:pPr>
        <w:widowControl w:val="0"/>
        <w:shd w:val="clear" w:color="auto" w:fill="FFFFFF"/>
        <w:suppressAutoHyphens/>
        <w:spacing w:after="0" w:line="240" w:lineRule="exact"/>
        <w:ind w:left="65"/>
        <w:jc w:val="right"/>
        <w:rPr>
          <w:rFonts w:ascii="Times New Roman" w:eastAsia="Arial Unicode MS" w:hAnsi="Times New Roman" w:cs="Times New Roman"/>
          <w:color w:val="000000"/>
          <w:spacing w:val="9"/>
          <w:kern w:val="1"/>
          <w:sz w:val="28"/>
          <w:szCs w:val="28"/>
          <w:lang w:eastAsia="hi-IN" w:bidi="hi-IN"/>
        </w:rPr>
      </w:pPr>
      <w:r w:rsidRPr="005135CC">
        <w:rPr>
          <w:rFonts w:ascii="Times New Roman" w:eastAsia="Arial Unicode MS" w:hAnsi="Times New Roman" w:cs="Times New Roman"/>
          <w:color w:val="000000"/>
          <w:spacing w:val="9"/>
          <w:kern w:val="1"/>
          <w:sz w:val="28"/>
          <w:szCs w:val="28"/>
          <w:lang w:eastAsia="hi-IN" w:bidi="hi-IN"/>
        </w:rPr>
        <w:t>_______________                         от №_</w:t>
      </w:r>
    </w:p>
    <w:p w:rsidR="005135CC" w:rsidRPr="005135CC" w:rsidRDefault="005135CC" w:rsidP="005135CC">
      <w:pPr>
        <w:widowControl w:val="0"/>
        <w:shd w:val="clear" w:color="auto" w:fill="FFFFFF"/>
        <w:suppressAutoHyphens/>
        <w:spacing w:after="0" w:line="240" w:lineRule="exact"/>
        <w:ind w:left="65"/>
        <w:jc w:val="right"/>
        <w:rPr>
          <w:rFonts w:ascii="Times New Roman" w:eastAsia="Arial Unicode MS" w:hAnsi="Times New Roman" w:cs="Times New Roman"/>
          <w:color w:val="000000"/>
          <w:spacing w:val="9"/>
          <w:kern w:val="1"/>
          <w:sz w:val="28"/>
          <w:szCs w:val="28"/>
          <w:lang w:eastAsia="hi-IN" w:bidi="hi-IN"/>
        </w:rPr>
      </w:pPr>
    </w:p>
    <w:p w:rsidR="005135CC" w:rsidRPr="005135CC" w:rsidRDefault="005135CC" w:rsidP="005135CC">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p>
    <w:p w:rsidR="005135CC" w:rsidRPr="005135CC" w:rsidRDefault="005135CC" w:rsidP="005135CC">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r w:rsidRPr="005135CC">
        <w:rPr>
          <w:rFonts w:ascii="Times New Roman" w:eastAsia="Arial Unicode MS" w:hAnsi="Times New Roman" w:cs="Times New Roman"/>
          <w:b/>
          <w:kern w:val="1"/>
          <w:sz w:val="28"/>
          <w:szCs w:val="28"/>
          <w:lang w:eastAsia="hi-IN" w:bidi="hi-IN"/>
        </w:rPr>
        <w:t>АДМИНИСТРАТИВНЫЙ РЕГЛАМЕНТ</w:t>
      </w:r>
    </w:p>
    <w:p w:rsidR="005135CC" w:rsidRPr="005135CC" w:rsidRDefault="005135CC" w:rsidP="005135CC">
      <w:pPr>
        <w:widowControl w:val="0"/>
        <w:suppressAutoHyphens/>
        <w:spacing w:after="0" w:line="240" w:lineRule="auto"/>
        <w:jc w:val="center"/>
        <w:rPr>
          <w:rFonts w:ascii="Times New Roman" w:eastAsia="Arial Unicode MS" w:hAnsi="Times New Roman" w:cs="Times New Roman"/>
          <w:b/>
          <w:color w:val="000000"/>
          <w:spacing w:val="9"/>
          <w:kern w:val="1"/>
          <w:sz w:val="28"/>
          <w:szCs w:val="28"/>
          <w:lang w:eastAsia="hi-IN" w:bidi="hi-IN"/>
        </w:rPr>
      </w:pPr>
      <w:r w:rsidRPr="005135CC">
        <w:rPr>
          <w:rFonts w:ascii="Times New Roman" w:eastAsia="Arial Unicode MS" w:hAnsi="Times New Roman" w:cs="Times New Roman"/>
          <w:b/>
          <w:color w:val="000000"/>
          <w:spacing w:val="9"/>
          <w:kern w:val="1"/>
          <w:sz w:val="28"/>
          <w:szCs w:val="28"/>
          <w:lang w:eastAsia="hi-IN" w:bidi="hi-IN"/>
        </w:rPr>
        <w:t>по предоставлению муниципальной услуги</w:t>
      </w:r>
    </w:p>
    <w:p w:rsidR="005135CC" w:rsidRPr="005135CC" w:rsidRDefault="005135CC" w:rsidP="005135CC">
      <w:pPr>
        <w:widowControl w:val="0"/>
        <w:suppressAutoHyphens/>
        <w:spacing w:after="0" w:line="240" w:lineRule="auto"/>
        <w:jc w:val="center"/>
        <w:rPr>
          <w:rFonts w:ascii="Times New Roman" w:eastAsia="Arial Unicode MS" w:hAnsi="Times New Roman" w:cs="Times New Roman"/>
          <w:b/>
          <w:color w:val="000000"/>
          <w:spacing w:val="9"/>
          <w:kern w:val="1"/>
          <w:sz w:val="28"/>
          <w:szCs w:val="28"/>
          <w:lang w:eastAsia="hi-IN" w:bidi="hi-IN"/>
        </w:rPr>
      </w:pPr>
      <w:r w:rsidRPr="005135CC">
        <w:rPr>
          <w:rFonts w:ascii="Times New Roman" w:eastAsia="Arial Unicode MS" w:hAnsi="Times New Roman" w:cs="Times New Roman"/>
          <w:b/>
          <w:color w:val="000000"/>
          <w:spacing w:val="9"/>
          <w:kern w:val="1"/>
          <w:sz w:val="28"/>
          <w:szCs w:val="28"/>
          <w:lang w:eastAsia="hi-IN" w:bidi="hi-IN"/>
        </w:rPr>
        <w:t>«</w:t>
      </w:r>
      <w:r w:rsidRPr="005135CC">
        <w:rPr>
          <w:rFonts w:ascii="Times New Roman" w:eastAsia="Arial Unicode MS" w:hAnsi="Times New Roman" w:cs="Times New Roman"/>
          <w:b/>
          <w:kern w:val="1"/>
          <w:sz w:val="28"/>
          <w:szCs w:val="28"/>
          <w:lang w:eastAsia="hi-IN" w:bidi="hi-IN"/>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5135CC">
        <w:rPr>
          <w:rFonts w:ascii="Times New Roman" w:eastAsia="Arial Unicode MS" w:hAnsi="Times New Roman" w:cs="Times New Roman"/>
          <w:b/>
          <w:color w:val="000000"/>
          <w:spacing w:val="9"/>
          <w:kern w:val="1"/>
          <w:sz w:val="28"/>
          <w:szCs w:val="28"/>
          <w:lang w:eastAsia="hi-IN" w:bidi="hi-IN"/>
        </w:rPr>
        <w:t>»</w:t>
      </w:r>
    </w:p>
    <w:p w:rsidR="005135CC" w:rsidRPr="005135CC" w:rsidRDefault="005135CC" w:rsidP="005135CC">
      <w:pPr>
        <w:widowControl w:val="0"/>
        <w:suppressAutoHyphens/>
        <w:spacing w:after="0" w:line="240" w:lineRule="auto"/>
        <w:jc w:val="center"/>
        <w:rPr>
          <w:rFonts w:ascii="Times New Roman" w:eastAsia="Arial Unicode MS" w:hAnsi="Times New Roman" w:cs="Times New Roman"/>
          <w:b/>
          <w:bCs/>
          <w:color w:val="000000"/>
          <w:spacing w:val="9"/>
          <w:kern w:val="1"/>
          <w:sz w:val="28"/>
          <w:szCs w:val="28"/>
          <w:lang w:eastAsia="hi-IN" w:bidi="hi-IN"/>
        </w:rPr>
      </w:pPr>
    </w:p>
    <w:p w:rsidR="005135CC" w:rsidRPr="005135CC" w:rsidRDefault="005135CC" w:rsidP="005135CC">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r w:rsidRPr="005135CC">
        <w:rPr>
          <w:rFonts w:ascii="Times New Roman" w:eastAsia="Arial Unicode MS" w:hAnsi="Times New Roman" w:cs="Times New Roman"/>
          <w:b/>
          <w:kern w:val="1"/>
          <w:sz w:val="28"/>
          <w:szCs w:val="28"/>
          <w:lang w:eastAsia="hi-IN" w:bidi="hi-IN"/>
        </w:rPr>
        <w:t>1. Общие положения</w:t>
      </w:r>
    </w:p>
    <w:p w:rsidR="005135CC" w:rsidRPr="005135CC" w:rsidRDefault="005135CC" w:rsidP="005135CC">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Times New Roman" w:hAnsi="Times New Roman" w:cs="Times New Roman"/>
          <w:kern w:val="1"/>
          <w:sz w:val="28"/>
          <w:szCs w:val="28"/>
          <w:lang w:eastAsia="ru-RU" w:bidi="hi-IN"/>
        </w:rPr>
        <w:t xml:space="preserve">1.1 Наименование муниципальной услуги </w:t>
      </w:r>
      <w:r w:rsidRPr="005135CC">
        <w:rPr>
          <w:rFonts w:ascii="Times New Roman" w:eastAsia="Arial Unicode MS" w:hAnsi="Times New Roman" w:cs="Times New Roman"/>
          <w:kern w:val="1"/>
          <w:sz w:val="28"/>
          <w:szCs w:val="28"/>
          <w:lang w:eastAsia="hi-IN" w:bidi="hi-IN"/>
        </w:rPr>
        <w:t xml:space="preserve">«Принятие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w:t>
      </w:r>
    </w:p>
    <w:p w:rsidR="005135CC" w:rsidRPr="005135CC" w:rsidRDefault="005135CC" w:rsidP="005135CC">
      <w:pPr>
        <w:widowControl w:val="0"/>
        <w:suppressAutoHyphens/>
        <w:spacing w:after="0" w:line="240" w:lineRule="auto"/>
        <w:ind w:firstLine="709"/>
        <w:jc w:val="both"/>
        <w:rPr>
          <w:rFonts w:ascii="Times New Roman" w:eastAsia="Times New Roman" w:hAnsi="Times New Roman" w:cs="Times New Roman"/>
          <w:strike/>
          <w:kern w:val="1"/>
          <w:sz w:val="28"/>
          <w:szCs w:val="28"/>
          <w:lang w:eastAsia="ru-RU" w:bidi="hi-IN"/>
        </w:rPr>
      </w:pPr>
      <w:r w:rsidRPr="005135CC">
        <w:rPr>
          <w:rFonts w:ascii="Times New Roman" w:eastAsia="Times New Roman" w:hAnsi="Times New Roman" w:cs="Times New Roman"/>
          <w:kern w:val="1"/>
          <w:sz w:val="28"/>
          <w:szCs w:val="28"/>
          <w:lang w:eastAsia="ru-RU" w:bidi="hi-IN"/>
        </w:rPr>
        <w:t>1.2 Предоставление муниципальной услуги «</w:t>
      </w:r>
      <w:r w:rsidRPr="005135CC">
        <w:rPr>
          <w:rFonts w:ascii="Times New Roman" w:eastAsia="Arial Unicode MS" w:hAnsi="Times New Roman" w:cs="Times New Roman"/>
          <w:kern w:val="1"/>
          <w:sz w:val="28"/>
          <w:szCs w:val="28"/>
          <w:lang w:eastAsia="hi-IN" w:bidi="hi-IN"/>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5135CC">
        <w:rPr>
          <w:rFonts w:ascii="Times New Roman" w:eastAsia="Times New Roman" w:hAnsi="Times New Roman" w:cs="Times New Roman"/>
          <w:kern w:val="1"/>
          <w:sz w:val="28"/>
          <w:szCs w:val="28"/>
          <w:lang w:eastAsia="ru-RU" w:bidi="hi-IN"/>
        </w:rPr>
        <w:t>» осуществл</w:t>
      </w:r>
      <w:r>
        <w:rPr>
          <w:rFonts w:ascii="Times New Roman" w:eastAsia="Times New Roman" w:hAnsi="Times New Roman" w:cs="Times New Roman"/>
          <w:kern w:val="1"/>
          <w:sz w:val="28"/>
          <w:szCs w:val="28"/>
          <w:lang w:eastAsia="ru-RU" w:bidi="hi-IN"/>
        </w:rPr>
        <w:t xml:space="preserve">яется администрацией </w:t>
      </w:r>
      <w:proofErr w:type="spellStart"/>
      <w:r>
        <w:rPr>
          <w:rFonts w:ascii="Times New Roman" w:eastAsia="Times New Roman" w:hAnsi="Times New Roman" w:cs="Times New Roman"/>
          <w:kern w:val="1"/>
          <w:sz w:val="28"/>
          <w:szCs w:val="28"/>
          <w:lang w:eastAsia="ru-RU" w:bidi="hi-IN"/>
        </w:rPr>
        <w:t>Трегубовского</w:t>
      </w:r>
      <w:proofErr w:type="spellEnd"/>
      <w:r w:rsidRPr="005135CC">
        <w:rPr>
          <w:rFonts w:ascii="Times New Roman" w:eastAsia="Times New Roman" w:hAnsi="Times New Roman" w:cs="Times New Roman"/>
          <w:kern w:val="1"/>
          <w:sz w:val="28"/>
          <w:szCs w:val="28"/>
          <w:lang w:eastAsia="ru-RU" w:bidi="hi-IN"/>
        </w:rPr>
        <w:t xml:space="preserve"> сельского поселения </w:t>
      </w:r>
      <w:proofErr w:type="spellStart"/>
      <w:r w:rsidRPr="005135CC">
        <w:rPr>
          <w:rFonts w:ascii="Times New Roman" w:eastAsia="Times New Roman" w:hAnsi="Times New Roman" w:cs="Times New Roman"/>
          <w:kern w:val="1"/>
          <w:sz w:val="28"/>
          <w:szCs w:val="28"/>
          <w:lang w:eastAsia="ru-RU" w:bidi="hi-IN"/>
        </w:rPr>
        <w:t>Чудовского</w:t>
      </w:r>
      <w:proofErr w:type="spellEnd"/>
      <w:r w:rsidRPr="005135CC">
        <w:rPr>
          <w:rFonts w:ascii="Times New Roman" w:eastAsia="Times New Roman" w:hAnsi="Times New Roman" w:cs="Times New Roman"/>
          <w:kern w:val="1"/>
          <w:sz w:val="28"/>
          <w:szCs w:val="28"/>
          <w:lang w:eastAsia="ru-RU" w:bidi="hi-IN"/>
        </w:rPr>
        <w:t xml:space="preserve"> района Новгородской области (далее – администрация).</w:t>
      </w:r>
    </w:p>
    <w:p w:rsidR="005135CC" w:rsidRPr="005135CC" w:rsidRDefault="005135CC" w:rsidP="005135CC">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5135CC">
        <w:rPr>
          <w:rFonts w:ascii="Times New Roman" w:eastAsia="Arial" w:hAnsi="Times New Roman" w:cs="Times New Roman"/>
          <w:kern w:val="1"/>
          <w:sz w:val="28"/>
          <w:szCs w:val="28"/>
          <w:lang w:eastAsia="ar-SA"/>
        </w:rPr>
        <w:t xml:space="preserve">1.3. </w:t>
      </w:r>
      <w:proofErr w:type="gramStart"/>
      <w:r w:rsidRPr="005135CC">
        <w:rPr>
          <w:rFonts w:ascii="Times New Roman" w:eastAsia="Arial" w:hAnsi="Times New Roman" w:cs="Times New Roman"/>
          <w:kern w:val="1"/>
          <w:sz w:val="28"/>
          <w:szCs w:val="28"/>
          <w:lang w:eastAsia="ar-SA"/>
        </w:rPr>
        <w:t>Административный регламент по предоставлению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w:t>
      </w:r>
      <w:proofErr w:type="gramEnd"/>
      <w:r w:rsidRPr="005135CC">
        <w:rPr>
          <w:rFonts w:ascii="Times New Roman" w:eastAsia="Arial" w:hAnsi="Times New Roman" w:cs="Times New Roman"/>
          <w:kern w:val="1"/>
          <w:sz w:val="28"/>
          <w:szCs w:val="28"/>
          <w:lang w:eastAsia="ar-SA"/>
        </w:rPr>
        <w:t xml:space="preserve"> услуги.</w:t>
      </w:r>
    </w:p>
    <w:p w:rsidR="005135CC" w:rsidRPr="005135CC" w:rsidRDefault="005135CC" w:rsidP="005135CC">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5135CC">
        <w:rPr>
          <w:rFonts w:ascii="Times New Roman" w:eastAsia="Arial" w:hAnsi="Times New Roman" w:cs="Times New Roman"/>
          <w:kern w:val="1"/>
          <w:sz w:val="28"/>
          <w:szCs w:val="28"/>
          <w:lang w:eastAsia="ar-SA"/>
        </w:rPr>
        <w:t>1.4. 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135CC" w:rsidRPr="005135CC" w:rsidRDefault="005135CC" w:rsidP="005135CC">
      <w:pPr>
        <w:widowControl w:val="0"/>
        <w:suppressAutoHyphens/>
        <w:autoSpaceDE w:val="0"/>
        <w:autoSpaceDN w:val="0"/>
        <w:adjustRightInd w:val="0"/>
        <w:spacing w:after="0" w:line="240" w:lineRule="auto"/>
        <w:ind w:firstLine="540"/>
        <w:jc w:val="both"/>
        <w:rPr>
          <w:rFonts w:ascii="Times New Roman" w:eastAsia="Arial Unicode MS" w:hAnsi="Times New Roman" w:cs="Mangal"/>
          <w:kern w:val="1"/>
          <w:sz w:val="28"/>
          <w:szCs w:val="28"/>
          <w:lang w:eastAsia="hi-IN" w:bidi="hi-IN"/>
        </w:rPr>
      </w:pPr>
      <w:r w:rsidRPr="005135CC">
        <w:rPr>
          <w:rFonts w:ascii="Times New Roman" w:eastAsia="Arial Unicode MS" w:hAnsi="Times New Roman" w:cs="Times New Roman"/>
          <w:kern w:val="1"/>
          <w:sz w:val="28"/>
          <w:szCs w:val="28"/>
          <w:lang w:eastAsia="hi-IN" w:bidi="hi-IN"/>
        </w:rPr>
        <w:t>1.5.</w:t>
      </w:r>
      <w:r w:rsidRPr="005135CC">
        <w:rPr>
          <w:rFonts w:ascii="Times New Roman" w:eastAsia="Arial Unicode MS" w:hAnsi="Times New Roman" w:cs="Times New Roman"/>
          <w:b/>
          <w:kern w:val="1"/>
          <w:sz w:val="28"/>
          <w:szCs w:val="28"/>
          <w:lang w:eastAsia="hi-IN" w:bidi="hi-IN"/>
        </w:rPr>
        <w:t xml:space="preserve"> </w:t>
      </w:r>
      <w:proofErr w:type="gramStart"/>
      <w:r w:rsidRPr="005135CC">
        <w:rPr>
          <w:rFonts w:ascii="Times New Roman" w:eastAsia="Arial Unicode MS" w:hAnsi="Times New Roman" w:cs="Times New Roman"/>
          <w:kern w:val="1"/>
          <w:sz w:val="28"/>
          <w:szCs w:val="28"/>
          <w:lang w:eastAsia="hi-IN" w:bidi="hi-IN"/>
        </w:rPr>
        <w:t>Заявителями, имеющими право на получение муниципальной услуги, являются г</w:t>
      </w:r>
      <w:r w:rsidRPr="005135CC">
        <w:rPr>
          <w:rFonts w:ascii="Times New Roman" w:eastAsia="Arial Unicode MS" w:hAnsi="Times New Roman" w:cs="Mangal"/>
          <w:kern w:val="1"/>
          <w:sz w:val="28"/>
          <w:szCs w:val="28"/>
          <w:lang w:eastAsia="hi-IN" w:bidi="hi-IN"/>
        </w:rPr>
        <w:t>раждане, имеющие трех и более детей, не достигших возраста восемнадцати лет, состоящие на учете в качестве нуждающихся в жилых помещениях или при наличии у них оснований для постановки на данный учет, не имевшие и не имеющие ранее предоставленных в собственность бесплатно, в аренду без проведения торгов, в постоянное (бессрочное) пользование, пожизненное наследуемое</w:t>
      </w:r>
      <w:proofErr w:type="gramEnd"/>
      <w:r w:rsidRPr="005135CC">
        <w:rPr>
          <w:rFonts w:ascii="Times New Roman" w:eastAsia="Arial Unicode MS" w:hAnsi="Times New Roman" w:cs="Mangal"/>
          <w:kern w:val="1"/>
          <w:sz w:val="28"/>
          <w:szCs w:val="28"/>
          <w:lang w:eastAsia="hi-IN" w:bidi="hi-IN"/>
        </w:rPr>
        <w:t xml:space="preserve"> владение земельных участков, предоставленных для индивидуального жилищного и дачного строительства, </w:t>
      </w:r>
      <w:r w:rsidRPr="005135CC">
        <w:rPr>
          <w:rFonts w:ascii="Times New Roman" w:eastAsia="Arial Unicode MS" w:hAnsi="Times New Roman" w:cs="Mangal"/>
          <w:kern w:val="1"/>
          <w:sz w:val="28"/>
          <w:szCs w:val="28"/>
          <w:lang w:eastAsia="hi-IN" w:bidi="hi-IN"/>
        </w:rPr>
        <w:lastRenderedPageBreak/>
        <w:t>личного подсобного хозяйства в границах населенных пунктов поселения без проведения торгов, при условии проживания на территории поселения, в границах которого испрашивается земельный участок.</w:t>
      </w:r>
    </w:p>
    <w:p w:rsidR="005135CC" w:rsidRPr="005135CC" w:rsidRDefault="005135CC" w:rsidP="005135CC">
      <w:pPr>
        <w:widowControl w:val="0"/>
        <w:suppressAutoHyphens/>
        <w:spacing w:after="0" w:line="240" w:lineRule="auto"/>
        <w:ind w:firstLine="567"/>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5135CC" w:rsidRPr="005135CC" w:rsidRDefault="005135CC" w:rsidP="005135CC">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1.6. Информация о месте нахождения и графике работы Администрации, справочных телефонах и адресах электронной почты Администрации.</w:t>
      </w:r>
    </w:p>
    <w:p w:rsidR="00AF21E9" w:rsidRPr="00AF21E9" w:rsidRDefault="00AF21E9" w:rsidP="00AF21E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 xml:space="preserve">Место нахождения Администрации </w:t>
      </w:r>
      <w:proofErr w:type="spellStart"/>
      <w:r w:rsidRPr="00AF21E9">
        <w:rPr>
          <w:rFonts w:ascii="Times New Roman" w:eastAsia="Times New Roman" w:hAnsi="Times New Roman" w:cs="Times New Roman"/>
          <w:sz w:val="28"/>
          <w:szCs w:val="28"/>
          <w:lang w:eastAsia="ar-SA"/>
        </w:rPr>
        <w:t>Трегубовского</w:t>
      </w:r>
      <w:proofErr w:type="spellEnd"/>
      <w:r w:rsidRPr="00AF21E9">
        <w:rPr>
          <w:rFonts w:ascii="Times New Roman" w:eastAsia="Times New Roman" w:hAnsi="Times New Roman" w:cs="Times New Roman"/>
          <w:sz w:val="28"/>
          <w:szCs w:val="28"/>
          <w:lang w:eastAsia="ar-SA"/>
        </w:rPr>
        <w:t xml:space="preserve"> сельского поселения (Отдел по работе с населением в </w:t>
      </w:r>
      <w:proofErr w:type="spellStart"/>
      <w:r w:rsidRPr="00AF21E9">
        <w:rPr>
          <w:rFonts w:ascii="Times New Roman" w:eastAsia="Times New Roman" w:hAnsi="Times New Roman" w:cs="Times New Roman"/>
          <w:sz w:val="28"/>
          <w:szCs w:val="28"/>
          <w:lang w:eastAsia="ar-SA"/>
        </w:rPr>
        <w:t>д</w:t>
      </w:r>
      <w:proofErr w:type="gramStart"/>
      <w:r w:rsidRPr="00AF21E9">
        <w:rPr>
          <w:rFonts w:ascii="Times New Roman" w:eastAsia="Times New Roman" w:hAnsi="Times New Roman" w:cs="Times New Roman"/>
          <w:sz w:val="28"/>
          <w:szCs w:val="28"/>
          <w:lang w:eastAsia="ar-SA"/>
        </w:rPr>
        <w:t>.С</w:t>
      </w:r>
      <w:proofErr w:type="gramEnd"/>
      <w:r w:rsidRPr="00AF21E9">
        <w:rPr>
          <w:rFonts w:ascii="Times New Roman" w:eastAsia="Times New Roman" w:hAnsi="Times New Roman" w:cs="Times New Roman"/>
          <w:sz w:val="28"/>
          <w:szCs w:val="28"/>
          <w:lang w:eastAsia="ar-SA"/>
        </w:rPr>
        <w:t>елищи</w:t>
      </w:r>
      <w:proofErr w:type="spellEnd"/>
      <w:r w:rsidRPr="00AF21E9">
        <w:rPr>
          <w:rFonts w:ascii="Times New Roman" w:eastAsia="Times New Roman" w:hAnsi="Times New Roman" w:cs="Times New Roman"/>
          <w:sz w:val="28"/>
          <w:szCs w:val="28"/>
          <w:lang w:eastAsia="ar-SA"/>
        </w:rPr>
        <w:t xml:space="preserve">): Новгородская область, </w:t>
      </w:r>
      <w:proofErr w:type="spellStart"/>
      <w:r w:rsidRPr="00AF21E9">
        <w:rPr>
          <w:rFonts w:ascii="Times New Roman" w:eastAsia="Times New Roman" w:hAnsi="Times New Roman" w:cs="Times New Roman"/>
          <w:sz w:val="28"/>
          <w:szCs w:val="28"/>
          <w:lang w:eastAsia="ar-SA"/>
        </w:rPr>
        <w:t>Чудовский</w:t>
      </w:r>
      <w:proofErr w:type="spellEnd"/>
      <w:r w:rsidRPr="00AF21E9">
        <w:rPr>
          <w:rFonts w:ascii="Times New Roman" w:eastAsia="Times New Roman" w:hAnsi="Times New Roman" w:cs="Times New Roman"/>
          <w:sz w:val="28"/>
          <w:szCs w:val="28"/>
          <w:lang w:eastAsia="ar-SA"/>
        </w:rPr>
        <w:t xml:space="preserve"> район, </w:t>
      </w:r>
      <w:proofErr w:type="spellStart"/>
      <w:r w:rsidRPr="00AF21E9">
        <w:rPr>
          <w:rFonts w:ascii="Times New Roman" w:eastAsia="Times New Roman" w:hAnsi="Times New Roman" w:cs="Times New Roman"/>
          <w:sz w:val="28"/>
          <w:szCs w:val="28"/>
          <w:lang w:eastAsia="ar-SA"/>
        </w:rPr>
        <w:t>д</w:t>
      </w:r>
      <w:proofErr w:type="gramStart"/>
      <w:r w:rsidRPr="00AF21E9">
        <w:rPr>
          <w:rFonts w:ascii="Times New Roman" w:eastAsia="Times New Roman" w:hAnsi="Times New Roman" w:cs="Times New Roman"/>
          <w:sz w:val="28"/>
          <w:szCs w:val="28"/>
          <w:lang w:eastAsia="ar-SA"/>
        </w:rPr>
        <w:t>.С</w:t>
      </w:r>
      <w:proofErr w:type="gramEnd"/>
      <w:r w:rsidRPr="00AF21E9">
        <w:rPr>
          <w:rFonts w:ascii="Times New Roman" w:eastAsia="Times New Roman" w:hAnsi="Times New Roman" w:cs="Times New Roman"/>
          <w:sz w:val="28"/>
          <w:szCs w:val="28"/>
          <w:lang w:eastAsia="ar-SA"/>
        </w:rPr>
        <w:t>елищи</w:t>
      </w:r>
      <w:proofErr w:type="spellEnd"/>
      <w:r w:rsidRPr="00AF21E9">
        <w:rPr>
          <w:rFonts w:ascii="Times New Roman" w:eastAsia="Times New Roman" w:hAnsi="Times New Roman" w:cs="Times New Roman"/>
          <w:sz w:val="28"/>
          <w:szCs w:val="28"/>
          <w:lang w:eastAsia="ar-SA"/>
        </w:rPr>
        <w:t xml:space="preserve">, </w:t>
      </w:r>
      <w:proofErr w:type="spellStart"/>
      <w:r w:rsidRPr="00AF21E9">
        <w:rPr>
          <w:rFonts w:ascii="Times New Roman" w:eastAsia="Times New Roman" w:hAnsi="Times New Roman" w:cs="Times New Roman"/>
          <w:sz w:val="28"/>
          <w:szCs w:val="28"/>
          <w:lang w:eastAsia="ar-SA"/>
        </w:rPr>
        <w:t>ул.Школьная</w:t>
      </w:r>
      <w:proofErr w:type="spellEnd"/>
      <w:r w:rsidRPr="00AF21E9">
        <w:rPr>
          <w:rFonts w:ascii="Times New Roman" w:eastAsia="Times New Roman" w:hAnsi="Times New Roman" w:cs="Times New Roman"/>
          <w:sz w:val="28"/>
          <w:szCs w:val="28"/>
          <w:lang w:eastAsia="ar-SA"/>
        </w:rPr>
        <w:t>, д.2.</w:t>
      </w:r>
    </w:p>
    <w:p w:rsidR="00AF21E9" w:rsidRPr="00AF21E9" w:rsidRDefault="00AF21E9" w:rsidP="00AF21E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 xml:space="preserve">Почтовый адрес: 174202, Новгородская область, </w:t>
      </w:r>
      <w:proofErr w:type="spellStart"/>
      <w:r w:rsidRPr="00AF21E9">
        <w:rPr>
          <w:rFonts w:ascii="Times New Roman" w:eastAsia="Times New Roman" w:hAnsi="Times New Roman" w:cs="Times New Roman"/>
          <w:sz w:val="28"/>
          <w:szCs w:val="28"/>
          <w:lang w:eastAsia="ar-SA"/>
        </w:rPr>
        <w:t>Чудовский</w:t>
      </w:r>
      <w:proofErr w:type="spellEnd"/>
      <w:r w:rsidRPr="00AF21E9">
        <w:rPr>
          <w:rFonts w:ascii="Times New Roman" w:eastAsia="Times New Roman" w:hAnsi="Times New Roman" w:cs="Times New Roman"/>
          <w:sz w:val="28"/>
          <w:szCs w:val="28"/>
          <w:lang w:eastAsia="ar-SA"/>
        </w:rPr>
        <w:t xml:space="preserve"> район, </w:t>
      </w:r>
      <w:proofErr w:type="spellStart"/>
      <w:r w:rsidRPr="00AF21E9">
        <w:rPr>
          <w:rFonts w:ascii="Times New Roman" w:eastAsia="Times New Roman" w:hAnsi="Times New Roman" w:cs="Times New Roman"/>
          <w:sz w:val="28"/>
          <w:szCs w:val="28"/>
          <w:lang w:eastAsia="ar-SA"/>
        </w:rPr>
        <w:t>д</w:t>
      </w:r>
      <w:proofErr w:type="gramStart"/>
      <w:r w:rsidRPr="00AF21E9">
        <w:rPr>
          <w:rFonts w:ascii="Times New Roman" w:eastAsia="Times New Roman" w:hAnsi="Times New Roman" w:cs="Times New Roman"/>
          <w:sz w:val="28"/>
          <w:szCs w:val="28"/>
          <w:lang w:eastAsia="ar-SA"/>
        </w:rPr>
        <w:t>.С</w:t>
      </w:r>
      <w:proofErr w:type="gramEnd"/>
      <w:r w:rsidRPr="00AF21E9">
        <w:rPr>
          <w:rFonts w:ascii="Times New Roman" w:eastAsia="Times New Roman" w:hAnsi="Times New Roman" w:cs="Times New Roman"/>
          <w:sz w:val="28"/>
          <w:szCs w:val="28"/>
          <w:lang w:eastAsia="ar-SA"/>
        </w:rPr>
        <w:t>елищи</w:t>
      </w:r>
      <w:proofErr w:type="spellEnd"/>
      <w:r w:rsidRPr="00AF21E9">
        <w:rPr>
          <w:rFonts w:ascii="Times New Roman" w:eastAsia="Times New Roman" w:hAnsi="Times New Roman" w:cs="Times New Roman"/>
          <w:sz w:val="28"/>
          <w:szCs w:val="28"/>
          <w:lang w:eastAsia="ar-SA"/>
        </w:rPr>
        <w:t xml:space="preserve">, </w:t>
      </w:r>
      <w:proofErr w:type="spellStart"/>
      <w:r w:rsidRPr="00AF21E9">
        <w:rPr>
          <w:rFonts w:ascii="Times New Roman" w:eastAsia="Times New Roman" w:hAnsi="Times New Roman" w:cs="Times New Roman"/>
          <w:sz w:val="28"/>
          <w:szCs w:val="28"/>
          <w:lang w:eastAsia="ar-SA"/>
        </w:rPr>
        <w:t>ул.Школьная</w:t>
      </w:r>
      <w:proofErr w:type="spellEnd"/>
      <w:r w:rsidRPr="00AF21E9">
        <w:rPr>
          <w:rFonts w:ascii="Times New Roman" w:eastAsia="Times New Roman" w:hAnsi="Times New Roman" w:cs="Times New Roman"/>
          <w:sz w:val="28"/>
          <w:szCs w:val="28"/>
          <w:lang w:eastAsia="ar-SA"/>
        </w:rPr>
        <w:t xml:space="preserve">, д.2. Администрации </w:t>
      </w:r>
      <w:proofErr w:type="spellStart"/>
      <w:r w:rsidRPr="00AF21E9">
        <w:rPr>
          <w:rFonts w:ascii="Times New Roman" w:eastAsia="Times New Roman" w:hAnsi="Times New Roman" w:cs="Times New Roman"/>
          <w:sz w:val="28"/>
          <w:szCs w:val="28"/>
          <w:lang w:eastAsia="ar-SA"/>
        </w:rPr>
        <w:t>Трегубовского</w:t>
      </w:r>
      <w:proofErr w:type="spellEnd"/>
      <w:r w:rsidRPr="00AF21E9">
        <w:rPr>
          <w:rFonts w:ascii="Times New Roman" w:eastAsia="Times New Roman" w:hAnsi="Times New Roman" w:cs="Times New Roman"/>
          <w:sz w:val="28"/>
          <w:szCs w:val="28"/>
          <w:lang w:eastAsia="ar-SA"/>
        </w:rPr>
        <w:t xml:space="preserve"> сельского поселения (Отдел по работе с населением в </w:t>
      </w:r>
      <w:proofErr w:type="spellStart"/>
      <w:r w:rsidRPr="00AF21E9">
        <w:rPr>
          <w:rFonts w:ascii="Times New Roman" w:eastAsia="Times New Roman" w:hAnsi="Times New Roman" w:cs="Times New Roman"/>
          <w:sz w:val="28"/>
          <w:szCs w:val="28"/>
          <w:lang w:eastAsia="ar-SA"/>
        </w:rPr>
        <w:t>д</w:t>
      </w:r>
      <w:proofErr w:type="gramStart"/>
      <w:r w:rsidRPr="00AF21E9">
        <w:rPr>
          <w:rFonts w:ascii="Times New Roman" w:eastAsia="Times New Roman" w:hAnsi="Times New Roman" w:cs="Times New Roman"/>
          <w:sz w:val="28"/>
          <w:szCs w:val="28"/>
          <w:lang w:eastAsia="ar-SA"/>
        </w:rPr>
        <w:t>.С</w:t>
      </w:r>
      <w:proofErr w:type="gramEnd"/>
      <w:r w:rsidRPr="00AF21E9">
        <w:rPr>
          <w:rFonts w:ascii="Times New Roman" w:eastAsia="Times New Roman" w:hAnsi="Times New Roman" w:cs="Times New Roman"/>
          <w:sz w:val="28"/>
          <w:szCs w:val="28"/>
          <w:lang w:eastAsia="ar-SA"/>
        </w:rPr>
        <w:t>елищи</w:t>
      </w:r>
      <w:proofErr w:type="spellEnd"/>
      <w:r w:rsidRPr="00AF21E9">
        <w:rPr>
          <w:rFonts w:ascii="Times New Roman" w:eastAsia="Times New Roman" w:hAnsi="Times New Roman" w:cs="Times New Roman"/>
          <w:sz w:val="28"/>
          <w:szCs w:val="28"/>
          <w:lang w:eastAsia="ar-SA"/>
        </w:rPr>
        <w:t>) .</w:t>
      </w:r>
    </w:p>
    <w:p w:rsidR="00AF21E9" w:rsidRPr="00AF21E9" w:rsidRDefault="00AF21E9" w:rsidP="00AF21E9">
      <w:pPr>
        <w:widowControl w:val="0"/>
        <w:shd w:val="clear" w:color="auto" w:fill="FFFFFF"/>
        <w:tabs>
          <w:tab w:val="left" w:pos="1229"/>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 xml:space="preserve">График (режим) приема заинтересованных лиц по вопросам </w:t>
      </w:r>
      <w:proofErr w:type="spellStart"/>
      <w:proofErr w:type="gramStart"/>
      <w:r w:rsidRPr="00AF21E9">
        <w:rPr>
          <w:rFonts w:ascii="Times New Roman" w:eastAsia="Times New Roman" w:hAnsi="Times New Roman" w:cs="Times New Roman"/>
          <w:sz w:val="28"/>
          <w:szCs w:val="28"/>
          <w:lang w:eastAsia="ar-SA"/>
        </w:rPr>
        <w:t>предос-тавления</w:t>
      </w:r>
      <w:proofErr w:type="spellEnd"/>
      <w:proofErr w:type="gramEnd"/>
      <w:r w:rsidRPr="00AF21E9">
        <w:rPr>
          <w:rFonts w:ascii="Times New Roman" w:eastAsia="Times New Roman" w:hAnsi="Times New Roman" w:cs="Times New Roman"/>
          <w:sz w:val="28"/>
          <w:szCs w:val="28"/>
          <w:lang w:eastAsia="ar-SA"/>
        </w:rPr>
        <w:t xml:space="preserve"> муниципальной услуги специалистами Администрации поселения:</w:t>
      </w:r>
    </w:p>
    <w:tbl>
      <w:tblPr>
        <w:tblW w:w="0" w:type="auto"/>
        <w:tblInd w:w="720" w:type="dxa"/>
        <w:tblLayout w:type="fixed"/>
        <w:tblCellMar>
          <w:left w:w="0" w:type="dxa"/>
          <w:right w:w="0" w:type="dxa"/>
        </w:tblCellMar>
        <w:tblLook w:val="0000" w:firstRow="0" w:lastRow="0" w:firstColumn="0" w:lastColumn="0" w:noHBand="0" w:noVBand="0"/>
      </w:tblPr>
      <w:tblGrid>
        <w:gridCol w:w="2406"/>
        <w:gridCol w:w="5561"/>
      </w:tblGrid>
      <w:tr w:rsidR="00AF21E9" w:rsidRPr="00AF21E9" w:rsidTr="00D70C18">
        <w:tc>
          <w:tcPr>
            <w:tcW w:w="2406" w:type="dxa"/>
            <w:shd w:val="clear" w:color="auto" w:fill="auto"/>
          </w:tcPr>
          <w:p w:rsidR="00AF21E9" w:rsidRPr="00AF21E9" w:rsidRDefault="00AF21E9" w:rsidP="00AF21E9">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 xml:space="preserve">Понедельник </w:t>
            </w:r>
          </w:p>
        </w:tc>
        <w:tc>
          <w:tcPr>
            <w:tcW w:w="5561" w:type="dxa"/>
            <w:shd w:val="clear" w:color="auto" w:fill="auto"/>
          </w:tcPr>
          <w:p w:rsidR="00AF21E9" w:rsidRPr="00AF21E9" w:rsidRDefault="00AF21E9" w:rsidP="00AF21E9">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9.00 - 16.00, перерыв с 12.00 до 13.00</w:t>
            </w:r>
          </w:p>
        </w:tc>
      </w:tr>
      <w:tr w:rsidR="00AF21E9" w:rsidRPr="00AF21E9" w:rsidTr="00D70C18">
        <w:tc>
          <w:tcPr>
            <w:tcW w:w="2406" w:type="dxa"/>
            <w:shd w:val="clear" w:color="auto" w:fill="auto"/>
          </w:tcPr>
          <w:p w:rsidR="00AF21E9" w:rsidRPr="00AF21E9" w:rsidRDefault="00AF21E9" w:rsidP="00AF21E9">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 xml:space="preserve">Вторник </w:t>
            </w:r>
          </w:p>
        </w:tc>
        <w:tc>
          <w:tcPr>
            <w:tcW w:w="5561" w:type="dxa"/>
            <w:shd w:val="clear" w:color="auto" w:fill="auto"/>
          </w:tcPr>
          <w:p w:rsidR="00AF21E9" w:rsidRPr="00AF21E9" w:rsidRDefault="00AF21E9" w:rsidP="00AF21E9">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не приемный день</w:t>
            </w:r>
          </w:p>
        </w:tc>
      </w:tr>
      <w:tr w:rsidR="00AF21E9" w:rsidRPr="00AF21E9" w:rsidTr="00D70C18">
        <w:tc>
          <w:tcPr>
            <w:tcW w:w="2406" w:type="dxa"/>
            <w:shd w:val="clear" w:color="auto" w:fill="auto"/>
          </w:tcPr>
          <w:p w:rsidR="00AF21E9" w:rsidRPr="00AF21E9" w:rsidRDefault="00AF21E9" w:rsidP="00AF21E9">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 xml:space="preserve">Среда </w:t>
            </w:r>
          </w:p>
        </w:tc>
        <w:tc>
          <w:tcPr>
            <w:tcW w:w="5561" w:type="dxa"/>
            <w:shd w:val="clear" w:color="auto" w:fill="auto"/>
          </w:tcPr>
          <w:p w:rsidR="00AF21E9" w:rsidRPr="00AF21E9" w:rsidRDefault="00AF21E9" w:rsidP="00AF21E9">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9.00 - 16.00, перерыв с 12.00 до 13.00</w:t>
            </w:r>
          </w:p>
        </w:tc>
      </w:tr>
      <w:tr w:rsidR="00AF21E9" w:rsidRPr="00AF21E9" w:rsidTr="00D70C18">
        <w:tc>
          <w:tcPr>
            <w:tcW w:w="2406" w:type="dxa"/>
            <w:shd w:val="clear" w:color="auto" w:fill="auto"/>
          </w:tcPr>
          <w:p w:rsidR="00AF21E9" w:rsidRPr="00AF21E9" w:rsidRDefault="00AF21E9" w:rsidP="00AF21E9">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 xml:space="preserve">Четверг </w:t>
            </w:r>
          </w:p>
        </w:tc>
        <w:tc>
          <w:tcPr>
            <w:tcW w:w="5561" w:type="dxa"/>
            <w:shd w:val="clear" w:color="auto" w:fill="auto"/>
          </w:tcPr>
          <w:p w:rsidR="00AF21E9" w:rsidRPr="00AF21E9" w:rsidRDefault="00AF21E9" w:rsidP="00AF21E9">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не приемный день</w:t>
            </w:r>
          </w:p>
        </w:tc>
      </w:tr>
      <w:tr w:rsidR="00AF21E9" w:rsidRPr="00AF21E9" w:rsidTr="00D70C18">
        <w:tc>
          <w:tcPr>
            <w:tcW w:w="2406" w:type="dxa"/>
            <w:shd w:val="clear" w:color="auto" w:fill="auto"/>
          </w:tcPr>
          <w:p w:rsidR="00AF21E9" w:rsidRPr="00AF21E9" w:rsidRDefault="00AF21E9" w:rsidP="00AF21E9">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 xml:space="preserve">Пятница </w:t>
            </w:r>
          </w:p>
        </w:tc>
        <w:tc>
          <w:tcPr>
            <w:tcW w:w="5561" w:type="dxa"/>
            <w:shd w:val="clear" w:color="auto" w:fill="auto"/>
          </w:tcPr>
          <w:p w:rsidR="00AF21E9" w:rsidRPr="00AF21E9" w:rsidRDefault="00AF21E9" w:rsidP="00AF21E9">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не приемный день</w:t>
            </w:r>
          </w:p>
        </w:tc>
      </w:tr>
      <w:tr w:rsidR="00AF21E9" w:rsidRPr="00AF21E9" w:rsidTr="00D70C18">
        <w:tc>
          <w:tcPr>
            <w:tcW w:w="2406" w:type="dxa"/>
            <w:shd w:val="clear" w:color="auto" w:fill="auto"/>
          </w:tcPr>
          <w:p w:rsidR="00AF21E9" w:rsidRPr="00AF21E9" w:rsidRDefault="00AF21E9" w:rsidP="00AF21E9">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Суббота</w:t>
            </w:r>
          </w:p>
        </w:tc>
        <w:tc>
          <w:tcPr>
            <w:tcW w:w="5561" w:type="dxa"/>
            <w:shd w:val="clear" w:color="auto" w:fill="auto"/>
          </w:tcPr>
          <w:p w:rsidR="00AF21E9" w:rsidRPr="00AF21E9" w:rsidRDefault="00AF21E9" w:rsidP="00AF21E9">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выходной</w:t>
            </w:r>
          </w:p>
        </w:tc>
      </w:tr>
      <w:tr w:rsidR="00AF21E9" w:rsidRPr="00AF21E9" w:rsidTr="00D70C18">
        <w:tc>
          <w:tcPr>
            <w:tcW w:w="2406" w:type="dxa"/>
            <w:shd w:val="clear" w:color="auto" w:fill="auto"/>
          </w:tcPr>
          <w:p w:rsidR="00AF21E9" w:rsidRPr="00AF21E9" w:rsidRDefault="00AF21E9" w:rsidP="00AF21E9">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Воскресенье</w:t>
            </w:r>
          </w:p>
        </w:tc>
        <w:tc>
          <w:tcPr>
            <w:tcW w:w="5561" w:type="dxa"/>
            <w:shd w:val="clear" w:color="auto" w:fill="auto"/>
          </w:tcPr>
          <w:p w:rsidR="00AF21E9" w:rsidRPr="00AF21E9" w:rsidRDefault="00AF21E9" w:rsidP="00AF21E9">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выходной.</w:t>
            </w:r>
          </w:p>
        </w:tc>
      </w:tr>
    </w:tbl>
    <w:p w:rsidR="00AF21E9" w:rsidRPr="00AF21E9" w:rsidRDefault="00AF21E9" w:rsidP="00AF21E9">
      <w:pPr>
        <w:widowControl w:val="0"/>
        <w:shd w:val="clear" w:color="auto" w:fill="FFFFFF"/>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Справочные телефоны:</w:t>
      </w:r>
    </w:p>
    <w:p w:rsidR="00AF21E9" w:rsidRPr="00AF21E9" w:rsidRDefault="00AF21E9" w:rsidP="00AF21E9">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F21E9">
        <w:rPr>
          <w:rFonts w:ascii="Times New Roman" w:eastAsia="Times New Roman" w:hAnsi="Times New Roman" w:cs="Times New Roman"/>
          <w:sz w:val="28"/>
          <w:szCs w:val="28"/>
          <w:lang w:eastAsia="ar-SA"/>
        </w:rPr>
        <w:t>телефон (факс)</w:t>
      </w:r>
      <w:proofErr w:type="gramStart"/>
      <w:r w:rsidRPr="00AF21E9">
        <w:rPr>
          <w:rFonts w:ascii="Times New Roman" w:eastAsia="Times New Roman" w:hAnsi="Times New Roman" w:cs="Times New Roman"/>
          <w:sz w:val="28"/>
          <w:szCs w:val="28"/>
          <w:lang w:eastAsia="ar-SA"/>
        </w:rPr>
        <w:t xml:space="preserve"> :</w:t>
      </w:r>
      <w:proofErr w:type="gramEnd"/>
      <w:r w:rsidRPr="00AF21E9">
        <w:rPr>
          <w:rFonts w:ascii="Times New Roman" w:eastAsia="Times New Roman" w:hAnsi="Times New Roman" w:cs="Times New Roman"/>
          <w:sz w:val="28"/>
          <w:szCs w:val="28"/>
          <w:lang w:eastAsia="ar-SA"/>
        </w:rPr>
        <w:t xml:space="preserve"> 8 (816-65) 43-421</w:t>
      </w:r>
    </w:p>
    <w:p w:rsidR="00AF21E9" w:rsidRPr="00AF21E9" w:rsidRDefault="00AF21E9" w:rsidP="00AF21E9">
      <w:pPr>
        <w:widowControl w:val="0"/>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AF21E9">
        <w:rPr>
          <w:rFonts w:ascii="Times New Roman" w:eastAsia="Times New Roman" w:hAnsi="Times New Roman" w:cs="Times New Roman"/>
          <w:sz w:val="28"/>
          <w:szCs w:val="28"/>
          <w:lang w:eastAsia="ar-SA"/>
        </w:rPr>
        <w:t xml:space="preserve">Адрес интернет-сайта: http:// </w:t>
      </w:r>
      <w:proofErr w:type="spellStart"/>
      <w:r w:rsidRPr="00AF21E9">
        <w:rPr>
          <w:rFonts w:ascii="Times New Roman" w:eastAsia="Times New Roman" w:hAnsi="Times New Roman" w:cs="Times New Roman"/>
          <w:sz w:val="28"/>
          <w:szCs w:val="28"/>
          <w:lang w:val="en-US" w:eastAsia="ar-SA"/>
        </w:rPr>
        <w:t>tregubovoadm</w:t>
      </w:r>
      <w:proofErr w:type="spellEnd"/>
      <w:r w:rsidRPr="00AF21E9">
        <w:rPr>
          <w:rFonts w:ascii="Times New Roman" w:eastAsia="Times New Roman" w:hAnsi="Times New Roman" w:cs="Times New Roman"/>
          <w:sz w:val="28"/>
          <w:szCs w:val="28"/>
          <w:lang w:eastAsia="ar-SA"/>
        </w:rPr>
        <w:t>.</w:t>
      </w:r>
      <w:proofErr w:type="spellStart"/>
      <w:r w:rsidRPr="00AF21E9">
        <w:rPr>
          <w:rFonts w:ascii="Times New Roman" w:eastAsia="Times New Roman" w:hAnsi="Times New Roman" w:cs="Times New Roman"/>
          <w:sz w:val="28"/>
          <w:szCs w:val="28"/>
          <w:lang w:val="en-US" w:eastAsia="ar-SA"/>
        </w:rPr>
        <w:t>ru</w:t>
      </w:r>
      <w:proofErr w:type="spellEnd"/>
      <w:r w:rsidRPr="00AF21E9">
        <w:rPr>
          <w:rFonts w:ascii="Times New Roman" w:eastAsia="Times New Roman" w:hAnsi="Times New Roman" w:cs="Times New Roman"/>
          <w:sz w:val="20"/>
          <w:szCs w:val="20"/>
          <w:lang w:eastAsia="ar-SA"/>
        </w:rPr>
        <w:t xml:space="preserve">   </w:t>
      </w:r>
      <w:r w:rsidRPr="00AF21E9">
        <w:rPr>
          <w:rFonts w:ascii="Times New Roman" w:eastAsia="Times New Roman" w:hAnsi="Times New Roman" w:cs="Times New Roman"/>
          <w:sz w:val="28"/>
          <w:szCs w:val="28"/>
          <w:lang w:eastAsia="ar-SA"/>
        </w:rPr>
        <w:t xml:space="preserve">    /</w:t>
      </w:r>
    </w:p>
    <w:p w:rsidR="00AF21E9" w:rsidRPr="00AF21E9" w:rsidRDefault="00AF21E9" w:rsidP="00AF21E9">
      <w:pPr>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AF21E9">
        <w:rPr>
          <w:rFonts w:ascii="Times New Roman" w:eastAsia="Arial" w:hAnsi="Times New Roman" w:cs="Times New Roman"/>
          <w:color w:val="000000"/>
          <w:sz w:val="28"/>
          <w:szCs w:val="28"/>
          <w:lang w:eastAsia="ar-SA"/>
        </w:rPr>
        <w:t xml:space="preserve">Адрес электронной почты: </w:t>
      </w:r>
      <w:proofErr w:type="spellStart"/>
      <w:r w:rsidRPr="00AF21E9">
        <w:rPr>
          <w:rFonts w:ascii="Times New Roman" w:eastAsia="Arial" w:hAnsi="Times New Roman" w:cs="Times New Roman"/>
          <w:color w:val="000000"/>
          <w:sz w:val="28"/>
          <w:szCs w:val="28"/>
          <w:lang w:val="en-US" w:eastAsia="ar-SA"/>
        </w:rPr>
        <w:t>tregubovonov</w:t>
      </w:r>
      <w:proofErr w:type="spellEnd"/>
      <w:r w:rsidRPr="00AF21E9">
        <w:rPr>
          <w:rFonts w:ascii="Times New Roman" w:eastAsia="Arial" w:hAnsi="Times New Roman" w:cs="Times New Roman"/>
          <w:color w:val="000000"/>
          <w:sz w:val="28"/>
          <w:szCs w:val="28"/>
          <w:lang w:eastAsia="ar-SA"/>
        </w:rPr>
        <w:t>@</w:t>
      </w:r>
      <w:r w:rsidRPr="00AF21E9">
        <w:rPr>
          <w:rFonts w:ascii="Times New Roman" w:eastAsia="Arial" w:hAnsi="Times New Roman" w:cs="Times New Roman"/>
          <w:color w:val="000000"/>
          <w:sz w:val="28"/>
          <w:szCs w:val="28"/>
          <w:lang w:val="en-US" w:eastAsia="ar-SA"/>
        </w:rPr>
        <w:t>mail</w:t>
      </w:r>
      <w:r w:rsidRPr="00AF21E9">
        <w:rPr>
          <w:rFonts w:ascii="Times New Roman" w:eastAsia="Arial" w:hAnsi="Times New Roman" w:cs="Times New Roman"/>
          <w:color w:val="000000"/>
          <w:sz w:val="28"/>
          <w:szCs w:val="28"/>
          <w:lang w:eastAsia="ar-SA"/>
        </w:rPr>
        <w:t>.</w:t>
      </w:r>
      <w:proofErr w:type="spellStart"/>
      <w:r w:rsidRPr="00AF21E9">
        <w:rPr>
          <w:rFonts w:ascii="Times New Roman" w:eastAsia="Arial" w:hAnsi="Times New Roman" w:cs="Times New Roman"/>
          <w:color w:val="000000"/>
          <w:sz w:val="28"/>
          <w:szCs w:val="28"/>
          <w:lang w:val="en-US" w:eastAsia="ar-SA"/>
        </w:rPr>
        <w:t>ru</w:t>
      </w:r>
      <w:proofErr w:type="spellEnd"/>
      <w:r w:rsidRPr="00AF21E9">
        <w:rPr>
          <w:rFonts w:ascii="Times New Roman" w:eastAsia="Arial" w:hAnsi="Times New Roman" w:cs="Times New Roman"/>
          <w:color w:val="000000"/>
          <w:sz w:val="28"/>
          <w:szCs w:val="28"/>
          <w:lang w:eastAsia="ar-SA"/>
        </w:rPr>
        <w:t>.</w:t>
      </w:r>
    </w:p>
    <w:p w:rsidR="005135CC" w:rsidRPr="005135CC" w:rsidRDefault="005135CC" w:rsidP="005135CC">
      <w:pPr>
        <w:suppressAutoHyphens/>
        <w:autoSpaceDE w:val="0"/>
        <w:spacing w:after="0" w:line="240" w:lineRule="auto"/>
        <w:ind w:firstLine="851"/>
        <w:jc w:val="both"/>
        <w:rPr>
          <w:rFonts w:ascii="Times New Roman" w:eastAsia="Arial" w:hAnsi="Times New Roman" w:cs="Times New Roman"/>
          <w:kern w:val="1"/>
          <w:sz w:val="28"/>
          <w:szCs w:val="28"/>
          <w:lang w:eastAsia="ar-SA"/>
        </w:rPr>
      </w:pPr>
    </w:p>
    <w:p w:rsidR="005135CC" w:rsidRPr="005135CC" w:rsidRDefault="005135CC" w:rsidP="005135C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135CC">
        <w:rPr>
          <w:rFonts w:ascii="Times New Roman" w:eastAsia="Arial" w:hAnsi="Times New Roman" w:cs="Times New Roman"/>
          <w:kern w:val="1"/>
          <w:sz w:val="28"/>
          <w:szCs w:val="28"/>
          <w:lang w:eastAsia="ar-SA"/>
        </w:rPr>
        <w:t xml:space="preserve">1.7.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135CC" w:rsidRPr="005135CC" w:rsidRDefault="005135CC" w:rsidP="005135CC">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1.8.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5135CC" w:rsidRPr="005135CC" w:rsidRDefault="005135CC" w:rsidP="005135CC">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Новгородской области.</w:t>
      </w:r>
    </w:p>
    <w:p w:rsidR="005135CC" w:rsidRPr="005135CC" w:rsidRDefault="005135CC" w:rsidP="005135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lastRenderedPageBreak/>
        <w:t xml:space="preserve">1.9. </w:t>
      </w:r>
      <w:proofErr w:type="gramStart"/>
      <w:r w:rsidRPr="005135CC">
        <w:rPr>
          <w:rFonts w:ascii="Times New Roman" w:eastAsia="Times New Roman" w:hAnsi="Times New Roman" w:cs="Times New Roman"/>
          <w:kern w:val="1"/>
          <w:sz w:val="28"/>
          <w:szCs w:val="28"/>
          <w:lang w:eastAsia="ru-RU" w:bidi="hi-IN"/>
        </w:rPr>
        <w:t>Порядок информирования заявителя о предоставляемой муниципальной услуги.</w:t>
      </w:r>
      <w:proofErr w:type="gramEnd"/>
    </w:p>
    <w:p w:rsidR="005135CC" w:rsidRPr="005135CC" w:rsidRDefault="005135CC" w:rsidP="005135CC">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1.9.1. Информация о предоставлении муниципальной услуги является открытой и общедоступной, предоставляется бесплатно.</w:t>
      </w:r>
    </w:p>
    <w:p w:rsidR="005135CC" w:rsidRPr="005135CC" w:rsidRDefault="005135CC" w:rsidP="005135CC">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Основными требованиями к информированию о предоставлении муниципальной услуги являются:</w:t>
      </w:r>
    </w:p>
    <w:p w:rsidR="005135CC" w:rsidRPr="005135CC" w:rsidRDefault="005135CC" w:rsidP="005135CC">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общедоступность информации;</w:t>
      </w:r>
    </w:p>
    <w:p w:rsidR="005135CC" w:rsidRPr="005135CC" w:rsidRDefault="005135CC" w:rsidP="005135CC">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достоверность и полнота информации;</w:t>
      </w:r>
    </w:p>
    <w:p w:rsidR="005135CC" w:rsidRPr="005135CC" w:rsidRDefault="005135CC" w:rsidP="005135CC">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четкое изложение информации;</w:t>
      </w:r>
    </w:p>
    <w:p w:rsidR="005135CC" w:rsidRPr="005135CC" w:rsidRDefault="005135CC" w:rsidP="005135CC">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1.9.2.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5135CC" w:rsidRPr="005135CC" w:rsidRDefault="005135CC" w:rsidP="005135CC">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1.9.3. Консультации предоставляются по следующим вопросам:</w:t>
      </w:r>
    </w:p>
    <w:p w:rsidR="005135CC" w:rsidRPr="005135CC" w:rsidRDefault="005135CC" w:rsidP="005135CC">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комплектности (достаточности) и правильности оформления документов, необходимых для получения муниципальной услуги;</w:t>
      </w:r>
    </w:p>
    <w:p w:rsidR="005135CC" w:rsidRPr="005135CC" w:rsidRDefault="005135CC" w:rsidP="005135CC">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дней и времени приема, порядка и сроков сдачи и выдачи документов;</w:t>
      </w:r>
    </w:p>
    <w:p w:rsidR="005135CC" w:rsidRPr="005135CC" w:rsidRDefault="005135CC" w:rsidP="005135CC">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иным вопросам, возникающим у заявителя.</w:t>
      </w:r>
    </w:p>
    <w:p w:rsidR="005135CC" w:rsidRPr="005135CC" w:rsidRDefault="005135CC" w:rsidP="005135CC">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1.9.4.Информирование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5135CC" w:rsidRPr="005135CC" w:rsidRDefault="005135CC" w:rsidP="005135CC">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1.9.5.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5135CC" w:rsidRPr="005135CC" w:rsidRDefault="005135CC" w:rsidP="005135CC">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5135CC" w:rsidRPr="005135CC" w:rsidRDefault="005135CC" w:rsidP="005135CC">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5135CC" w:rsidRPr="005135CC" w:rsidRDefault="005135CC" w:rsidP="005135CC">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1.9.6.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5135CC" w:rsidRPr="005135CC" w:rsidRDefault="005135CC" w:rsidP="005135CC">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1.9.7.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5135CC" w:rsidRPr="005135CC" w:rsidRDefault="005135CC" w:rsidP="005135CC">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lastRenderedPageBreak/>
        <w:t>На информационном стенде размещается следующая информация:</w:t>
      </w:r>
    </w:p>
    <w:p w:rsidR="005135CC" w:rsidRPr="005135CC" w:rsidRDefault="005135CC" w:rsidP="005135CC">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текст регламента с приложениями (полная версия на Интернет-сайте и извлечения на информационных стендах);</w:t>
      </w:r>
    </w:p>
    <w:p w:rsidR="005135CC" w:rsidRPr="005135CC" w:rsidRDefault="005135CC" w:rsidP="005135CC">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процедура предоставления в текстовом виде и виде блок-схемы (Приложение 1 к настоящему регламенту);</w:t>
      </w:r>
    </w:p>
    <w:p w:rsidR="005135CC" w:rsidRPr="005135CC" w:rsidRDefault="005135CC" w:rsidP="005135CC">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почтовый адрес;</w:t>
      </w:r>
    </w:p>
    <w:p w:rsidR="005135CC" w:rsidRPr="005135CC" w:rsidRDefault="005135CC" w:rsidP="005135CC">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контактные телефоны, график работы, фамилия, имя, отчество и должность специалиста, осуществляющего прием и консультирование;</w:t>
      </w:r>
    </w:p>
    <w:p w:rsidR="005135CC" w:rsidRPr="005135CC" w:rsidRDefault="005135CC" w:rsidP="005135CC">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режим работы;</w:t>
      </w:r>
    </w:p>
    <w:p w:rsidR="005135CC" w:rsidRPr="005135CC" w:rsidRDefault="005135CC" w:rsidP="005135CC">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перечень документов, необходимых для исполнения муниципальной услуги, и требования, предъявляемые к этим документам;</w:t>
      </w:r>
    </w:p>
    <w:p w:rsidR="005135CC" w:rsidRPr="005135CC" w:rsidRDefault="005135CC" w:rsidP="005135CC">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формы документов, необходимых для предоставления муниципальной услуги, и требования к ним.</w:t>
      </w:r>
    </w:p>
    <w:p w:rsidR="005135CC" w:rsidRPr="005135CC" w:rsidRDefault="005135CC" w:rsidP="005135CC">
      <w:pPr>
        <w:suppressAutoHyphens/>
        <w:autoSpaceDE w:val="0"/>
        <w:spacing w:after="0" w:line="240" w:lineRule="auto"/>
        <w:ind w:firstLine="851"/>
        <w:jc w:val="both"/>
        <w:rPr>
          <w:rFonts w:ascii="Times New Roman" w:eastAsia="Arial" w:hAnsi="Times New Roman" w:cs="Times New Roman"/>
          <w:kern w:val="1"/>
          <w:sz w:val="28"/>
          <w:szCs w:val="28"/>
          <w:lang w:eastAsia="ar-SA"/>
        </w:rPr>
      </w:pPr>
    </w:p>
    <w:p w:rsidR="005135CC" w:rsidRPr="005135CC" w:rsidRDefault="005135CC" w:rsidP="005135CC">
      <w:pPr>
        <w:suppressAutoHyphens/>
        <w:autoSpaceDE w:val="0"/>
        <w:spacing w:after="0" w:line="240" w:lineRule="auto"/>
        <w:ind w:firstLine="851"/>
        <w:jc w:val="center"/>
        <w:rPr>
          <w:rFonts w:ascii="Times New Roman" w:eastAsia="Arial" w:hAnsi="Times New Roman" w:cs="Times New Roman"/>
          <w:b/>
          <w:kern w:val="1"/>
          <w:sz w:val="28"/>
          <w:szCs w:val="28"/>
          <w:lang w:eastAsia="ar-SA"/>
        </w:rPr>
      </w:pPr>
      <w:r w:rsidRPr="005135CC">
        <w:rPr>
          <w:rFonts w:ascii="Times New Roman" w:eastAsia="Arial" w:hAnsi="Times New Roman" w:cs="Times New Roman"/>
          <w:b/>
          <w:kern w:val="1"/>
          <w:sz w:val="28"/>
          <w:szCs w:val="28"/>
          <w:lang w:eastAsia="ar-SA"/>
        </w:rPr>
        <w:t>2.Стандарт предоставления муниципальной услуги.</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2.1.Наименование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2.2. </w:t>
      </w:r>
      <w:r w:rsidRPr="005135CC">
        <w:rPr>
          <w:rFonts w:ascii="Times New Roman" w:eastAsia="Times New Roman" w:hAnsi="Times New Roman" w:cs="Times New Roman"/>
          <w:kern w:val="1"/>
          <w:sz w:val="28"/>
          <w:szCs w:val="28"/>
          <w:lang w:eastAsia="ru-RU" w:bidi="hi-IN"/>
        </w:rPr>
        <w:t>Муниципальную услугу предост</w:t>
      </w:r>
      <w:r w:rsidR="00932FAB">
        <w:rPr>
          <w:rFonts w:ascii="Times New Roman" w:eastAsia="Times New Roman" w:hAnsi="Times New Roman" w:cs="Times New Roman"/>
          <w:kern w:val="1"/>
          <w:sz w:val="28"/>
          <w:szCs w:val="28"/>
          <w:lang w:eastAsia="ru-RU" w:bidi="hi-IN"/>
        </w:rPr>
        <w:t xml:space="preserve">авляет администрация </w:t>
      </w:r>
      <w:proofErr w:type="spellStart"/>
      <w:r w:rsidR="00932FAB">
        <w:rPr>
          <w:rFonts w:ascii="Times New Roman" w:eastAsia="Times New Roman" w:hAnsi="Times New Roman" w:cs="Times New Roman"/>
          <w:kern w:val="1"/>
          <w:sz w:val="28"/>
          <w:szCs w:val="28"/>
          <w:lang w:eastAsia="ru-RU" w:bidi="hi-IN"/>
        </w:rPr>
        <w:t>Трегубовского</w:t>
      </w:r>
      <w:proofErr w:type="spellEnd"/>
      <w:r w:rsidRPr="005135CC">
        <w:rPr>
          <w:rFonts w:ascii="Times New Roman" w:eastAsia="Times New Roman" w:hAnsi="Times New Roman" w:cs="Times New Roman"/>
          <w:kern w:val="1"/>
          <w:sz w:val="28"/>
          <w:szCs w:val="28"/>
          <w:lang w:eastAsia="ru-RU" w:bidi="hi-IN"/>
        </w:rPr>
        <w:t xml:space="preserve"> сельского поселения </w:t>
      </w:r>
      <w:proofErr w:type="spellStart"/>
      <w:r w:rsidRPr="005135CC">
        <w:rPr>
          <w:rFonts w:ascii="Times New Roman" w:eastAsia="Times New Roman" w:hAnsi="Times New Roman" w:cs="Times New Roman"/>
          <w:kern w:val="1"/>
          <w:sz w:val="28"/>
          <w:szCs w:val="28"/>
          <w:lang w:eastAsia="ru-RU" w:bidi="hi-IN"/>
        </w:rPr>
        <w:t>Чудовского</w:t>
      </w:r>
      <w:proofErr w:type="spellEnd"/>
      <w:r w:rsidRPr="005135CC">
        <w:rPr>
          <w:rFonts w:ascii="Times New Roman" w:eastAsia="Times New Roman" w:hAnsi="Times New Roman" w:cs="Times New Roman"/>
          <w:kern w:val="1"/>
          <w:sz w:val="28"/>
          <w:szCs w:val="28"/>
          <w:lang w:eastAsia="ru-RU" w:bidi="hi-IN"/>
        </w:rPr>
        <w:t xml:space="preserve"> района Новгородской области.</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2.3. Результат предоставления муниципальной услуги:</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Конечным результатом предоставления муниципальной услуги является:</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 постановление </w:t>
      </w:r>
      <w:r w:rsidRPr="005135CC">
        <w:rPr>
          <w:rFonts w:ascii="Times New Roman" w:eastAsia="Arial Unicode MS" w:hAnsi="Times New Roman" w:cs="Times New Roman"/>
          <w:color w:val="000000"/>
          <w:kern w:val="1"/>
          <w:sz w:val="28"/>
          <w:szCs w:val="28"/>
          <w:lang w:eastAsia="hi-IN" w:bidi="hi-IN"/>
        </w:rPr>
        <w:t>о включении в список граждан, имеющих право на получение земельных участков</w:t>
      </w:r>
      <w:r w:rsidRPr="005135CC">
        <w:rPr>
          <w:rFonts w:ascii="Times New Roman" w:eastAsia="Arial Unicode MS" w:hAnsi="Times New Roman" w:cs="Times New Roman"/>
          <w:kern w:val="1"/>
          <w:sz w:val="28"/>
          <w:szCs w:val="28"/>
          <w:lang w:eastAsia="hi-IN" w:bidi="hi-IN"/>
        </w:rPr>
        <w:t>;</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 постановление </w:t>
      </w:r>
      <w:r w:rsidRPr="005135CC">
        <w:rPr>
          <w:rFonts w:ascii="Times New Roman" w:eastAsia="Arial Unicode MS" w:hAnsi="Times New Roman" w:cs="Times New Roman"/>
          <w:color w:val="000000"/>
          <w:kern w:val="1"/>
          <w:sz w:val="28"/>
          <w:szCs w:val="28"/>
          <w:lang w:eastAsia="hi-IN" w:bidi="hi-IN"/>
        </w:rPr>
        <w:t>об отказе во включении в список граждан, имеющих право на получение земельных участков</w:t>
      </w:r>
      <w:r w:rsidRPr="005135CC">
        <w:rPr>
          <w:rFonts w:ascii="Times New Roman" w:eastAsia="Arial Unicode MS" w:hAnsi="Times New Roman" w:cs="Times New Roman"/>
          <w:kern w:val="1"/>
          <w:sz w:val="28"/>
          <w:szCs w:val="28"/>
          <w:lang w:eastAsia="hi-IN" w:bidi="hi-IN"/>
        </w:rPr>
        <w:t>;</w:t>
      </w:r>
    </w:p>
    <w:p w:rsidR="005135CC" w:rsidRPr="005135CC" w:rsidRDefault="005135CC" w:rsidP="005135CC">
      <w:pPr>
        <w:widowControl w:val="0"/>
        <w:suppressAutoHyphens/>
        <w:spacing w:after="0" w:line="240" w:lineRule="auto"/>
        <w:ind w:firstLine="709"/>
        <w:jc w:val="both"/>
        <w:rPr>
          <w:rFonts w:ascii="Times New Roman" w:eastAsia="Arial" w:hAnsi="Times New Roman" w:cs="Times New Roman"/>
          <w:color w:val="000000"/>
          <w:kern w:val="1"/>
          <w:sz w:val="28"/>
          <w:szCs w:val="28"/>
          <w:lang w:eastAsia="hi-IN" w:bidi="hi-IN"/>
        </w:rPr>
      </w:pPr>
      <w:r w:rsidRPr="005135CC">
        <w:rPr>
          <w:rFonts w:ascii="Times New Roman" w:eastAsia="Arial Unicode MS" w:hAnsi="Times New Roman" w:cs="Times New Roman"/>
          <w:kern w:val="1"/>
          <w:sz w:val="28"/>
          <w:szCs w:val="28"/>
          <w:lang w:eastAsia="hi-IN" w:bidi="hi-IN"/>
        </w:rPr>
        <w:t>- постановление о предоставлении земельного участка</w:t>
      </w:r>
      <w:r w:rsidRPr="005135CC">
        <w:rPr>
          <w:rFonts w:ascii="Times New Roman" w:eastAsia="Arial" w:hAnsi="Times New Roman" w:cs="Times New Roman"/>
          <w:color w:val="000000"/>
          <w:kern w:val="1"/>
          <w:sz w:val="28"/>
          <w:szCs w:val="28"/>
          <w:lang w:eastAsia="hi-IN" w:bidi="hi-IN"/>
        </w:rPr>
        <w:t>.</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2.4. Срок предоставления муниципальной услуги.</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2.4.1.</w:t>
      </w:r>
      <w:r w:rsidRPr="005135CC">
        <w:rPr>
          <w:rFonts w:ascii="Times New Roman" w:eastAsia="SimSun" w:hAnsi="Times New Roman" w:cs="Mangal"/>
          <w:kern w:val="1"/>
          <w:sz w:val="24"/>
          <w:szCs w:val="24"/>
          <w:lang w:eastAsia="zh-CN" w:bidi="hi-IN"/>
        </w:rPr>
        <w:t xml:space="preserve"> </w:t>
      </w:r>
      <w:r w:rsidRPr="005135CC">
        <w:rPr>
          <w:rFonts w:ascii="Times New Roman" w:eastAsia="SimSun" w:hAnsi="Times New Roman" w:cs="Mangal"/>
          <w:kern w:val="1"/>
          <w:sz w:val="28"/>
          <w:szCs w:val="28"/>
          <w:lang w:eastAsia="zh-CN" w:bidi="hi-IN"/>
        </w:rPr>
        <w:t>Срок предоставления муниципальной услуги составляет 547 календарных дней со дня принятия решения о включении граждан в список получателей земельных участков.</w:t>
      </w:r>
    </w:p>
    <w:p w:rsidR="005135CC" w:rsidRPr="005135CC" w:rsidRDefault="005135CC" w:rsidP="005135CC">
      <w:pPr>
        <w:suppressAutoHyphens/>
        <w:autoSpaceDE w:val="0"/>
        <w:spacing w:after="0" w:line="240" w:lineRule="auto"/>
        <w:ind w:firstLine="709"/>
        <w:jc w:val="both"/>
        <w:rPr>
          <w:rFonts w:ascii="Times New Roman" w:eastAsia="Arial" w:hAnsi="Times New Roman" w:cs="Times New Roman"/>
          <w:color w:val="000000"/>
          <w:kern w:val="1"/>
          <w:sz w:val="28"/>
          <w:szCs w:val="28"/>
          <w:shd w:val="clear" w:color="auto" w:fill="FFFFFF"/>
          <w:lang w:eastAsia="ar-SA"/>
        </w:rPr>
      </w:pPr>
      <w:r w:rsidRPr="005135CC">
        <w:rPr>
          <w:rFonts w:ascii="Times New Roman" w:eastAsia="Arial" w:hAnsi="Times New Roman" w:cs="Times New Roman"/>
          <w:kern w:val="1"/>
          <w:sz w:val="28"/>
          <w:szCs w:val="28"/>
          <w:lang w:eastAsia="ar-SA"/>
        </w:rPr>
        <w:t>2.5. П</w:t>
      </w:r>
      <w:r w:rsidRPr="005135CC">
        <w:rPr>
          <w:rFonts w:ascii="Times New Roman" w:eastAsia="Arial" w:hAnsi="Times New Roman" w:cs="Times New Roman"/>
          <w:color w:val="000000"/>
          <w:kern w:val="1"/>
          <w:sz w:val="28"/>
          <w:szCs w:val="28"/>
          <w:shd w:val="clear" w:color="auto" w:fill="FFFFFF"/>
          <w:lang w:eastAsia="ar-SA"/>
        </w:rPr>
        <w:t>равовые основания для предоставления муниципальной услуги:</w:t>
      </w:r>
    </w:p>
    <w:p w:rsidR="005135CC" w:rsidRPr="005135CC" w:rsidRDefault="00670326"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hyperlink r:id="rId6" w:history="1">
        <w:r w:rsidR="005135CC" w:rsidRPr="005135CC">
          <w:rPr>
            <w:rFonts w:ascii="Times New Roman" w:eastAsia="SimSun" w:hAnsi="Times New Roman" w:cs="Times New Roman"/>
            <w:kern w:val="1"/>
            <w:sz w:val="28"/>
            <w:szCs w:val="28"/>
          </w:rPr>
          <w:t>Конституцией</w:t>
        </w:r>
      </w:hyperlink>
      <w:r w:rsidR="005135CC" w:rsidRPr="005135CC">
        <w:rPr>
          <w:rFonts w:ascii="Times New Roman" w:eastAsia="SimSun" w:hAnsi="Times New Roman" w:cs="Times New Roman"/>
          <w:kern w:val="1"/>
          <w:sz w:val="28"/>
          <w:szCs w:val="28"/>
          <w:lang w:eastAsia="zh-CN" w:bidi="hi-IN"/>
        </w:rPr>
        <w:t xml:space="preserve"> Российской Федерации («Российская газета», № 237, 25.12.1993);</w:t>
      </w:r>
    </w:p>
    <w:p w:rsidR="005135CC" w:rsidRPr="005135CC" w:rsidRDefault="005135CC"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5135CC">
        <w:rPr>
          <w:rFonts w:ascii="Times New Roman" w:eastAsia="SimSun" w:hAnsi="Times New Roman" w:cs="Times New Roman"/>
          <w:kern w:val="1"/>
          <w:sz w:val="28"/>
          <w:szCs w:val="28"/>
          <w:lang w:eastAsia="zh-CN" w:bidi="hi-IN"/>
        </w:rPr>
        <w:t xml:space="preserve">Гражданским </w:t>
      </w:r>
      <w:hyperlink r:id="rId7" w:history="1">
        <w:r w:rsidRPr="005135CC">
          <w:rPr>
            <w:rFonts w:ascii="Times New Roman" w:eastAsia="SimSun" w:hAnsi="Times New Roman" w:cs="Times New Roman"/>
            <w:kern w:val="1"/>
            <w:sz w:val="28"/>
            <w:szCs w:val="28"/>
          </w:rPr>
          <w:t>кодексом</w:t>
        </w:r>
      </w:hyperlink>
      <w:r w:rsidRPr="005135CC">
        <w:rPr>
          <w:rFonts w:ascii="Times New Roman" w:eastAsia="SimSun" w:hAnsi="Times New Roman" w:cs="Times New Roman"/>
          <w:kern w:val="1"/>
          <w:sz w:val="28"/>
          <w:szCs w:val="28"/>
          <w:lang w:eastAsia="zh-CN" w:bidi="hi-IN"/>
        </w:rPr>
        <w:t xml:space="preserve"> Российской Федерации (часть первая) (Собрание законодательства Российской Федерации, 1994, № 32, статья 3301); </w:t>
      </w:r>
    </w:p>
    <w:p w:rsidR="005135CC" w:rsidRPr="005135CC" w:rsidRDefault="005135CC"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5135CC">
        <w:rPr>
          <w:rFonts w:ascii="Times New Roman" w:eastAsia="SimSun" w:hAnsi="Times New Roman" w:cs="Times New Roman"/>
          <w:kern w:val="1"/>
          <w:sz w:val="28"/>
          <w:szCs w:val="28"/>
          <w:lang w:eastAsia="zh-CN" w:bidi="hi-IN"/>
        </w:rPr>
        <w:t xml:space="preserve">Земельным </w:t>
      </w:r>
      <w:hyperlink r:id="rId8" w:history="1">
        <w:r w:rsidRPr="005135CC">
          <w:rPr>
            <w:rFonts w:ascii="Times New Roman" w:eastAsia="SimSun" w:hAnsi="Times New Roman" w:cs="Times New Roman"/>
            <w:kern w:val="1"/>
            <w:sz w:val="28"/>
            <w:szCs w:val="28"/>
          </w:rPr>
          <w:t>кодексом</w:t>
        </w:r>
      </w:hyperlink>
      <w:r w:rsidRPr="005135CC">
        <w:rPr>
          <w:rFonts w:ascii="Times New Roman" w:eastAsia="SimSun" w:hAnsi="Times New Roman" w:cs="Times New Roman"/>
          <w:kern w:val="1"/>
          <w:sz w:val="28"/>
          <w:szCs w:val="28"/>
          <w:lang w:eastAsia="zh-CN" w:bidi="hi-IN"/>
        </w:rPr>
        <w:t xml:space="preserve"> Российской Федерации (Собрание законодательства Российской Федерации, от 29.10.2001, № 44, статья 4147);</w:t>
      </w:r>
    </w:p>
    <w:p w:rsidR="005135CC" w:rsidRPr="005135CC" w:rsidRDefault="005135CC"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5135CC">
        <w:rPr>
          <w:rFonts w:ascii="Times New Roman" w:eastAsia="SimSun" w:hAnsi="Times New Roman" w:cs="Times New Roman"/>
          <w:kern w:val="1"/>
          <w:sz w:val="28"/>
          <w:szCs w:val="28"/>
          <w:lang w:eastAsia="zh-CN" w:bidi="hi-IN"/>
        </w:rPr>
        <w:t xml:space="preserve">Федеральным </w:t>
      </w:r>
      <w:hyperlink r:id="rId9" w:history="1">
        <w:r w:rsidRPr="005135CC">
          <w:rPr>
            <w:rFonts w:ascii="Times New Roman" w:eastAsia="SimSun" w:hAnsi="Times New Roman" w:cs="Times New Roman"/>
            <w:kern w:val="1"/>
            <w:sz w:val="28"/>
            <w:szCs w:val="28"/>
          </w:rPr>
          <w:t>законом</w:t>
        </w:r>
      </w:hyperlink>
      <w:r w:rsidRPr="005135CC">
        <w:rPr>
          <w:rFonts w:ascii="Times New Roman" w:eastAsia="SimSun" w:hAnsi="Times New Roman" w:cs="Times New Roman"/>
          <w:kern w:val="1"/>
          <w:sz w:val="28"/>
          <w:szCs w:val="28"/>
          <w:lang w:eastAsia="zh-CN" w:bidi="hi-IN"/>
        </w:rPr>
        <w:t xml:space="preserve"> от 25 октября 2001 года 137-ФЗ «О введении в действие Земельного кодекса Российской Федерации» (Собрание законодательства Российской Федерации, 29.10.2001, № 44, статья 4148);</w:t>
      </w:r>
    </w:p>
    <w:p w:rsidR="005135CC" w:rsidRPr="005135CC" w:rsidRDefault="005135CC"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5135CC">
        <w:rPr>
          <w:rFonts w:ascii="Times New Roman" w:eastAsia="SimSun" w:hAnsi="Times New Roman" w:cs="Times New Roman"/>
          <w:kern w:val="1"/>
          <w:sz w:val="28"/>
          <w:szCs w:val="28"/>
          <w:lang w:eastAsia="zh-CN" w:bidi="hi-IN"/>
        </w:rPr>
        <w:t xml:space="preserve">Федеральным </w:t>
      </w:r>
      <w:hyperlink r:id="rId10" w:history="1">
        <w:r w:rsidRPr="005135CC">
          <w:rPr>
            <w:rFonts w:ascii="Times New Roman" w:eastAsia="SimSun" w:hAnsi="Times New Roman" w:cs="Times New Roman"/>
            <w:kern w:val="1"/>
            <w:sz w:val="28"/>
            <w:szCs w:val="28"/>
          </w:rPr>
          <w:t>законом</w:t>
        </w:r>
      </w:hyperlink>
      <w:r w:rsidRPr="005135CC">
        <w:rPr>
          <w:rFonts w:ascii="Times New Roman" w:eastAsia="SimSun" w:hAnsi="Times New Roman" w:cs="Times New Roman"/>
          <w:kern w:val="1"/>
          <w:sz w:val="28"/>
          <w:szCs w:val="28"/>
          <w:lang w:eastAsia="zh-CN" w:bidi="hi-IN"/>
        </w:rPr>
        <w:t xml:space="preserve"> от 2 марта 2007 года № 25-ФЗ «О муниципальной службе в Российской Федерации» (Собрание законодательства Российской Федерации, 05.03.2007, № 10, статья 1152);</w:t>
      </w:r>
    </w:p>
    <w:p w:rsidR="005135CC" w:rsidRPr="005135CC" w:rsidRDefault="005135CC"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5135CC">
        <w:rPr>
          <w:rFonts w:ascii="Times New Roman" w:eastAsia="SimSun" w:hAnsi="Times New Roman" w:cs="Times New Roman"/>
          <w:kern w:val="1"/>
          <w:sz w:val="28"/>
          <w:szCs w:val="28"/>
          <w:lang w:eastAsia="zh-CN" w:bidi="hi-IN"/>
        </w:rPr>
        <w:t xml:space="preserve">Федеральным </w:t>
      </w:r>
      <w:hyperlink r:id="rId11" w:history="1">
        <w:r w:rsidRPr="005135CC">
          <w:rPr>
            <w:rFonts w:ascii="Times New Roman" w:eastAsia="SimSun" w:hAnsi="Times New Roman" w:cs="Times New Roman"/>
            <w:kern w:val="1"/>
            <w:sz w:val="28"/>
            <w:szCs w:val="28"/>
          </w:rPr>
          <w:t>законом</w:t>
        </w:r>
      </w:hyperlink>
      <w:r w:rsidRPr="005135CC">
        <w:rPr>
          <w:rFonts w:ascii="Times New Roman" w:eastAsia="SimSun" w:hAnsi="Times New Roman" w:cs="Times New Roman"/>
          <w:kern w:val="1"/>
          <w:sz w:val="28"/>
          <w:szCs w:val="28"/>
          <w:lang w:eastAsia="zh-CN" w:bidi="hi-IN"/>
        </w:rPr>
        <w:t xml:space="preserve"> от 15 апреля 1998 года № 66-ФЗ «О садоводческих, </w:t>
      </w:r>
      <w:r w:rsidRPr="005135CC">
        <w:rPr>
          <w:rFonts w:ascii="Times New Roman" w:eastAsia="SimSun" w:hAnsi="Times New Roman" w:cs="Times New Roman"/>
          <w:kern w:val="1"/>
          <w:sz w:val="28"/>
          <w:szCs w:val="28"/>
          <w:lang w:eastAsia="zh-CN" w:bidi="hi-IN"/>
        </w:rPr>
        <w:lastRenderedPageBreak/>
        <w:t>огороднических и дачных некоммерческих объединениях граждан» (Собрание законодательства Российской Федерации, 20.04.1998, № 16, статья 1801);</w:t>
      </w:r>
    </w:p>
    <w:p w:rsidR="005135CC" w:rsidRPr="005135CC" w:rsidRDefault="005135CC"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5135CC">
        <w:rPr>
          <w:rFonts w:ascii="Times New Roman" w:eastAsia="SimSun" w:hAnsi="Times New Roman" w:cs="Times New Roman"/>
          <w:kern w:val="1"/>
          <w:sz w:val="28"/>
          <w:szCs w:val="28"/>
          <w:lang w:eastAsia="zh-CN" w:bidi="hi-IN"/>
        </w:rPr>
        <w:t xml:space="preserve">Федеральным </w:t>
      </w:r>
      <w:hyperlink r:id="rId12" w:history="1">
        <w:r w:rsidRPr="005135CC">
          <w:rPr>
            <w:rFonts w:ascii="Times New Roman" w:eastAsia="SimSun" w:hAnsi="Times New Roman" w:cs="Times New Roman"/>
            <w:kern w:val="1"/>
            <w:sz w:val="28"/>
            <w:szCs w:val="28"/>
          </w:rPr>
          <w:t>законом</w:t>
        </w:r>
      </w:hyperlink>
      <w:r w:rsidRPr="005135CC">
        <w:rPr>
          <w:rFonts w:ascii="Times New Roman" w:eastAsia="SimSun" w:hAnsi="Times New Roman" w:cs="Times New Roman"/>
          <w:kern w:val="1"/>
          <w:sz w:val="28"/>
          <w:szCs w:val="28"/>
          <w:lang w:eastAsia="zh-CN" w:bidi="hi-IN"/>
        </w:rPr>
        <w:t xml:space="preserve"> от 6 октября 2003 года № 131-ФЗ «Об общих принципах организации местного самоуправления в РФ» (Собрание законодательства Российской Федерации, 06.10.2003, № 40, статья 3822);</w:t>
      </w:r>
    </w:p>
    <w:p w:rsidR="005135CC" w:rsidRPr="005135CC" w:rsidRDefault="005135CC"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5135CC">
        <w:rPr>
          <w:rFonts w:ascii="Times New Roman" w:eastAsia="SimSun" w:hAnsi="Times New Roman" w:cs="Times New Roman"/>
          <w:kern w:val="1"/>
          <w:sz w:val="28"/>
          <w:szCs w:val="28"/>
          <w:lang w:eastAsia="zh-CN" w:bidi="hi-IN"/>
        </w:rPr>
        <w:t xml:space="preserve">Федеральным </w:t>
      </w:r>
      <w:hyperlink r:id="rId13" w:history="1">
        <w:r w:rsidRPr="005135CC">
          <w:rPr>
            <w:rFonts w:ascii="Times New Roman" w:eastAsia="SimSun" w:hAnsi="Times New Roman" w:cs="Times New Roman"/>
            <w:kern w:val="1"/>
            <w:sz w:val="28"/>
            <w:szCs w:val="28"/>
          </w:rPr>
          <w:t>законом</w:t>
        </w:r>
      </w:hyperlink>
      <w:r w:rsidRPr="005135CC">
        <w:rPr>
          <w:rFonts w:ascii="Times New Roman" w:eastAsia="SimSun" w:hAnsi="Times New Roman" w:cs="Times New Roman"/>
          <w:kern w:val="1"/>
          <w:sz w:val="28"/>
          <w:szCs w:val="28"/>
          <w:lang w:eastAsia="zh-CN" w:bidi="hi-IN"/>
        </w:rPr>
        <w:t xml:space="preserve"> от 24 июля 2007 года № 221-ФЗ «О государственном кадастре недвижимости» (собрание законодательства Российской Федерации, 30.07.2007, № 31, статья 4017);</w:t>
      </w:r>
    </w:p>
    <w:p w:rsidR="005135CC" w:rsidRPr="005135CC" w:rsidRDefault="005135CC"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5135CC">
        <w:rPr>
          <w:rFonts w:ascii="Times New Roman" w:eastAsia="SimSun" w:hAnsi="Times New Roman" w:cs="Times New Roman"/>
          <w:kern w:val="1"/>
          <w:sz w:val="28"/>
          <w:szCs w:val="28"/>
          <w:lang w:eastAsia="zh-CN" w:bidi="hi-IN"/>
        </w:rPr>
        <w:t xml:space="preserve">Федеральным </w:t>
      </w:r>
      <w:hyperlink r:id="rId14" w:history="1">
        <w:r w:rsidRPr="005135CC">
          <w:rPr>
            <w:rFonts w:ascii="Times New Roman" w:eastAsia="SimSun" w:hAnsi="Times New Roman" w:cs="Times New Roman"/>
            <w:kern w:val="1"/>
            <w:sz w:val="28"/>
            <w:szCs w:val="28"/>
          </w:rPr>
          <w:t>законом</w:t>
        </w:r>
      </w:hyperlink>
      <w:r w:rsidRPr="005135CC">
        <w:rPr>
          <w:rFonts w:ascii="Times New Roman" w:eastAsia="SimSun" w:hAnsi="Times New Roman" w:cs="Times New Roman"/>
          <w:kern w:val="1"/>
          <w:sz w:val="28"/>
          <w:szCs w:val="28"/>
          <w:lang w:eastAsia="zh-CN" w:bidi="hi-IN"/>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28.07.1997, № 30, статья 3594);</w:t>
      </w:r>
    </w:p>
    <w:p w:rsidR="005135CC" w:rsidRPr="005135CC" w:rsidRDefault="005135CC"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5135CC">
        <w:rPr>
          <w:rFonts w:ascii="Times New Roman" w:eastAsia="SimSun" w:hAnsi="Times New Roman" w:cs="Times New Roman"/>
          <w:kern w:val="1"/>
          <w:sz w:val="28"/>
          <w:szCs w:val="28"/>
          <w:lang w:eastAsia="zh-CN" w:bidi="hi-IN"/>
        </w:rPr>
        <w:t xml:space="preserve">Федеральным </w:t>
      </w:r>
      <w:hyperlink r:id="rId15" w:history="1">
        <w:r w:rsidRPr="005135CC">
          <w:rPr>
            <w:rFonts w:ascii="Times New Roman" w:eastAsia="SimSun" w:hAnsi="Times New Roman" w:cs="Times New Roman"/>
            <w:kern w:val="1"/>
            <w:sz w:val="28"/>
            <w:szCs w:val="28"/>
          </w:rPr>
          <w:t>законом</w:t>
        </w:r>
      </w:hyperlink>
      <w:r w:rsidRPr="005135CC">
        <w:rPr>
          <w:rFonts w:ascii="Times New Roman" w:eastAsia="SimSun" w:hAnsi="Times New Roman" w:cs="Times New Roman"/>
          <w:kern w:val="1"/>
          <w:sz w:val="28"/>
          <w:szCs w:val="28"/>
          <w:lang w:eastAsia="zh-CN" w:bidi="hi-IN"/>
        </w:rPr>
        <w:t xml:space="preserve"> от 27 июля 2010 года № 210-ФЗ «Об организации предоставления государственных и муниципальных услуг» («Российская газета», № 168, 30.07.2010);</w:t>
      </w:r>
    </w:p>
    <w:p w:rsidR="005135CC" w:rsidRPr="005135CC" w:rsidRDefault="005135CC"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5135CC">
        <w:rPr>
          <w:rFonts w:ascii="Times New Roman" w:eastAsia="SimSun" w:hAnsi="Times New Roman" w:cs="Times New Roman"/>
          <w:kern w:val="1"/>
          <w:sz w:val="28"/>
          <w:szCs w:val="28"/>
          <w:lang w:eastAsia="zh-CN" w:bidi="hi-IN"/>
        </w:rPr>
        <w:t xml:space="preserve">Федеральным </w:t>
      </w:r>
      <w:hyperlink r:id="rId16" w:history="1">
        <w:r w:rsidRPr="005135CC">
          <w:rPr>
            <w:rFonts w:ascii="Times New Roman" w:eastAsia="SimSun" w:hAnsi="Times New Roman" w:cs="Times New Roman"/>
            <w:kern w:val="1"/>
            <w:sz w:val="28"/>
            <w:szCs w:val="28"/>
          </w:rPr>
          <w:t>законом</w:t>
        </w:r>
      </w:hyperlink>
      <w:r w:rsidRPr="005135CC">
        <w:rPr>
          <w:rFonts w:ascii="Times New Roman" w:eastAsia="SimSun" w:hAnsi="Times New Roman" w:cs="Times New Roman"/>
          <w:kern w:val="1"/>
          <w:sz w:val="28"/>
          <w:szCs w:val="28"/>
          <w:lang w:eastAsia="zh-CN" w:bidi="hi-IN"/>
        </w:rPr>
        <w:t xml:space="preserve"> от 27 июля 2006 года № 152-ФЗ «О персональных данных» (Собрание законодательства Российской Федерации, 2006, № 31 (1 часть), статья 3451;</w:t>
      </w:r>
    </w:p>
    <w:p w:rsidR="005135CC" w:rsidRPr="005135CC" w:rsidRDefault="005135CC"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5135CC">
        <w:rPr>
          <w:rFonts w:ascii="Times New Roman" w:eastAsia="SimSun" w:hAnsi="Times New Roman" w:cs="Times New Roman"/>
          <w:kern w:val="1"/>
          <w:sz w:val="28"/>
          <w:szCs w:val="28"/>
          <w:lang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135CC" w:rsidRPr="005135CC" w:rsidRDefault="005135CC"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5135CC">
        <w:rPr>
          <w:rFonts w:ascii="Times New Roman" w:eastAsia="SimSun" w:hAnsi="Times New Roman" w:cs="Times New Roman"/>
          <w:kern w:val="1"/>
          <w:sz w:val="28"/>
          <w:szCs w:val="28"/>
          <w:lang w:eastAsia="zh-CN" w:bidi="hi-IN"/>
        </w:rPr>
        <w:t>областным законом от 27.04.2015 № 763-ОЗ «О предоставлении земельных участков на территории Новгородской области» (Официальный интернет-портал правовой информации http://www.pravo.gov.ru, 28.04.2015);</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2.6. Исчерпывающий перечень документов, необходимых для предоставления муниципальной услуги:</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В целях предоставления в собственность гражданам земельных уч</w:t>
      </w:r>
      <w:r w:rsidR="00932FAB">
        <w:rPr>
          <w:rFonts w:ascii="Times New Roman" w:eastAsia="Arial Unicode MS" w:hAnsi="Times New Roman" w:cs="Times New Roman"/>
          <w:kern w:val="1"/>
          <w:sz w:val="28"/>
          <w:szCs w:val="28"/>
          <w:lang w:eastAsia="hi-IN" w:bidi="hi-IN"/>
        </w:rPr>
        <w:t xml:space="preserve">астков на территории </w:t>
      </w:r>
      <w:proofErr w:type="spellStart"/>
      <w:r w:rsidR="00932FAB">
        <w:rPr>
          <w:rFonts w:ascii="Times New Roman" w:eastAsia="Arial Unicode MS" w:hAnsi="Times New Roman" w:cs="Times New Roman"/>
          <w:kern w:val="1"/>
          <w:sz w:val="28"/>
          <w:szCs w:val="28"/>
          <w:lang w:eastAsia="hi-IN" w:bidi="hi-IN"/>
        </w:rPr>
        <w:t>Трегубовского</w:t>
      </w:r>
      <w:proofErr w:type="spellEnd"/>
      <w:r w:rsidRPr="005135CC">
        <w:rPr>
          <w:rFonts w:ascii="Times New Roman" w:eastAsia="Arial Unicode MS" w:hAnsi="Times New Roman" w:cs="Times New Roman"/>
          <w:kern w:val="1"/>
          <w:sz w:val="28"/>
          <w:szCs w:val="28"/>
          <w:lang w:eastAsia="hi-IN" w:bidi="hi-IN"/>
        </w:rPr>
        <w:t xml:space="preserve"> сельского поселения</w:t>
      </w:r>
      <w:r w:rsidRPr="005135CC">
        <w:rPr>
          <w:rFonts w:ascii="Times New Roman" w:eastAsia="Arial Unicode MS" w:hAnsi="Times New Roman" w:cs="Times New Roman"/>
          <w:kern w:val="28"/>
          <w:sz w:val="28"/>
          <w:szCs w:val="28"/>
          <w:lang w:eastAsia="hi-IN" w:bidi="hi-IN"/>
        </w:rPr>
        <w:t xml:space="preserve"> </w:t>
      </w:r>
      <w:r w:rsidRPr="005135CC">
        <w:rPr>
          <w:rFonts w:ascii="Times New Roman" w:eastAsia="Arial Unicode MS" w:hAnsi="Times New Roman" w:cs="Times New Roman"/>
          <w:kern w:val="1"/>
          <w:sz w:val="28"/>
          <w:szCs w:val="28"/>
          <w:lang w:eastAsia="hi-IN" w:bidi="hi-IN"/>
        </w:rPr>
        <w:t>заявитель подает заявление по форме, установленной Приложением 2 настоящего административного регламента.</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2.6.1. К заявлению прилагаются следующие документы:</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а) копия документов, удостоверяющих личности граждан, их представителя (в случае подачи заявления представителем);</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б) нотариально удостоверенная доверенность (в случае подачи заявления представителем);</w:t>
      </w:r>
    </w:p>
    <w:p w:rsidR="005135CC" w:rsidRPr="005135CC" w:rsidRDefault="005135CC" w:rsidP="005135CC">
      <w:pPr>
        <w:widowControl w:val="0"/>
        <w:suppressAutoHyphens/>
        <w:autoSpaceDE w:val="0"/>
        <w:autoSpaceDN w:val="0"/>
        <w:adjustRightInd w:val="0"/>
        <w:spacing w:after="0" w:line="240" w:lineRule="auto"/>
        <w:ind w:firstLine="539"/>
        <w:jc w:val="both"/>
        <w:rPr>
          <w:rFonts w:ascii="Times New Roman" w:eastAsia="Arial Unicode MS" w:hAnsi="Times New Roman" w:cs="Mangal"/>
          <w:kern w:val="1"/>
          <w:sz w:val="28"/>
          <w:szCs w:val="28"/>
          <w:lang w:eastAsia="hi-IN" w:bidi="hi-IN"/>
        </w:rPr>
      </w:pPr>
      <w:r w:rsidRPr="005135CC">
        <w:rPr>
          <w:rFonts w:ascii="Times New Roman" w:eastAsia="Arial Unicode MS" w:hAnsi="Times New Roman" w:cs="Mangal"/>
          <w:kern w:val="1"/>
          <w:sz w:val="28"/>
          <w:szCs w:val="28"/>
          <w:lang w:eastAsia="hi-IN" w:bidi="hi-IN"/>
        </w:rPr>
        <w:tab/>
        <w:t xml:space="preserve">   в)  нотариально заверенные копии свидетельств о рождении детей, не достигших возраста восемнадцати лет;</w:t>
      </w:r>
    </w:p>
    <w:p w:rsidR="005135CC" w:rsidRPr="005135CC" w:rsidRDefault="005135CC" w:rsidP="005135CC">
      <w:pPr>
        <w:widowControl w:val="0"/>
        <w:suppressAutoHyphens/>
        <w:autoSpaceDE w:val="0"/>
        <w:autoSpaceDN w:val="0"/>
        <w:adjustRightInd w:val="0"/>
        <w:spacing w:after="0" w:line="240" w:lineRule="auto"/>
        <w:ind w:firstLine="539"/>
        <w:jc w:val="both"/>
        <w:rPr>
          <w:rFonts w:ascii="Times New Roman" w:eastAsia="Arial Unicode MS" w:hAnsi="Times New Roman" w:cs="Mangal"/>
          <w:kern w:val="1"/>
          <w:sz w:val="28"/>
          <w:szCs w:val="28"/>
          <w:lang w:eastAsia="hi-IN" w:bidi="hi-IN"/>
        </w:rPr>
      </w:pPr>
      <w:r w:rsidRPr="005135CC">
        <w:rPr>
          <w:rFonts w:ascii="Times New Roman" w:eastAsia="Arial Unicode MS" w:hAnsi="Times New Roman" w:cs="Mangal"/>
          <w:kern w:val="1"/>
          <w:sz w:val="28"/>
          <w:szCs w:val="28"/>
          <w:lang w:eastAsia="hi-IN" w:bidi="hi-IN"/>
        </w:rPr>
        <w:t xml:space="preserve">      г) нотариально заверенная копия свидетельства о заключении брака (в случае подачи заявления гражданами, состоящими в браке);</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bookmarkStart w:id="1" w:name="Par118"/>
      <w:bookmarkEnd w:id="1"/>
      <w:proofErr w:type="gramStart"/>
      <w:r w:rsidRPr="005135CC">
        <w:rPr>
          <w:rFonts w:ascii="Times New Roman" w:eastAsia="Arial" w:hAnsi="Times New Roman" w:cs="Times New Roman"/>
          <w:kern w:val="1"/>
          <w:sz w:val="28"/>
          <w:szCs w:val="28"/>
          <w:lang w:eastAsia="hi-IN" w:bidi="hi-IN"/>
        </w:rPr>
        <w:t>д) справка с места жительства или выписка из домовой книги о составе семьи и занимаемой общей площади);</w:t>
      </w:r>
      <w:proofErr w:type="gramEnd"/>
    </w:p>
    <w:p w:rsidR="005135CC" w:rsidRPr="005135CC" w:rsidRDefault="005135CC" w:rsidP="005135CC">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5135CC">
        <w:rPr>
          <w:rFonts w:ascii="Times New Roman" w:eastAsia="Arial Unicode MS" w:hAnsi="Times New Roman" w:cs="Mangal"/>
          <w:kern w:val="1"/>
          <w:sz w:val="28"/>
          <w:szCs w:val="28"/>
          <w:lang w:eastAsia="hi-IN" w:bidi="hi-IN"/>
        </w:rPr>
        <w:t xml:space="preserve">             е) справка о регистрации по месту жительства или по месту пребывания либо копия судебного решения об установлении факта </w:t>
      </w:r>
      <w:r w:rsidRPr="005135CC">
        <w:rPr>
          <w:rFonts w:ascii="Times New Roman" w:eastAsia="Arial Unicode MS" w:hAnsi="Times New Roman" w:cs="Mangal"/>
          <w:kern w:val="1"/>
          <w:sz w:val="28"/>
          <w:szCs w:val="28"/>
          <w:lang w:eastAsia="hi-IN" w:bidi="hi-IN"/>
        </w:rPr>
        <w:lastRenderedPageBreak/>
        <w:t>проживания;</w:t>
      </w:r>
    </w:p>
    <w:p w:rsidR="005135CC" w:rsidRPr="005135CC" w:rsidRDefault="005135CC" w:rsidP="005135CC">
      <w:pPr>
        <w:widowControl w:val="0"/>
        <w:suppressAutoHyphens/>
        <w:spacing w:after="0" w:line="240" w:lineRule="auto"/>
        <w:rPr>
          <w:rFonts w:ascii="Times New Roman" w:eastAsia="Arial Unicode MS" w:hAnsi="Times New Roman" w:cs="Mangal"/>
          <w:kern w:val="1"/>
          <w:sz w:val="28"/>
          <w:szCs w:val="28"/>
          <w:lang w:eastAsia="hi-IN" w:bidi="hi-IN"/>
        </w:rPr>
      </w:pPr>
      <w:r w:rsidRPr="005135CC">
        <w:rPr>
          <w:rFonts w:ascii="Times New Roman" w:eastAsia="Arial Unicode MS" w:hAnsi="Times New Roman" w:cs="Mangal"/>
          <w:kern w:val="1"/>
          <w:sz w:val="28"/>
          <w:szCs w:val="28"/>
          <w:lang w:eastAsia="hi-IN" w:bidi="hi-IN"/>
        </w:rPr>
        <w:t xml:space="preserve">            ж) документ, подтверждающий принятие граждан на учет в качестве нуждающихся в жилых помещениях (при наличии);</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bookmarkStart w:id="2" w:name="Par119"/>
      <w:bookmarkEnd w:id="2"/>
      <w:proofErr w:type="gramStart"/>
      <w:r w:rsidRPr="005135CC">
        <w:rPr>
          <w:rFonts w:ascii="Times New Roman" w:eastAsia="Arial" w:hAnsi="Times New Roman" w:cs="Times New Roman"/>
          <w:kern w:val="1"/>
          <w:sz w:val="28"/>
          <w:szCs w:val="28"/>
          <w:lang w:eastAsia="hi-IN" w:bidi="hi-IN"/>
        </w:rPr>
        <w:t xml:space="preserve">з)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w:t>
      </w:r>
      <w:hyperlink r:id="rId17" w:history="1">
        <w:r w:rsidRPr="005135CC">
          <w:rPr>
            <w:rFonts w:ascii="Times New Roman" w:eastAsia="Arial" w:hAnsi="Times New Roman" w:cs="Times New Roman"/>
            <w:color w:val="000080"/>
            <w:kern w:val="1"/>
            <w:sz w:val="28"/>
            <w:szCs w:val="28"/>
            <w:u w:val="single"/>
          </w:rPr>
          <w:t>закона</w:t>
        </w:r>
        <w:proofErr w:type="gramEnd"/>
      </w:hyperlink>
      <w:r w:rsidRPr="005135CC">
        <w:rPr>
          <w:rFonts w:ascii="Times New Roman" w:eastAsia="Arial" w:hAnsi="Times New Roman" w:cs="Times New Roman"/>
          <w:kern w:val="1"/>
          <w:sz w:val="28"/>
          <w:szCs w:val="28"/>
          <w:lang w:eastAsia="hi-IN" w:bidi="hi-IN"/>
        </w:rPr>
        <w:t xml:space="preserve"> </w:t>
      </w:r>
      <w:proofErr w:type="gramStart"/>
      <w:r w:rsidRPr="005135CC">
        <w:rPr>
          <w:rFonts w:ascii="Times New Roman" w:eastAsia="Arial" w:hAnsi="Times New Roman" w:cs="Times New Roman"/>
          <w:kern w:val="1"/>
          <w:sz w:val="28"/>
          <w:szCs w:val="28"/>
          <w:lang w:eastAsia="hi-IN" w:bidi="hi-IN"/>
        </w:rPr>
        <w:t xml:space="preserve">от 21 июля 1997 года N 122-ФЗ "О государственной регистрации прав на недвижимое имущество и сделок с ним", имеющие равную юридическую силу с записями в Едином государственном реестре прав на недвижимое имущество и сделок с ним. </w:t>
      </w:r>
      <w:proofErr w:type="gramEnd"/>
    </w:p>
    <w:p w:rsidR="005135CC" w:rsidRPr="005135CC" w:rsidRDefault="005135CC" w:rsidP="005135CC">
      <w:pPr>
        <w:widowControl w:val="0"/>
        <w:suppressAutoHyphens/>
        <w:snapToGrid w:val="0"/>
        <w:spacing w:after="0" w:line="240" w:lineRule="auto"/>
        <w:ind w:firstLine="851"/>
        <w:contextualSpacing/>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выписки из Единого государственного реестра прав на недвижимое имущество и сделок с ним.</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color w:val="000000"/>
          <w:kern w:val="1"/>
          <w:sz w:val="28"/>
          <w:szCs w:val="28"/>
          <w:lang w:eastAsia="hi-IN" w:bidi="hi-IN"/>
        </w:rPr>
        <w:t xml:space="preserve">2.6.3. </w:t>
      </w:r>
      <w:r w:rsidRPr="005135CC">
        <w:rPr>
          <w:rFonts w:ascii="Times New Roman" w:eastAsia="Arial" w:hAnsi="Times New Roman" w:cs="Times New Roman"/>
          <w:kern w:val="1"/>
          <w:sz w:val="28"/>
          <w:szCs w:val="28"/>
          <w:lang w:eastAsia="hi-IN" w:bidi="hi-IN"/>
        </w:rPr>
        <w:t>При предоставлении муниципальной услуги запрещено требовать от заявителя:</w:t>
      </w:r>
    </w:p>
    <w:p w:rsidR="005135CC" w:rsidRPr="005135CC" w:rsidRDefault="005135CC" w:rsidP="005135CC">
      <w:pPr>
        <w:widowControl w:val="0"/>
        <w:numPr>
          <w:ilvl w:val="0"/>
          <w:numId w:val="2"/>
        </w:numPr>
        <w:tabs>
          <w:tab w:val="left" w:pos="1260"/>
        </w:tabs>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5135CC" w:rsidRPr="005135CC" w:rsidRDefault="005135CC" w:rsidP="005135CC">
      <w:pPr>
        <w:widowControl w:val="0"/>
        <w:numPr>
          <w:ilvl w:val="0"/>
          <w:numId w:val="2"/>
        </w:numPr>
        <w:suppressAutoHyphens/>
        <w:spacing w:after="0" w:line="240" w:lineRule="auto"/>
        <w:ind w:firstLine="851"/>
        <w:jc w:val="both"/>
        <w:rPr>
          <w:rFonts w:ascii="Times New Roman" w:eastAsia="Arial Unicode MS" w:hAnsi="Times New Roman" w:cs="Times New Roman"/>
          <w:kern w:val="1"/>
          <w:sz w:val="28"/>
          <w:szCs w:val="28"/>
          <w:lang w:eastAsia="hi-IN" w:bidi="hi-IN"/>
        </w:rPr>
      </w:pPr>
      <w:proofErr w:type="gramStart"/>
      <w:r w:rsidRPr="005135CC">
        <w:rPr>
          <w:rFonts w:ascii="Times New Roman" w:eastAsia="Arial Unicode MS" w:hAnsi="Times New Roman" w:cs="Times New Roman"/>
          <w:kern w:val="1"/>
          <w:sz w:val="28"/>
          <w:szCs w:val="28"/>
          <w:lang w:eastAsia="hi-IN" w:bidi="hi-IN"/>
        </w:rPr>
        <w:t>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w:t>
      </w:r>
      <w:proofErr w:type="gramEnd"/>
      <w:r w:rsidRPr="005135CC">
        <w:rPr>
          <w:rFonts w:ascii="Times New Roman" w:eastAsia="Arial Unicode MS" w:hAnsi="Times New Roman" w:cs="Times New Roman"/>
          <w:kern w:val="1"/>
          <w:sz w:val="28"/>
          <w:szCs w:val="28"/>
          <w:lang w:eastAsia="hi-IN" w:bidi="hi-IN"/>
        </w:rPr>
        <w:t xml:space="preserve"> Федерального закона от 27 июля 2010 г. № 210-ФЗ «Об организации предоставления государственных и муниципальных услуг».</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ru-RU" w:bidi="hi-IN"/>
        </w:rPr>
      </w:pPr>
      <w:r w:rsidRPr="005135CC">
        <w:rPr>
          <w:rFonts w:ascii="Times New Roman" w:eastAsia="Arial Unicode MS" w:hAnsi="Times New Roman" w:cs="Times New Roman"/>
          <w:kern w:val="1"/>
          <w:sz w:val="28"/>
          <w:szCs w:val="28"/>
          <w:lang w:eastAsia="hi-IN" w:bidi="hi-IN"/>
        </w:rPr>
        <w:t xml:space="preserve">2.7. </w:t>
      </w:r>
      <w:r w:rsidRPr="005135CC">
        <w:rPr>
          <w:rFonts w:ascii="Times New Roman" w:eastAsia="Arial Unicode MS" w:hAnsi="Times New Roman" w:cs="Times New Roman"/>
          <w:kern w:val="1"/>
          <w:sz w:val="28"/>
          <w:szCs w:val="28"/>
          <w:lang w:eastAsia="ru-RU" w:bidi="hi-IN"/>
        </w:rPr>
        <w:t>Исчерпывающий перечень оснований для отказа в приеме заявления и документов, необходимых для предоставления муниципальной услуги.</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Times New Roman" w:hAnsi="Times New Roman" w:cs="Times New Roman"/>
          <w:kern w:val="1"/>
          <w:sz w:val="28"/>
          <w:szCs w:val="28"/>
          <w:lang w:eastAsia="ru-RU" w:bidi="hi-IN"/>
        </w:rPr>
        <w:t xml:space="preserve">2.7.1 Документы, указанные в </w:t>
      </w:r>
      <w:r w:rsidRPr="005135CC">
        <w:rPr>
          <w:rFonts w:ascii="Times New Roman" w:eastAsia="Arial Unicode MS" w:hAnsi="Times New Roman" w:cs="Times New Roman"/>
          <w:kern w:val="1"/>
          <w:sz w:val="28"/>
          <w:szCs w:val="28"/>
          <w:lang w:eastAsia="hi-IN" w:bidi="hi-IN"/>
        </w:rPr>
        <w:t xml:space="preserve">пунктах 2.6. </w:t>
      </w:r>
      <w:r w:rsidRPr="005135CC">
        <w:rPr>
          <w:rFonts w:ascii="Times New Roman" w:eastAsia="Times New Roman" w:hAnsi="Times New Roman" w:cs="Times New Roman"/>
          <w:kern w:val="1"/>
          <w:sz w:val="28"/>
          <w:szCs w:val="28"/>
          <w:lang w:eastAsia="ru-RU" w:bidi="hi-IN"/>
        </w:rPr>
        <w:t>настоящего административного регламента не представлены в полном объеме</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lastRenderedPageBreak/>
        <w:t>2.8. Исчерпывающий перечень оснований для отказа в предоставлении муниципальной услуги:</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1) документы, представленные заявителем не подтверждают соответствие граждан условиям предоставления земельных участков;</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2) документы, представлены не в полном объеме, за исключением документов, запрашиваемых в порядке межведомственного информационного взаимодействия, и (или) являются недостоверными;</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3) гражданами совершены действия, повлекшие ухудшение жилищных условий, в течение одного года, предшествующего дате подачи заявления о предоставлении земельного участка (в том числе вселение в жилое помещение иных лиц, за исключением вселения супруга (супруги) и несовершеннолетних детей);</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proofErr w:type="gramStart"/>
      <w:r w:rsidRPr="005135CC">
        <w:rPr>
          <w:rFonts w:ascii="Times New Roman" w:eastAsia="Arial" w:hAnsi="Times New Roman" w:cs="Times New Roman"/>
          <w:kern w:val="1"/>
          <w:sz w:val="28"/>
          <w:szCs w:val="28"/>
          <w:lang w:eastAsia="hi-IN" w:bidi="hi-IN"/>
        </w:rPr>
        <w:t>4) гражданами совершены действия по отчуждению принадлежащих им земельных участков, ранее предоставленных в постоянное (бессрочное) пользование, пожизненное наследуемое владение для ведения личного подсобного хозяйства, индивидуального жилищного или дачного строительства, а также переуступка права аренды земельных участков, предоставленных им для ведения личного подсобного хозяйства, индивидуального жилищного и дачного строительства в границах населенных пунктов поселения, без проведения торгов, в течение трех лет</w:t>
      </w:r>
      <w:proofErr w:type="gramEnd"/>
      <w:r w:rsidRPr="005135CC">
        <w:rPr>
          <w:rFonts w:ascii="Times New Roman" w:eastAsia="Arial" w:hAnsi="Times New Roman" w:cs="Times New Roman"/>
          <w:kern w:val="1"/>
          <w:sz w:val="28"/>
          <w:szCs w:val="28"/>
          <w:lang w:eastAsia="hi-IN" w:bidi="hi-IN"/>
        </w:rPr>
        <w:t xml:space="preserve"> до дня подачи заявления о предоставлении земельного участка.</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2.9. Исчерпывающий перечень оснований для исключения из списка получателей земельных участков являются:</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1) подача гражданами заявлений об исключении из списка получателей земельных участков;</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2) принятие уполномоченным органом решения о предоставлении земельного участка в соответствии с требованиями земельного и градостроительного законодательства;</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3) выявление в представленных в уполномоченный орган документах недостоверных сведений, послуживших основанием включения в список получателей земельных участков;</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4) получение согласия граждан на предоставление земельного участка на территории иного поселения, в случае отсутствия свободных земельных участков на территории поселения, в границах которого испрашивается земельный участок;</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5) предоставление органом местного самоуправления иного поселения земельного участка.</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ar-SA"/>
        </w:rPr>
      </w:pPr>
      <w:r w:rsidRPr="005135CC">
        <w:rPr>
          <w:rFonts w:ascii="Times New Roman" w:eastAsia="Arial" w:hAnsi="Times New Roman" w:cs="Times New Roman"/>
          <w:kern w:val="1"/>
          <w:sz w:val="28"/>
          <w:szCs w:val="28"/>
          <w:lang w:eastAsia="ar-SA"/>
        </w:rPr>
        <w:t>2.10. Размер платы, взимаемой с заявителя при предоставлении услуги.</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Услуга предоставляется бесплатно.</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ar-SA"/>
        </w:rPr>
      </w:pPr>
      <w:r w:rsidRPr="005135CC">
        <w:rPr>
          <w:rFonts w:ascii="Times New Roman" w:eastAsia="Arial" w:hAnsi="Times New Roman" w:cs="Times New Roman"/>
          <w:kern w:val="1"/>
          <w:sz w:val="28"/>
          <w:szCs w:val="28"/>
          <w:lang w:eastAsia="ar-SA"/>
        </w:rPr>
        <w:t xml:space="preserve">2.11. Максимальный </w:t>
      </w:r>
      <w:r w:rsidRPr="005135CC">
        <w:rPr>
          <w:rFonts w:ascii="Times New Roman" w:eastAsia="Arial" w:hAnsi="Times New Roman" w:cs="Times New Roman"/>
          <w:color w:val="000000"/>
          <w:kern w:val="1"/>
          <w:sz w:val="28"/>
          <w:szCs w:val="28"/>
          <w:lang w:eastAsia="ar-SA"/>
        </w:rPr>
        <w:t>срок ожидания в очереди при подаче запроса о предоставлении услуги и при получении резу</w:t>
      </w:r>
      <w:r w:rsidRPr="005135CC">
        <w:rPr>
          <w:rFonts w:ascii="Times New Roman" w:eastAsia="Arial" w:hAnsi="Times New Roman" w:cs="Times New Roman"/>
          <w:kern w:val="1"/>
          <w:sz w:val="28"/>
          <w:szCs w:val="28"/>
          <w:lang w:eastAsia="ar-SA"/>
        </w:rPr>
        <w:t>льтата предоставления услуги составляет 15 минут.</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2.12. Максимальный срок регистрации заявления заявителя о предоставлении услуги составляет 1 день.</w:t>
      </w:r>
    </w:p>
    <w:p w:rsidR="005135CC" w:rsidRPr="005135CC" w:rsidRDefault="005135CC" w:rsidP="005135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5135CC">
        <w:rPr>
          <w:rFonts w:ascii="Times New Roman" w:eastAsia="Times New Roman" w:hAnsi="Times New Roman" w:cs="Times New Roman"/>
          <w:color w:val="000000"/>
          <w:kern w:val="1"/>
          <w:sz w:val="28"/>
          <w:szCs w:val="28"/>
          <w:lang w:eastAsia="ru-RU" w:bidi="hi-IN"/>
        </w:rPr>
        <w:t>2.13. Требования к местам предоставления муниципальной услуги.</w:t>
      </w:r>
    </w:p>
    <w:p w:rsidR="005135CC" w:rsidRPr="005135CC" w:rsidRDefault="005135CC" w:rsidP="005135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5135CC">
        <w:rPr>
          <w:rFonts w:ascii="Times New Roman" w:eastAsia="Times New Roman" w:hAnsi="Times New Roman" w:cs="Times New Roman"/>
          <w:color w:val="000000"/>
          <w:kern w:val="1"/>
          <w:sz w:val="28"/>
          <w:szCs w:val="28"/>
          <w:lang w:eastAsia="ru-RU" w:bidi="hi-IN"/>
        </w:rPr>
        <w:lastRenderedPageBreak/>
        <w:t>2.13.1.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5135CC" w:rsidRPr="005135CC" w:rsidRDefault="005135CC" w:rsidP="005135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5135CC">
        <w:rPr>
          <w:rFonts w:ascii="Times New Roman" w:eastAsia="Times New Roman" w:hAnsi="Times New Roman" w:cs="Times New Roman"/>
          <w:color w:val="000000"/>
          <w:kern w:val="1"/>
          <w:sz w:val="28"/>
          <w:szCs w:val="28"/>
          <w:lang w:eastAsia="ru-RU" w:bidi="hi-IN"/>
        </w:rPr>
        <w:t xml:space="preserve">2.13.2. Места, предназначенные для ознакомления с информационными материалами, оборудуются стендами, столами для оформления документов и стульями.    </w:t>
      </w:r>
    </w:p>
    <w:p w:rsidR="005135CC" w:rsidRPr="005135CC" w:rsidRDefault="005135CC" w:rsidP="005135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5135CC">
        <w:rPr>
          <w:rFonts w:ascii="Times New Roman" w:eastAsia="Times New Roman" w:hAnsi="Times New Roman" w:cs="Times New Roman"/>
          <w:color w:val="000000"/>
          <w:kern w:val="1"/>
          <w:sz w:val="28"/>
          <w:szCs w:val="28"/>
          <w:lang w:eastAsia="ru-RU" w:bidi="hi-IN"/>
        </w:rPr>
        <w:t xml:space="preserve">2.13.3.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w:t>
      </w:r>
      <w:r w:rsidRPr="005135CC">
        <w:rPr>
          <w:rFonts w:ascii="Times New Roman" w:eastAsia="Arial Unicode MS" w:hAnsi="Times New Roman" w:cs="Times New Roman"/>
          <w:kern w:val="1"/>
          <w:sz w:val="28"/>
          <w:szCs w:val="28"/>
          <w:lang w:eastAsia="hi-IN" w:bidi="hi-IN"/>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5135CC" w:rsidRPr="005135CC" w:rsidRDefault="005135CC" w:rsidP="005135CC">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5135CC">
        <w:rPr>
          <w:rFonts w:ascii="Times New Roman" w:eastAsia="Times New Roman" w:hAnsi="Times New Roman" w:cs="Times New Roman"/>
          <w:color w:val="000000"/>
          <w:kern w:val="1"/>
          <w:sz w:val="28"/>
          <w:szCs w:val="28"/>
          <w:lang w:eastAsia="ru-RU" w:bidi="hi-IN"/>
        </w:rPr>
        <w:t>2.13.4. Центральный вход в здание Администрации должен быть оборудован вывеской с полным наименованием организации.</w:t>
      </w:r>
    </w:p>
    <w:p w:rsidR="005135CC" w:rsidRPr="005135CC" w:rsidRDefault="005135CC" w:rsidP="005135CC">
      <w:pPr>
        <w:autoSpaceDE w:val="0"/>
        <w:autoSpaceDN w:val="0"/>
        <w:adjustRightInd w:val="0"/>
        <w:spacing w:after="0" w:line="322" w:lineRule="exact"/>
        <w:ind w:firstLine="696"/>
        <w:jc w:val="both"/>
        <w:rPr>
          <w:rFonts w:ascii="Times New Roman" w:eastAsia="Times New Roman" w:hAnsi="Times New Roman" w:cs="Times New Roman"/>
          <w:sz w:val="28"/>
          <w:szCs w:val="28"/>
          <w:lang w:eastAsia="ru-RU"/>
        </w:rPr>
      </w:pPr>
      <w:r w:rsidRPr="005135CC">
        <w:rPr>
          <w:rFonts w:ascii="Times New Roman" w:eastAsia="Times New Roman" w:hAnsi="Times New Roman" w:cs="Times New Roman"/>
          <w:sz w:val="28"/>
          <w:szCs w:val="28"/>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135CC" w:rsidRPr="005135CC" w:rsidRDefault="005135CC" w:rsidP="005135CC">
      <w:pPr>
        <w:autoSpaceDE w:val="0"/>
        <w:autoSpaceDN w:val="0"/>
        <w:adjustRightInd w:val="0"/>
        <w:spacing w:after="0" w:line="322" w:lineRule="exact"/>
        <w:ind w:firstLine="691"/>
        <w:jc w:val="both"/>
        <w:rPr>
          <w:rFonts w:ascii="Times New Roman" w:eastAsia="Times New Roman" w:hAnsi="Times New Roman" w:cs="Times New Roman"/>
          <w:sz w:val="28"/>
          <w:szCs w:val="28"/>
          <w:lang w:eastAsia="ru-RU"/>
        </w:rPr>
      </w:pPr>
      <w:r w:rsidRPr="005135CC">
        <w:rPr>
          <w:rFonts w:ascii="Times New Roman" w:eastAsia="Times New Roman" w:hAnsi="Times New Roman" w:cs="Times New Roman"/>
          <w:sz w:val="28"/>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135CC" w:rsidRPr="005135CC" w:rsidRDefault="005135CC" w:rsidP="005135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5135CC">
        <w:rPr>
          <w:rFonts w:ascii="Times New Roman" w:eastAsia="Times New Roman" w:hAnsi="Times New Roman" w:cs="Times New Roman"/>
          <w:color w:val="000000"/>
          <w:kern w:val="1"/>
          <w:sz w:val="28"/>
          <w:szCs w:val="28"/>
          <w:lang w:eastAsia="ru-RU" w:bidi="hi-IN"/>
        </w:rPr>
        <w:t>2.13.5.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5135CC" w:rsidRPr="005135CC" w:rsidRDefault="005135CC" w:rsidP="005135CC">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5135CC">
        <w:rPr>
          <w:rFonts w:ascii="Times New Roman" w:eastAsia="Times New Roman" w:hAnsi="Times New Roman" w:cs="Times New Roman"/>
          <w:color w:val="000000"/>
          <w:kern w:val="1"/>
          <w:sz w:val="28"/>
          <w:szCs w:val="28"/>
          <w:lang w:eastAsia="ru-RU" w:bidi="hi-IN"/>
        </w:rPr>
        <w:t>2.13.6. Места ожидания должны соответствовать комфортным условиям для заявителей и оптимальным условиям работы специалиста.</w:t>
      </w:r>
    </w:p>
    <w:p w:rsidR="005135CC" w:rsidRPr="005135CC" w:rsidRDefault="005135CC" w:rsidP="005135CC">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5135CC">
        <w:rPr>
          <w:rFonts w:ascii="Times New Roman" w:eastAsia="Times New Roman" w:hAnsi="Times New Roman" w:cs="Times New Roman"/>
          <w:color w:val="000000"/>
          <w:kern w:val="1"/>
          <w:sz w:val="28"/>
          <w:szCs w:val="28"/>
          <w:lang w:eastAsia="ru-RU" w:bidi="hi-IN"/>
        </w:rPr>
        <w:t>2.13.7. Места ожидания должны быть оборудованы стульями, креслами, диваном. Количество мест ожидания должно быть не менее трех.</w:t>
      </w:r>
    </w:p>
    <w:p w:rsidR="005135CC" w:rsidRPr="005135CC" w:rsidRDefault="005135CC" w:rsidP="005135CC">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5135CC">
        <w:rPr>
          <w:rFonts w:ascii="Times New Roman" w:eastAsia="Times New Roman" w:hAnsi="Times New Roman" w:cs="Times New Roman"/>
          <w:color w:val="000000"/>
          <w:kern w:val="1"/>
          <w:sz w:val="28"/>
          <w:szCs w:val="28"/>
          <w:lang w:eastAsia="ru-RU" w:bidi="hi-IN"/>
        </w:rPr>
        <w:t>2.13.8.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135CC" w:rsidRPr="005135CC" w:rsidRDefault="005135CC" w:rsidP="005135CC">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ru-RU" w:bidi="hi-IN"/>
        </w:rPr>
      </w:pPr>
    </w:p>
    <w:p w:rsidR="005135CC" w:rsidRPr="005135CC" w:rsidRDefault="005135CC" w:rsidP="005135CC">
      <w:pPr>
        <w:widowControl w:val="0"/>
        <w:tabs>
          <w:tab w:val="left" w:pos="1276"/>
          <w:tab w:val="left" w:pos="1701"/>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 xml:space="preserve"> 2.14. Показатели доступности и качества муниципальной услуги.    </w:t>
      </w:r>
    </w:p>
    <w:p w:rsidR="005135CC" w:rsidRPr="005135CC" w:rsidRDefault="005135CC" w:rsidP="005135CC">
      <w:pPr>
        <w:widowControl w:val="0"/>
        <w:tabs>
          <w:tab w:val="left" w:pos="1276"/>
          <w:tab w:val="left" w:pos="1701"/>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 xml:space="preserve"> 2.14.1. Показателями доступности и качества муниципальной услуги являются:</w:t>
      </w:r>
    </w:p>
    <w:p w:rsidR="005135CC" w:rsidRPr="005135CC" w:rsidRDefault="005135CC" w:rsidP="005135CC">
      <w:pPr>
        <w:widowControl w:val="0"/>
        <w:numPr>
          <w:ilvl w:val="0"/>
          <w:numId w:val="5"/>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 xml:space="preserve">возможность получать муниципальную услугу своевременно и в соответствии со стандартом </w:t>
      </w:r>
      <w:r w:rsidRPr="005135CC">
        <w:rPr>
          <w:rFonts w:ascii="Times New Roman" w:eastAsia="Times New Roman" w:hAnsi="Times New Roman" w:cs="Times New Roman"/>
          <w:color w:val="000000"/>
          <w:kern w:val="1"/>
          <w:sz w:val="28"/>
          <w:szCs w:val="28"/>
          <w:lang w:eastAsia="hi-IN" w:bidi="hi-IN"/>
        </w:rPr>
        <w:lastRenderedPageBreak/>
        <w:t>предоставления муниципальной услуги;</w:t>
      </w:r>
    </w:p>
    <w:p w:rsidR="005135CC" w:rsidRPr="005135CC" w:rsidRDefault="005135CC" w:rsidP="005135CC">
      <w:pPr>
        <w:widowControl w:val="0"/>
        <w:numPr>
          <w:ilvl w:val="0"/>
          <w:numId w:val="5"/>
        </w:numPr>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135CC" w:rsidRPr="005135CC" w:rsidRDefault="005135CC" w:rsidP="005135CC">
      <w:pPr>
        <w:widowControl w:val="0"/>
        <w:numPr>
          <w:ilvl w:val="0"/>
          <w:numId w:val="5"/>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возможность получать информацию о результате представления муниципальной услуги;</w:t>
      </w:r>
    </w:p>
    <w:p w:rsidR="005135CC" w:rsidRPr="005135CC" w:rsidRDefault="005135CC" w:rsidP="005135CC">
      <w:pPr>
        <w:widowControl w:val="0"/>
        <w:numPr>
          <w:ilvl w:val="0"/>
          <w:numId w:val="5"/>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5135CC" w:rsidRPr="005135CC" w:rsidRDefault="005135CC" w:rsidP="005135CC">
      <w:pPr>
        <w:widowControl w:val="0"/>
        <w:numPr>
          <w:ilvl w:val="2"/>
          <w:numId w:val="9"/>
        </w:numPr>
        <w:tabs>
          <w:tab w:val="left" w:pos="851"/>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Основные требования к качеству предоставления муниципальной услуги:</w:t>
      </w:r>
    </w:p>
    <w:p w:rsidR="005135CC" w:rsidRPr="005135CC" w:rsidRDefault="005135CC" w:rsidP="005135CC">
      <w:pPr>
        <w:widowControl w:val="0"/>
        <w:numPr>
          <w:ilvl w:val="0"/>
          <w:numId w:val="6"/>
        </w:numPr>
        <w:tabs>
          <w:tab w:val="left" w:pos="85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своевременность предоставления муниципальной услуги;</w:t>
      </w:r>
    </w:p>
    <w:p w:rsidR="005135CC" w:rsidRPr="005135CC" w:rsidRDefault="005135CC" w:rsidP="005135CC">
      <w:pPr>
        <w:widowControl w:val="0"/>
        <w:numPr>
          <w:ilvl w:val="0"/>
          <w:numId w:val="6"/>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достоверность и полнота информирования заявителя о ходе рассмотрения его обращения;</w:t>
      </w:r>
    </w:p>
    <w:p w:rsidR="005135CC" w:rsidRPr="005135CC" w:rsidRDefault="005135CC" w:rsidP="005135CC">
      <w:pPr>
        <w:widowControl w:val="0"/>
        <w:numPr>
          <w:ilvl w:val="0"/>
          <w:numId w:val="6"/>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удобство и доступность получения заявителем информации о порядке предоставления муниципальной услуги.</w:t>
      </w:r>
    </w:p>
    <w:p w:rsidR="005135CC" w:rsidRPr="005135CC" w:rsidRDefault="005135CC" w:rsidP="005135CC">
      <w:pPr>
        <w:widowControl w:val="0"/>
        <w:numPr>
          <w:ilvl w:val="2"/>
          <w:numId w:val="10"/>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 xml:space="preserve"> Оценка качества и доступности муниципальной услуги должна осуществляться по следующим показателям:</w:t>
      </w:r>
    </w:p>
    <w:p w:rsidR="005135CC" w:rsidRPr="005135CC" w:rsidRDefault="005135CC" w:rsidP="005135CC">
      <w:pPr>
        <w:widowControl w:val="0"/>
        <w:numPr>
          <w:ilvl w:val="0"/>
          <w:numId w:val="7"/>
        </w:numPr>
        <w:tabs>
          <w:tab w:val="left" w:pos="851"/>
        </w:tabs>
        <w:suppressAutoHyphens/>
        <w:autoSpaceDE w:val="0"/>
        <w:autoSpaceDN w:val="0"/>
        <w:adjustRightInd w:val="0"/>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количество жалоб (претензий) и обращений заявителей на качество и доступность муниципальной услуги от общего количества жалоб (претензий);</w:t>
      </w:r>
    </w:p>
    <w:p w:rsidR="005135CC" w:rsidRPr="005135CC" w:rsidRDefault="005135CC" w:rsidP="005135CC">
      <w:pPr>
        <w:widowControl w:val="0"/>
        <w:numPr>
          <w:ilvl w:val="0"/>
          <w:numId w:val="7"/>
        </w:numPr>
        <w:tabs>
          <w:tab w:val="left" w:pos="851"/>
        </w:tabs>
        <w:suppressAutoHyphens/>
        <w:autoSpaceDE w:val="0"/>
        <w:autoSpaceDN w:val="0"/>
        <w:adjustRightInd w:val="0"/>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количество удовлетворенных судебных исков на решения о необоснованных отказах в предоставлении муниципальной услуги;</w:t>
      </w:r>
    </w:p>
    <w:p w:rsidR="005135CC" w:rsidRPr="005135CC" w:rsidRDefault="005135CC" w:rsidP="005135CC">
      <w:pPr>
        <w:widowControl w:val="0"/>
        <w:numPr>
          <w:ilvl w:val="0"/>
          <w:numId w:val="7"/>
        </w:numPr>
        <w:tabs>
          <w:tab w:val="left" w:pos="851"/>
        </w:tabs>
        <w:suppressAutoHyphens/>
        <w:autoSpaceDE w:val="0"/>
        <w:autoSpaceDN w:val="0"/>
        <w:adjustRightInd w:val="0"/>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5135CC" w:rsidRPr="005135CC" w:rsidRDefault="005135CC" w:rsidP="005135CC">
      <w:pPr>
        <w:widowControl w:val="0"/>
        <w:tabs>
          <w:tab w:val="left" w:pos="851"/>
        </w:tabs>
        <w:suppressAutoHyphens/>
        <w:autoSpaceDE w:val="0"/>
        <w:autoSpaceDN w:val="0"/>
        <w:adjustRightInd w:val="0"/>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2.14.4. При предоставлении муниципальной услуги:</w:t>
      </w:r>
    </w:p>
    <w:p w:rsidR="005135CC" w:rsidRPr="005135CC" w:rsidRDefault="005135CC" w:rsidP="005135CC">
      <w:pPr>
        <w:widowControl w:val="0"/>
        <w:numPr>
          <w:ilvl w:val="0"/>
          <w:numId w:val="8"/>
        </w:numPr>
        <w:tabs>
          <w:tab w:val="left" w:pos="851"/>
        </w:tabs>
        <w:suppressAutoHyphens/>
        <w:autoSpaceDE w:val="0"/>
        <w:autoSpaceDN w:val="0"/>
        <w:adjustRightInd w:val="0"/>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5135CC" w:rsidRPr="005135CC" w:rsidRDefault="005135CC" w:rsidP="005135CC">
      <w:pPr>
        <w:widowControl w:val="0"/>
        <w:numPr>
          <w:ilvl w:val="0"/>
          <w:numId w:val="8"/>
        </w:numPr>
        <w:tabs>
          <w:tab w:val="left" w:pos="709"/>
          <w:tab w:val="left" w:pos="851"/>
          <w:tab w:val="left" w:pos="1701"/>
        </w:tabs>
        <w:suppressAutoHyphens/>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5135CC">
        <w:rPr>
          <w:rFonts w:ascii="Times New Roman" w:eastAsia="Times New Roman" w:hAnsi="Times New Roman" w:cs="Times New Roman"/>
          <w:color w:val="000000"/>
          <w:kern w:val="1"/>
          <w:sz w:val="28"/>
          <w:szCs w:val="28"/>
          <w:lang w:eastAsia="hi-IN" w:bidi="hi-IN"/>
        </w:rPr>
        <w:t>в форме личного приема - взаимодействие заявителя с должностным лицом администрации требуется в ходе личного приема.</w:t>
      </w:r>
    </w:p>
    <w:p w:rsidR="005135CC" w:rsidRPr="005135CC" w:rsidRDefault="005135CC" w:rsidP="005135CC">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color w:val="000000"/>
          <w:kern w:val="1"/>
          <w:sz w:val="28"/>
          <w:szCs w:val="28"/>
          <w:lang w:eastAsia="hi-IN" w:bidi="hi-IN"/>
        </w:rPr>
        <w:t xml:space="preserve">2.15. </w:t>
      </w:r>
      <w:r w:rsidRPr="005135CC">
        <w:rPr>
          <w:rFonts w:ascii="Times New Roman" w:eastAsia="Times New Roman" w:hAnsi="Times New Roman" w:cs="Times New Roman"/>
          <w:kern w:val="1"/>
          <w:sz w:val="28"/>
          <w:szCs w:val="28"/>
          <w:lang w:eastAsia="ru-RU" w:bidi="hi-IN"/>
        </w:rPr>
        <w:t xml:space="preserve">Иные требования, в том числе учитывающие особенности </w:t>
      </w:r>
      <w:r w:rsidRPr="005135CC">
        <w:rPr>
          <w:rFonts w:ascii="Times New Roman" w:eastAsia="Times New Roman" w:hAnsi="Times New Roman" w:cs="Times New Roman"/>
          <w:kern w:val="1"/>
          <w:sz w:val="28"/>
          <w:szCs w:val="28"/>
          <w:lang w:eastAsia="ru-RU" w:bidi="hi-IN"/>
        </w:rPr>
        <w:lastRenderedPageBreak/>
        <w:t>предоставления муниципальной услуги в многофункциональном центре предоставления государственных и муниципальных услуг.</w:t>
      </w:r>
    </w:p>
    <w:p w:rsidR="005135CC" w:rsidRPr="005135CC" w:rsidRDefault="005135CC" w:rsidP="005135CC">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xml:space="preserve">2.15.1. </w:t>
      </w:r>
      <w:r w:rsidRPr="005135CC">
        <w:rPr>
          <w:rFonts w:ascii="Times New Roman" w:eastAsia="Times New Roman" w:hAnsi="Times New Roman" w:cs="Times New Roman"/>
          <w:bCs/>
          <w:kern w:val="1"/>
          <w:sz w:val="28"/>
          <w:szCs w:val="28"/>
          <w:lang w:eastAsia="ru-RU" w:bidi="hi-IN"/>
        </w:rPr>
        <w:t>Предоставление муниципальной услуги посредством МФЦ осуществляется в подразделениях государственного бюджетного учреждения Новгородской области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5135CC" w:rsidRPr="005135CC" w:rsidRDefault="005135CC" w:rsidP="005135CC">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2.15.2.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5135CC" w:rsidRPr="005135CC" w:rsidRDefault="005135CC" w:rsidP="005135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определяет предмет обращения;</w:t>
      </w:r>
    </w:p>
    <w:p w:rsidR="005135CC" w:rsidRPr="005135CC" w:rsidRDefault="005135CC" w:rsidP="005135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проводит проверку полномочий лица, подающего документы;</w:t>
      </w:r>
    </w:p>
    <w:p w:rsidR="005135CC" w:rsidRPr="005135CC" w:rsidRDefault="005135CC" w:rsidP="005135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5135CC" w:rsidRPr="005135CC" w:rsidRDefault="005135CC" w:rsidP="005135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ввиду обращения за муниципальной услугой;</w:t>
      </w:r>
    </w:p>
    <w:p w:rsidR="005135CC" w:rsidRPr="005135CC" w:rsidRDefault="005135CC" w:rsidP="005135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kern w:val="1"/>
          <w:sz w:val="28"/>
          <w:szCs w:val="28"/>
          <w:lang w:eastAsia="ru-RU" w:bidi="hi-IN"/>
        </w:rPr>
      </w:pPr>
      <w:r w:rsidRPr="005135CC">
        <w:rPr>
          <w:rFonts w:ascii="Times New Roman" w:eastAsia="Times New Roman" w:hAnsi="Times New Roman" w:cs="Times New Roman"/>
          <w:kern w:val="1"/>
          <w:sz w:val="28"/>
          <w:szCs w:val="28"/>
          <w:lang w:eastAsia="ru-RU" w:bidi="hi-IN"/>
        </w:rPr>
        <w:t>- заверяет электронное дело своей электронной цифровой подписью (далее - ЭЦП);</w:t>
      </w:r>
    </w:p>
    <w:p w:rsidR="005135CC" w:rsidRPr="005135CC" w:rsidRDefault="005135CC" w:rsidP="005135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направляет копии документов и реестр документов в Администрацию:</w:t>
      </w:r>
    </w:p>
    <w:p w:rsidR="005135CC" w:rsidRPr="005135CC" w:rsidRDefault="005135CC" w:rsidP="005135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а) в электронном виде (в составе пакетов электронных дел) в день обращения заявителя в МФЦ;</w:t>
      </w:r>
    </w:p>
    <w:p w:rsidR="005135CC" w:rsidRPr="005135CC" w:rsidRDefault="005135CC" w:rsidP="005135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135CC" w:rsidRPr="005135CC" w:rsidRDefault="005135CC" w:rsidP="005135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оформляет  отказ в приеме документов в случаях, предусмотренных пунктом 2.8. настоящего Административного регламента.</w:t>
      </w:r>
    </w:p>
    <w:p w:rsidR="005135CC" w:rsidRPr="005135CC" w:rsidRDefault="005135CC" w:rsidP="005135CC">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2.15.3. По окончании приёма документов специалист МФЦ выдает заявителю   расписку в приёме документов.</w:t>
      </w:r>
    </w:p>
    <w:p w:rsidR="005135CC" w:rsidRPr="005135CC" w:rsidRDefault="005135CC" w:rsidP="005135CC">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2.15.4.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предоставляющий муниципальную услугу, направляет в МФЦ документы, являющиеся результатом предоставления муниципальной услуги для их последующей передачи заявителю.</w:t>
      </w:r>
    </w:p>
    <w:p w:rsidR="005135CC" w:rsidRPr="005135CC" w:rsidRDefault="005135CC" w:rsidP="005135CC">
      <w:pPr>
        <w:widowControl w:val="0"/>
        <w:suppressAutoHyphens/>
        <w:autoSpaceDE w:val="0"/>
        <w:spacing w:after="0" w:line="240" w:lineRule="auto"/>
        <w:ind w:firstLine="851"/>
        <w:jc w:val="both"/>
        <w:rPr>
          <w:rFonts w:ascii="Times New Roman" w:eastAsia="FranklinGothicBookCondITC-Reg" w:hAnsi="Times New Roman" w:cs="Times New Roman"/>
          <w:b/>
          <w:kern w:val="1"/>
          <w:sz w:val="28"/>
          <w:szCs w:val="28"/>
          <w:lang w:eastAsia="hi-IN" w:bidi="hi-IN"/>
        </w:rPr>
      </w:pPr>
    </w:p>
    <w:p w:rsidR="005135CC" w:rsidRPr="005135CC" w:rsidRDefault="005135CC" w:rsidP="005135CC">
      <w:pPr>
        <w:shd w:val="clear" w:color="auto" w:fill="FFFFFF"/>
        <w:suppressAutoHyphens/>
        <w:autoSpaceDE w:val="0"/>
        <w:spacing w:after="0" w:line="240" w:lineRule="exact"/>
        <w:ind w:firstLine="851"/>
        <w:jc w:val="center"/>
        <w:rPr>
          <w:rFonts w:ascii="Times New Roman" w:eastAsia="Arial" w:hAnsi="Times New Roman" w:cs="Times New Roman"/>
          <w:b/>
          <w:color w:val="000000"/>
          <w:spacing w:val="9"/>
          <w:kern w:val="1"/>
          <w:sz w:val="28"/>
          <w:szCs w:val="28"/>
          <w:lang w:eastAsia="hi-IN" w:bidi="hi-IN"/>
        </w:rPr>
      </w:pPr>
      <w:r w:rsidRPr="005135CC">
        <w:rPr>
          <w:rFonts w:ascii="Times New Roman" w:eastAsia="FranklinGothicBookCondITC-Reg" w:hAnsi="Times New Roman" w:cs="Times New Roman"/>
          <w:b/>
          <w:color w:val="000000"/>
          <w:spacing w:val="9"/>
          <w:kern w:val="1"/>
          <w:sz w:val="28"/>
          <w:szCs w:val="28"/>
          <w:lang w:eastAsia="hi-IN" w:bidi="hi-IN"/>
        </w:rPr>
        <w:lastRenderedPageBreak/>
        <w:t>3. С</w:t>
      </w:r>
      <w:r w:rsidRPr="005135CC">
        <w:rPr>
          <w:rFonts w:ascii="Times New Roman" w:eastAsia="Arial" w:hAnsi="Times New Roman" w:cs="Times New Roman"/>
          <w:b/>
          <w:color w:val="000000"/>
          <w:spacing w:val="9"/>
          <w:kern w:val="1"/>
          <w:sz w:val="28"/>
          <w:szCs w:val="28"/>
          <w:lang w:eastAsia="hi-IN" w:bidi="hi-IN"/>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135CC" w:rsidRPr="005135CC" w:rsidRDefault="005135CC" w:rsidP="005135CC">
      <w:pPr>
        <w:widowControl w:val="0"/>
        <w:suppressAutoHyphens/>
        <w:spacing w:after="0" w:line="240" w:lineRule="auto"/>
        <w:ind w:firstLine="993"/>
        <w:jc w:val="both"/>
        <w:rPr>
          <w:rFonts w:ascii="Times New Roman" w:eastAsia="Arial Unicode MS" w:hAnsi="Times New Roman" w:cs="Times New Roman"/>
          <w:kern w:val="24"/>
          <w:sz w:val="28"/>
          <w:szCs w:val="28"/>
          <w:lang w:eastAsia="hi-IN" w:bidi="hi-IN"/>
        </w:rPr>
      </w:pPr>
      <w:r w:rsidRPr="005135CC">
        <w:rPr>
          <w:rFonts w:ascii="Times New Roman" w:eastAsia="Arial Unicode MS" w:hAnsi="Times New Roman" w:cs="Times New Roman"/>
          <w:kern w:val="24"/>
          <w:sz w:val="28"/>
          <w:szCs w:val="28"/>
          <w:lang w:eastAsia="hi-IN" w:bidi="hi-IN"/>
        </w:rPr>
        <w:t>3.1. Предоставление муниципальной услуги включает в себя следующие административные процедуры:</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24"/>
          <w:sz w:val="28"/>
          <w:szCs w:val="28"/>
          <w:lang w:eastAsia="hi-IN" w:bidi="hi-IN"/>
        </w:rPr>
      </w:pPr>
      <w:r w:rsidRPr="005135CC">
        <w:rPr>
          <w:rFonts w:ascii="Times New Roman" w:eastAsia="Arial Unicode MS" w:hAnsi="Times New Roman" w:cs="Times New Roman"/>
          <w:kern w:val="24"/>
          <w:sz w:val="28"/>
          <w:szCs w:val="28"/>
          <w:lang w:eastAsia="hi-IN" w:bidi="hi-IN"/>
        </w:rPr>
        <w:t>- прием и регистрация заявления;</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w:hAnsi="Times New Roman" w:cs="Times New Roman"/>
          <w:color w:val="000000"/>
          <w:kern w:val="24"/>
          <w:sz w:val="28"/>
          <w:szCs w:val="28"/>
          <w:lang w:eastAsia="hi-IN" w:bidi="hi-IN"/>
        </w:rPr>
        <w:t>- рассмотрение заявления о п</w:t>
      </w:r>
      <w:r w:rsidRPr="005135CC">
        <w:rPr>
          <w:rFonts w:ascii="Times New Roman" w:eastAsia="Arial Unicode MS" w:hAnsi="Times New Roman" w:cs="Times New Roman"/>
          <w:kern w:val="1"/>
          <w:sz w:val="28"/>
          <w:szCs w:val="28"/>
          <w:lang w:eastAsia="hi-IN" w:bidi="hi-IN"/>
        </w:rPr>
        <w:t>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p>
    <w:p w:rsidR="005135CC" w:rsidRPr="005135CC" w:rsidRDefault="005135CC" w:rsidP="005135CC">
      <w:pPr>
        <w:widowControl w:val="0"/>
        <w:suppressAutoHyphens/>
        <w:spacing w:after="0" w:line="240" w:lineRule="auto"/>
        <w:ind w:firstLine="851"/>
        <w:jc w:val="both"/>
        <w:rPr>
          <w:rFonts w:ascii="Times New Roman" w:eastAsia="Arial" w:hAnsi="Times New Roman" w:cs="Times New Roman"/>
          <w:color w:val="000000"/>
          <w:kern w:val="24"/>
          <w:sz w:val="28"/>
          <w:szCs w:val="28"/>
          <w:lang w:eastAsia="hi-IN" w:bidi="hi-IN"/>
        </w:rPr>
      </w:pPr>
      <w:r w:rsidRPr="005135CC">
        <w:rPr>
          <w:rFonts w:ascii="Times New Roman" w:eastAsia="Arial Unicode MS" w:hAnsi="Times New Roman" w:cs="Times New Roman"/>
          <w:kern w:val="1"/>
          <w:sz w:val="28"/>
          <w:szCs w:val="28"/>
          <w:lang w:eastAsia="hi-IN" w:bidi="hi-IN"/>
        </w:rPr>
        <w:t>- формирование и направление межведомственных запросов;</w:t>
      </w:r>
    </w:p>
    <w:p w:rsidR="005135CC" w:rsidRPr="005135CC" w:rsidRDefault="005135CC" w:rsidP="005135CC">
      <w:pPr>
        <w:widowControl w:val="0"/>
        <w:suppressAutoHyphens/>
        <w:spacing w:after="0" w:line="240" w:lineRule="auto"/>
        <w:ind w:firstLine="851"/>
        <w:jc w:val="both"/>
        <w:rPr>
          <w:rFonts w:ascii="Times New Roman" w:eastAsia="Arial" w:hAnsi="Times New Roman" w:cs="Times New Roman"/>
          <w:color w:val="000000"/>
          <w:kern w:val="24"/>
          <w:sz w:val="28"/>
          <w:szCs w:val="28"/>
          <w:lang w:eastAsia="hi-IN" w:bidi="hi-IN"/>
        </w:rPr>
      </w:pPr>
      <w:r w:rsidRPr="005135CC">
        <w:rPr>
          <w:rFonts w:ascii="Times New Roman" w:eastAsia="Arial" w:hAnsi="Times New Roman" w:cs="Times New Roman"/>
          <w:color w:val="000000"/>
          <w:kern w:val="24"/>
          <w:sz w:val="28"/>
          <w:szCs w:val="28"/>
          <w:lang w:eastAsia="hi-IN" w:bidi="hi-IN"/>
        </w:rPr>
        <w:t xml:space="preserve">- принятие решения о </w:t>
      </w:r>
      <w:r w:rsidRPr="005135CC">
        <w:rPr>
          <w:rFonts w:ascii="Times New Roman" w:eastAsia="Arial Unicode MS" w:hAnsi="Times New Roman" w:cs="Times New Roman"/>
          <w:color w:val="000000"/>
          <w:kern w:val="1"/>
          <w:sz w:val="28"/>
          <w:szCs w:val="28"/>
          <w:lang w:eastAsia="hi-IN" w:bidi="hi-IN"/>
        </w:rPr>
        <w:t>включении в список граждан, имеющих право на получение земельных участков либо об отказе во включении в список получателей земельных участков</w:t>
      </w:r>
      <w:r w:rsidRPr="005135CC">
        <w:rPr>
          <w:rFonts w:ascii="Times New Roman" w:eastAsia="Arial" w:hAnsi="Times New Roman" w:cs="Times New Roman"/>
          <w:color w:val="000000"/>
          <w:kern w:val="24"/>
          <w:sz w:val="28"/>
          <w:szCs w:val="28"/>
          <w:lang w:eastAsia="hi-IN" w:bidi="hi-IN"/>
        </w:rPr>
        <w:t>;</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24"/>
          <w:sz w:val="28"/>
          <w:szCs w:val="28"/>
          <w:lang w:eastAsia="hi-IN" w:bidi="hi-IN"/>
        </w:rPr>
      </w:pPr>
      <w:r w:rsidRPr="005135CC">
        <w:rPr>
          <w:rFonts w:ascii="Times New Roman" w:eastAsia="Arial Unicode MS" w:hAnsi="Times New Roman" w:cs="Times New Roman"/>
          <w:kern w:val="24"/>
          <w:sz w:val="28"/>
          <w:szCs w:val="28"/>
          <w:lang w:eastAsia="hi-IN" w:bidi="hi-IN"/>
        </w:rPr>
        <w:t>- ф</w:t>
      </w:r>
      <w:r w:rsidRPr="005135CC">
        <w:rPr>
          <w:rFonts w:ascii="Times New Roman" w:eastAsia="Arial Unicode MS" w:hAnsi="Times New Roman" w:cs="Times New Roman"/>
          <w:kern w:val="1"/>
          <w:sz w:val="28"/>
          <w:szCs w:val="28"/>
          <w:lang w:eastAsia="hi-IN" w:bidi="hi-IN"/>
        </w:rPr>
        <w:t>ормирование земельных участков, включая выполнение кадастровых работ</w:t>
      </w:r>
      <w:r w:rsidRPr="005135CC">
        <w:rPr>
          <w:rFonts w:ascii="Times New Roman" w:eastAsia="Arial Unicode MS" w:hAnsi="Times New Roman" w:cs="Times New Roman"/>
          <w:kern w:val="24"/>
          <w:sz w:val="28"/>
          <w:szCs w:val="28"/>
          <w:lang w:eastAsia="hi-IN" w:bidi="hi-IN"/>
        </w:rPr>
        <w:t>;</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24"/>
          <w:sz w:val="28"/>
          <w:szCs w:val="28"/>
          <w:lang w:eastAsia="hi-IN" w:bidi="hi-IN"/>
        </w:rPr>
      </w:pPr>
      <w:r w:rsidRPr="005135CC">
        <w:rPr>
          <w:rFonts w:ascii="Times New Roman" w:eastAsia="Arial Unicode MS" w:hAnsi="Times New Roman" w:cs="Times New Roman"/>
          <w:kern w:val="24"/>
          <w:sz w:val="28"/>
          <w:szCs w:val="28"/>
          <w:lang w:eastAsia="hi-IN" w:bidi="hi-IN"/>
        </w:rPr>
        <w:t xml:space="preserve">- принятие решения </w:t>
      </w:r>
      <w:r w:rsidRPr="005135CC">
        <w:rPr>
          <w:rFonts w:ascii="Times New Roman" w:eastAsia="Arial Unicode MS" w:hAnsi="Times New Roman" w:cs="Times New Roman"/>
          <w:kern w:val="1"/>
          <w:sz w:val="28"/>
          <w:szCs w:val="28"/>
          <w:lang w:eastAsia="hi-IN" w:bidi="hi-IN"/>
        </w:rPr>
        <w:t>о предоставлении земельного участка</w:t>
      </w:r>
      <w:r w:rsidRPr="005135CC">
        <w:rPr>
          <w:rFonts w:ascii="Times New Roman" w:eastAsia="Arial Unicode MS" w:hAnsi="Times New Roman" w:cs="Times New Roman"/>
          <w:kern w:val="24"/>
          <w:sz w:val="28"/>
          <w:szCs w:val="28"/>
          <w:lang w:eastAsia="hi-IN" w:bidi="hi-IN"/>
        </w:rPr>
        <w:t>.</w:t>
      </w:r>
    </w:p>
    <w:p w:rsidR="005135CC" w:rsidRPr="005135CC" w:rsidRDefault="005135CC" w:rsidP="005135CC">
      <w:pPr>
        <w:widowControl w:val="0"/>
        <w:suppressAutoHyphens/>
        <w:spacing w:after="0" w:line="240" w:lineRule="auto"/>
        <w:ind w:right="-113"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3.2 Административная процедура - прием и регистрация заявления</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3.2.1 </w:t>
      </w:r>
      <w:r w:rsidRPr="005135CC">
        <w:rPr>
          <w:rFonts w:ascii="Times New Roman" w:eastAsia="SimSun" w:hAnsi="Times New Roman" w:cs="Mangal"/>
          <w:kern w:val="1"/>
          <w:sz w:val="28"/>
          <w:szCs w:val="28"/>
          <w:lang w:eastAsia="zh-CN" w:bidi="hi-IN"/>
        </w:rPr>
        <w:t>Основанием для начала административной процедуры является обращение заявителя в Администрацию с заявлением и представление документов, указанных в пункте 2.6.1 раздела 2 настоящего административного регламента, в том числе направление документов по почте или в форме электронного документа.</w:t>
      </w:r>
      <w:r w:rsidRPr="005135CC">
        <w:rPr>
          <w:rFonts w:ascii="Times New Roman" w:eastAsia="Arial Unicode MS" w:hAnsi="Times New Roman" w:cs="Times New Roman"/>
          <w:kern w:val="1"/>
          <w:sz w:val="28"/>
          <w:szCs w:val="28"/>
          <w:lang w:eastAsia="hi-IN" w:bidi="hi-IN"/>
        </w:rPr>
        <w:t xml:space="preserve">  </w:t>
      </w:r>
    </w:p>
    <w:p w:rsidR="005135CC" w:rsidRPr="005135CC" w:rsidRDefault="005135CC" w:rsidP="005135CC">
      <w:pPr>
        <w:widowControl w:val="0"/>
        <w:suppressAutoHyphens/>
        <w:spacing w:after="0" w:line="240" w:lineRule="auto"/>
        <w:ind w:right="-113"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3.2.2 Заявление составляется по форме, согласно приложению № 2 к настоящему административному регламенту. </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3.2.3 Поступившее в Администрацию поселения заявление с прилагаемыми к нему документами регистрируется в день поступления в соответствующем журнале с присвоением регистрационного номера.</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В случае поступлении из многофункционального центра одновременно нескольких заявлений, их регистрация осуществляется, исходя из очередности поступления заявлений в многофункциональный центр.</w:t>
      </w:r>
    </w:p>
    <w:p w:rsidR="005135CC" w:rsidRPr="005135CC" w:rsidRDefault="005135CC" w:rsidP="005135CC">
      <w:pPr>
        <w:widowControl w:val="0"/>
        <w:numPr>
          <w:ilvl w:val="2"/>
          <w:numId w:val="11"/>
        </w:numPr>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 xml:space="preserve">  Документы, предусмотренные пунктом 2.6. предоставляются в оригинале с одновременным предоставлением копий. </w:t>
      </w:r>
    </w:p>
    <w:p w:rsidR="005135CC" w:rsidRPr="005135CC" w:rsidRDefault="005135CC" w:rsidP="005135CC">
      <w:pPr>
        <w:widowControl w:val="0"/>
        <w:numPr>
          <w:ilvl w:val="2"/>
          <w:numId w:val="11"/>
        </w:numPr>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  Результат административной процедуры – регистрация заявления в соответствующем журнале или отказ в приеме документов.</w:t>
      </w:r>
    </w:p>
    <w:p w:rsidR="005135CC" w:rsidRPr="005135CC" w:rsidRDefault="005135CC" w:rsidP="005135CC">
      <w:pPr>
        <w:widowControl w:val="0"/>
        <w:numPr>
          <w:ilvl w:val="2"/>
          <w:numId w:val="11"/>
        </w:numPr>
        <w:suppressAutoHyphens/>
        <w:spacing w:after="0" w:line="240" w:lineRule="auto"/>
        <w:ind w:firstLine="851"/>
        <w:jc w:val="both"/>
        <w:rPr>
          <w:rFonts w:ascii="Times New Roman" w:eastAsia="Arial Unicode MS" w:hAnsi="Times New Roman" w:cs="Times New Roman"/>
          <w:spacing w:val="-1"/>
          <w:kern w:val="1"/>
          <w:sz w:val="28"/>
          <w:szCs w:val="28"/>
          <w:lang w:eastAsia="hi-IN" w:bidi="hi-IN"/>
        </w:rPr>
      </w:pPr>
      <w:r w:rsidRPr="005135CC">
        <w:rPr>
          <w:rFonts w:ascii="Times New Roman" w:eastAsia="Arial Unicode MS" w:hAnsi="Times New Roman" w:cs="Times New Roman"/>
          <w:bCs/>
          <w:kern w:val="1"/>
          <w:sz w:val="28"/>
          <w:szCs w:val="28"/>
          <w:lang w:eastAsia="hi-IN" w:bidi="hi-IN"/>
        </w:rPr>
        <w:t xml:space="preserve">  Способ фиксации результата предоставления муниципальной услуги - запись в журнале регистрации предоставления муниципальной услуги.</w:t>
      </w:r>
    </w:p>
    <w:p w:rsidR="005135CC" w:rsidRPr="005135CC" w:rsidRDefault="005135CC" w:rsidP="005135CC">
      <w:pPr>
        <w:widowControl w:val="0"/>
        <w:numPr>
          <w:ilvl w:val="2"/>
          <w:numId w:val="11"/>
        </w:numPr>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 Время выполнения административной процедуры по приему заявления не должно превышать 15 (пятнадцать) минут.</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w:hAnsi="Times New Roman" w:cs="Times New Roman"/>
          <w:color w:val="000000"/>
          <w:kern w:val="24"/>
          <w:sz w:val="28"/>
          <w:szCs w:val="28"/>
          <w:lang w:eastAsia="hi-IN" w:bidi="hi-IN"/>
        </w:rPr>
        <w:t>3.3 Административная процедура - рассмотрение заявления о п</w:t>
      </w:r>
      <w:r w:rsidRPr="005135CC">
        <w:rPr>
          <w:rFonts w:ascii="Times New Roman" w:eastAsia="Arial Unicode MS" w:hAnsi="Times New Roman" w:cs="Times New Roman"/>
          <w:kern w:val="1"/>
          <w:sz w:val="28"/>
          <w:szCs w:val="28"/>
          <w:lang w:eastAsia="hi-IN" w:bidi="hi-IN"/>
        </w:rPr>
        <w:t xml:space="preserve">редоставлении земельных участков, находящихся в государственной или </w:t>
      </w:r>
      <w:r w:rsidRPr="005135CC">
        <w:rPr>
          <w:rFonts w:ascii="Times New Roman" w:eastAsia="Arial Unicode MS" w:hAnsi="Times New Roman" w:cs="Times New Roman"/>
          <w:kern w:val="1"/>
          <w:sz w:val="28"/>
          <w:szCs w:val="28"/>
          <w:lang w:eastAsia="hi-IN" w:bidi="hi-IN"/>
        </w:rPr>
        <w:lastRenderedPageBreak/>
        <w:t>муниципальной собственности, в собственность бесплатно</w:t>
      </w:r>
    </w:p>
    <w:p w:rsidR="005135CC" w:rsidRPr="005135CC" w:rsidRDefault="005135CC" w:rsidP="005135CC">
      <w:pPr>
        <w:suppressAutoHyphens/>
        <w:autoSpaceDE w:val="0"/>
        <w:spacing w:after="0" w:line="240" w:lineRule="auto"/>
        <w:ind w:firstLine="851"/>
        <w:jc w:val="both"/>
        <w:rPr>
          <w:rFonts w:ascii="Times New Roman" w:eastAsia="Arial" w:hAnsi="Times New Roman" w:cs="Times New Roman"/>
          <w:kern w:val="1"/>
          <w:sz w:val="28"/>
          <w:szCs w:val="28"/>
          <w:lang w:eastAsia="ar-SA"/>
        </w:rPr>
      </w:pPr>
      <w:r w:rsidRPr="005135CC">
        <w:rPr>
          <w:rFonts w:ascii="Times New Roman" w:eastAsia="Arial" w:hAnsi="Times New Roman" w:cs="Times New Roman"/>
          <w:kern w:val="1"/>
          <w:sz w:val="28"/>
          <w:szCs w:val="28"/>
          <w:lang w:eastAsia="ar-SA"/>
        </w:rPr>
        <w:t>3.3.1</w:t>
      </w:r>
      <w:proofErr w:type="gramStart"/>
      <w:r w:rsidRPr="005135CC">
        <w:rPr>
          <w:rFonts w:ascii="Times New Roman" w:eastAsia="Arial" w:hAnsi="Times New Roman" w:cs="Times New Roman"/>
          <w:kern w:val="1"/>
          <w:sz w:val="28"/>
          <w:szCs w:val="28"/>
          <w:lang w:eastAsia="ar-SA"/>
        </w:rPr>
        <w:t xml:space="preserve"> П</w:t>
      </w:r>
      <w:proofErr w:type="gramEnd"/>
      <w:r w:rsidRPr="005135CC">
        <w:rPr>
          <w:rFonts w:ascii="Times New Roman" w:eastAsia="Arial" w:hAnsi="Times New Roman" w:cs="Times New Roman"/>
          <w:kern w:val="1"/>
          <w:sz w:val="28"/>
          <w:szCs w:val="28"/>
          <w:lang w:eastAsia="ar-SA"/>
        </w:rPr>
        <w:t>осле получения заявления и документов, приложенных заявителем, исполнитель</w:t>
      </w:r>
      <w:r w:rsidRPr="005135CC">
        <w:rPr>
          <w:rFonts w:ascii="Times New Roman" w:eastAsia="Arial" w:hAnsi="Times New Roman" w:cs="Times New Roman"/>
          <w:color w:val="000000"/>
          <w:spacing w:val="-1"/>
          <w:kern w:val="1"/>
          <w:sz w:val="28"/>
          <w:szCs w:val="28"/>
          <w:lang w:eastAsia="ar-SA"/>
        </w:rPr>
        <w:t>, ответственный за рассмотрение заявления</w:t>
      </w:r>
      <w:r w:rsidRPr="005135CC">
        <w:rPr>
          <w:rFonts w:ascii="Times New Roman" w:eastAsia="Arial" w:hAnsi="Times New Roman" w:cs="Times New Roman"/>
          <w:kern w:val="1"/>
          <w:sz w:val="28"/>
          <w:szCs w:val="28"/>
          <w:lang w:eastAsia="ar-SA"/>
        </w:rPr>
        <w:t xml:space="preserve">  </w:t>
      </w:r>
      <w:r w:rsidRPr="005135CC">
        <w:rPr>
          <w:rFonts w:ascii="Times New Roman" w:eastAsia="Arial" w:hAnsi="Times New Roman" w:cs="Times New Roman"/>
          <w:color w:val="000000"/>
          <w:kern w:val="1"/>
          <w:sz w:val="28"/>
          <w:szCs w:val="28"/>
          <w:lang w:eastAsia="ar-SA"/>
        </w:rPr>
        <w:t>проводит проверку, представленных заявителем документов на предмет полноты и правильности оформления.</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3.3.2  Результат административной процедуры – признание документов, соответствующих требованиям настоящего Административного регламента</w:t>
      </w:r>
      <w:proofErr w:type="gramStart"/>
      <w:r w:rsidRPr="005135CC">
        <w:rPr>
          <w:rFonts w:ascii="Times New Roman" w:eastAsia="Arial Unicode MS" w:hAnsi="Times New Roman" w:cs="Times New Roman"/>
          <w:kern w:val="1"/>
          <w:sz w:val="28"/>
          <w:szCs w:val="28"/>
          <w:lang w:eastAsia="hi-IN" w:bidi="hi-IN"/>
        </w:rPr>
        <w:t>,</w:t>
      </w:r>
      <w:r w:rsidRPr="005135CC">
        <w:rPr>
          <w:rFonts w:ascii="Times New Roman" w:eastAsia="Arial Unicode MS" w:hAnsi="Times New Roman" w:cs="Times New Roman"/>
          <w:color w:val="000000"/>
          <w:kern w:val="1"/>
          <w:sz w:val="28"/>
          <w:szCs w:val="28"/>
          <w:lang w:eastAsia="hi-IN" w:bidi="hi-IN"/>
        </w:rPr>
        <w:t>.</w:t>
      </w:r>
      <w:proofErr w:type="gramEnd"/>
    </w:p>
    <w:p w:rsidR="005135CC" w:rsidRPr="005135CC" w:rsidRDefault="005135CC" w:rsidP="005135CC">
      <w:pPr>
        <w:widowControl w:val="0"/>
        <w:numPr>
          <w:ilvl w:val="2"/>
          <w:numId w:val="12"/>
        </w:numPr>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 Время выполнения административной процедуры не должно превышать 20 (двадцать) календарных дней.</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 3.4. Административная процедура – формирование и направление межведомственных запросов. </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 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пунктах 2.6.2.,  настоящего Административного регламента.</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bCs/>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3.4.2. Документы, указанные  в пункте 2.6.2.   настоящего Административного регламента, запрашиваются </w:t>
      </w:r>
      <w:r w:rsidRPr="005135CC">
        <w:rPr>
          <w:rFonts w:ascii="Times New Roman" w:eastAsia="Arial Unicode MS" w:hAnsi="Times New Roman" w:cs="Times New Roman"/>
          <w:bCs/>
          <w:kern w:val="1"/>
          <w:sz w:val="28"/>
          <w:szCs w:val="28"/>
          <w:lang w:eastAsia="hi-IN" w:bidi="hi-IN"/>
        </w:rPr>
        <w:t xml:space="preserve">специалистом администрации поселения по каналам межведомственного взаимодействия  </w:t>
      </w:r>
      <w:r w:rsidRPr="005135CC">
        <w:rPr>
          <w:rFonts w:ascii="Times New Roman" w:eastAsia="Arial Unicode MS" w:hAnsi="Times New Roman" w:cs="Times New Roman"/>
          <w:kern w:val="1"/>
          <w:sz w:val="28"/>
          <w:szCs w:val="28"/>
          <w:lang w:eastAsia="hi-IN" w:bidi="hi-IN"/>
        </w:rPr>
        <w:t xml:space="preserve">в течение 3 (трех) рабочих дней со дня выявления не представления заявителем указанных документов. </w:t>
      </w:r>
    </w:p>
    <w:p w:rsidR="005135CC" w:rsidRPr="005135CC" w:rsidRDefault="005135CC" w:rsidP="005135CC">
      <w:pPr>
        <w:widowControl w:val="0"/>
        <w:suppressAutoHyphens/>
        <w:spacing w:after="0" w:line="240" w:lineRule="auto"/>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bCs/>
          <w:kern w:val="1"/>
          <w:sz w:val="28"/>
          <w:szCs w:val="28"/>
          <w:lang w:eastAsia="hi-IN" w:bidi="hi-IN"/>
        </w:rPr>
        <w:tab/>
        <w:t xml:space="preserve">  В </w:t>
      </w:r>
      <w:r w:rsidRPr="005135CC">
        <w:rPr>
          <w:rFonts w:ascii="Times New Roman" w:eastAsia="Arial Unicode MS" w:hAnsi="Times New Roman" w:cs="Times New Roman"/>
          <w:kern w:val="1"/>
          <w:sz w:val="28"/>
          <w:szCs w:val="28"/>
          <w:lang w:eastAsia="hi-IN" w:bidi="hi-IN"/>
        </w:rPr>
        <w:t>течение 5 (пяти) рабочих дней в администрацию поселения  направляются ответы на полученные запросы.</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   3.4.3. Результат административной процедуры – формирование полного пакета документов для предоставления муниципальной услуги.</w:t>
      </w:r>
    </w:p>
    <w:p w:rsidR="005135CC" w:rsidRPr="005135CC" w:rsidRDefault="005135CC" w:rsidP="005135C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8"/>
          <w:szCs w:val="28"/>
          <w:lang w:eastAsia="ru-RU" w:bidi="hi-IN"/>
        </w:rPr>
      </w:pPr>
      <w:r w:rsidRPr="005135CC">
        <w:rPr>
          <w:rFonts w:ascii="Times New Roman" w:eastAsia="Times New Roman" w:hAnsi="Times New Roman" w:cs="Times New Roman"/>
          <w:kern w:val="1"/>
          <w:sz w:val="28"/>
          <w:szCs w:val="28"/>
          <w:lang w:eastAsia="ru-RU" w:bidi="hi-IN"/>
        </w:rPr>
        <w:t xml:space="preserve">     3.4.4  Способ фиксации результата – регистрация исходящего запроса в журнале регистрации исходящей корреспон</w:t>
      </w:r>
      <w:r w:rsidR="00932FAB">
        <w:rPr>
          <w:rFonts w:ascii="Times New Roman" w:eastAsia="Times New Roman" w:hAnsi="Times New Roman" w:cs="Times New Roman"/>
          <w:kern w:val="1"/>
          <w:sz w:val="28"/>
          <w:szCs w:val="28"/>
          <w:lang w:eastAsia="ru-RU" w:bidi="hi-IN"/>
        </w:rPr>
        <w:t xml:space="preserve">денции администрации </w:t>
      </w:r>
      <w:proofErr w:type="spellStart"/>
      <w:r w:rsidR="00932FAB">
        <w:rPr>
          <w:rFonts w:ascii="Times New Roman" w:eastAsia="Times New Roman" w:hAnsi="Times New Roman" w:cs="Times New Roman"/>
          <w:kern w:val="1"/>
          <w:sz w:val="28"/>
          <w:szCs w:val="28"/>
          <w:lang w:eastAsia="ru-RU" w:bidi="hi-IN"/>
        </w:rPr>
        <w:t>Трегубовского</w:t>
      </w:r>
      <w:proofErr w:type="spellEnd"/>
      <w:r w:rsidRPr="005135CC">
        <w:rPr>
          <w:rFonts w:ascii="Times New Roman" w:eastAsia="Times New Roman" w:hAnsi="Times New Roman" w:cs="Times New Roman"/>
          <w:kern w:val="1"/>
          <w:sz w:val="28"/>
          <w:szCs w:val="28"/>
          <w:lang w:eastAsia="ru-RU" w:bidi="hi-IN"/>
        </w:rPr>
        <w:t xml:space="preserve"> сельского поселения. </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  3.4.5. Время выполнения административной процедуры не должно превышать 8 (восьми) рабочих дней.</w:t>
      </w:r>
    </w:p>
    <w:p w:rsidR="005135CC" w:rsidRPr="005135CC" w:rsidRDefault="005135CC" w:rsidP="005135CC">
      <w:pPr>
        <w:widowControl w:val="0"/>
        <w:suppressAutoHyphens/>
        <w:spacing w:after="0" w:line="240" w:lineRule="auto"/>
        <w:ind w:firstLine="851"/>
        <w:jc w:val="both"/>
        <w:rPr>
          <w:rFonts w:ascii="Times New Roman" w:eastAsia="Arial" w:hAnsi="Times New Roman" w:cs="Times New Roman"/>
          <w:color w:val="000000"/>
          <w:kern w:val="24"/>
          <w:sz w:val="28"/>
          <w:szCs w:val="28"/>
          <w:lang w:eastAsia="hi-IN" w:bidi="hi-IN"/>
        </w:rPr>
      </w:pPr>
      <w:r w:rsidRPr="005135CC">
        <w:rPr>
          <w:rFonts w:ascii="Times New Roman" w:eastAsia="Arial" w:hAnsi="Times New Roman" w:cs="Times New Roman"/>
          <w:color w:val="000000"/>
          <w:kern w:val="24"/>
          <w:sz w:val="28"/>
          <w:szCs w:val="28"/>
          <w:lang w:eastAsia="hi-IN" w:bidi="hi-IN"/>
        </w:rPr>
        <w:t xml:space="preserve">3.5. Административная процедура - принятие решения о </w:t>
      </w:r>
      <w:r w:rsidRPr="005135CC">
        <w:rPr>
          <w:rFonts w:ascii="Times New Roman" w:eastAsia="Arial Unicode MS" w:hAnsi="Times New Roman" w:cs="Times New Roman"/>
          <w:color w:val="000000"/>
          <w:kern w:val="1"/>
          <w:sz w:val="28"/>
          <w:szCs w:val="28"/>
          <w:lang w:eastAsia="hi-IN" w:bidi="hi-IN"/>
        </w:rPr>
        <w:t>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24"/>
          <w:sz w:val="28"/>
          <w:szCs w:val="28"/>
          <w:lang w:eastAsia="hi-IN" w:bidi="hi-IN"/>
        </w:rPr>
        <w:t>3.5.1</w:t>
      </w:r>
      <w:proofErr w:type="gramStart"/>
      <w:r w:rsidRPr="005135CC">
        <w:rPr>
          <w:rFonts w:ascii="Times New Roman" w:eastAsia="Arial Unicode MS" w:hAnsi="Times New Roman" w:cs="Times New Roman"/>
          <w:kern w:val="24"/>
          <w:sz w:val="28"/>
          <w:szCs w:val="28"/>
          <w:lang w:eastAsia="hi-IN" w:bidi="hi-IN"/>
        </w:rPr>
        <w:t xml:space="preserve"> В</w:t>
      </w:r>
      <w:proofErr w:type="gramEnd"/>
      <w:r w:rsidRPr="005135CC">
        <w:rPr>
          <w:rFonts w:ascii="Times New Roman" w:eastAsia="Arial Unicode MS" w:hAnsi="Times New Roman" w:cs="Times New Roman"/>
          <w:kern w:val="24"/>
          <w:sz w:val="28"/>
          <w:szCs w:val="28"/>
          <w:lang w:eastAsia="hi-IN" w:bidi="hi-IN"/>
        </w:rPr>
        <w:t xml:space="preserve"> случае отсутствия оснований, предусмотренных подпунктами 2.8. раздела 2 настоящего административного регламента исполнитель осуществляет подготовку решения </w:t>
      </w:r>
      <w:r w:rsidRPr="005135CC">
        <w:rPr>
          <w:rFonts w:ascii="Times New Roman" w:eastAsia="Arial Unicode MS" w:hAnsi="Times New Roman" w:cs="Times New Roman"/>
          <w:kern w:val="1"/>
          <w:sz w:val="28"/>
          <w:szCs w:val="28"/>
          <w:lang w:eastAsia="hi-IN" w:bidi="hi-IN"/>
        </w:rPr>
        <w:t>о включении гражданина или граждан в список граждан, имеющих право на получение земельных участков.</w:t>
      </w:r>
    </w:p>
    <w:p w:rsidR="005135CC" w:rsidRPr="005135CC" w:rsidRDefault="005135CC" w:rsidP="005135CC">
      <w:pPr>
        <w:widowControl w:val="0"/>
        <w:suppressAutoHyphens/>
        <w:spacing w:after="0" w:line="240" w:lineRule="auto"/>
        <w:ind w:firstLine="851"/>
        <w:jc w:val="both"/>
        <w:rPr>
          <w:rFonts w:ascii="Times New Roman" w:eastAsia="Arial" w:hAnsi="Times New Roman" w:cs="Times New Roman"/>
          <w:color w:val="000000"/>
          <w:kern w:val="24"/>
          <w:sz w:val="28"/>
          <w:szCs w:val="28"/>
          <w:lang w:eastAsia="hi-IN" w:bidi="hi-IN"/>
        </w:rPr>
      </w:pPr>
      <w:r w:rsidRPr="005135CC">
        <w:rPr>
          <w:rFonts w:ascii="Times New Roman" w:eastAsia="Arial Unicode MS" w:hAnsi="Times New Roman" w:cs="Times New Roman"/>
          <w:kern w:val="1"/>
          <w:sz w:val="28"/>
          <w:szCs w:val="28"/>
          <w:lang w:eastAsia="hi-IN" w:bidi="hi-IN"/>
        </w:rPr>
        <w:t>3.5.2 Форма списка получателей земельных участков представлена в Приложении №3 настоящего административного регламента  с учетом необходимости ведения дифференцированного учета граждан в зависимости от цели предоставления земельного участка.</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color w:val="000000"/>
          <w:kern w:val="24"/>
          <w:sz w:val="28"/>
          <w:szCs w:val="28"/>
          <w:lang w:eastAsia="hi-IN" w:bidi="hi-IN"/>
        </w:rPr>
        <w:t xml:space="preserve">3.5.3 </w:t>
      </w:r>
      <w:r w:rsidRPr="005135CC">
        <w:rPr>
          <w:rFonts w:ascii="Times New Roman" w:eastAsia="Arial" w:hAnsi="Times New Roman" w:cs="Times New Roman"/>
          <w:kern w:val="1"/>
          <w:sz w:val="28"/>
          <w:szCs w:val="28"/>
          <w:lang w:eastAsia="hi-IN" w:bidi="hi-IN"/>
        </w:rPr>
        <w:t>Очередность включения граждан в список получателей земельных участков определяется в зависимости от даты регистрации заявления в соответствующем журнале.</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Если дата регистрации заявлений совпадает, список получателей </w:t>
      </w:r>
      <w:r w:rsidRPr="005135CC">
        <w:rPr>
          <w:rFonts w:ascii="Times New Roman" w:eastAsia="Arial Unicode MS" w:hAnsi="Times New Roman" w:cs="Times New Roman"/>
          <w:kern w:val="1"/>
          <w:sz w:val="28"/>
          <w:szCs w:val="28"/>
          <w:lang w:eastAsia="hi-IN" w:bidi="hi-IN"/>
        </w:rPr>
        <w:lastRenderedPageBreak/>
        <w:t>земельных участков формируется по регистрационному номеру заявлений.</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24"/>
          <w:sz w:val="28"/>
          <w:szCs w:val="28"/>
          <w:lang w:eastAsia="hi-IN" w:bidi="hi-IN"/>
        </w:rPr>
        <w:t>3.5.4</w:t>
      </w:r>
      <w:proofErr w:type="gramStart"/>
      <w:r w:rsidRPr="005135CC">
        <w:rPr>
          <w:rFonts w:ascii="Times New Roman" w:eastAsia="Arial Unicode MS" w:hAnsi="Times New Roman" w:cs="Times New Roman"/>
          <w:kern w:val="24"/>
          <w:sz w:val="28"/>
          <w:szCs w:val="28"/>
          <w:lang w:eastAsia="hi-IN" w:bidi="hi-IN"/>
        </w:rPr>
        <w:t xml:space="preserve"> В</w:t>
      </w:r>
      <w:proofErr w:type="gramEnd"/>
      <w:r w:rsidRPr="005135CC">
        <w:rPr>
          <w:rFonts w:ascii="Times New Roman" w:eastAsia="Arial Unicode MS" w:hAnsi="Times New Roman" w:cs="Times New Roman"/>
          <w:kern w:val="24"/>
          <w:sz w:val="28"/>
          <w:szCs w:val="28"/>
          <w:lang w:eastAsia="hi-IN" w:bidi="hi-IN"/>
        </w:rPr>
        <w:t xml:space="preserve"> случае выявления оснований, предусмотренных подпунктами 2.8. раздела 2 настоящего административного регламента исполнитель осуществляет подготовку решения об отказе </w:t>
      </w:r>
      <w:r w:rsidRPr="005135CC">
        <w:rPr>
          <w:rFonts w:ascii="Times New Roman" w:eastAsia="Arial Unicode MS" w:hAnsi="Times New Roman" w:cs="Times New Roman"/>
          <w:color w:val="000000"/>
          <w:kern w:val="1"/>
          <w:sz w:val="28"/>
          <w:szCs w:val="28"/>
          <w:lang w:eastAsia="hi-IN" w:bidi="hi-IN"/>
        </w:rPr>
        <w:t>во включении в список граждан, имеющих право на получение земельных участков.</w:t>
      </w:r>
    </w:p>
    <w:p w:rsidR="005135CC" w:rsidRPr="005135CC" w:rsidRDefault="005135CC" w:rsidP="005135CC">
      <w:pPr>
        <w:widowControl w:val="0"/>
        <w:suppressAutoHyphens/>
        <w:spacing w:after="0" w:line="240" w:lineRule="auto"/>
        <w:ind w:firstLine="851"/>
        <w:jc w:val="both"/>
        <w:rPr>
          <w:rFonts w:ascii="Times New Roman" w:eastAsia="Arial" w:hAnsi="Times New Roman" w:cs="Times New Roman"/>
          <w:color w:val="000000"/>
          <w:kern w:val="24"/>
          <w:sz w:val="28"/>
          <w:szCs w:val="28"/>
          <w:lang w:eastAsia="hi-IN" w:bidi="hi-IN"/>
        </w:rPr>
      </w:pPr>
      <w:r w:rsidRPr="005135CC">
        <w:rPr>
          <w:rFonts w:ascii="Times New Roman" w:eastAsia="Arial Unicode MS" w:hAnsi="Times New Roman" w:cs="Times New Roman"/>
          <w:bCs/>
          <w:kern w:val="1"/>
          <w:sz w:val="28"/>
          <w:szCs w:val="28"/>
          <w:lang w:eastAsia="hi-IN" w:bidi="hi-IN"/>
        </w:rPr>
        <w:t xml:space="preserve">3.5.4. Результат административной  процедуры – </w:t>
      </w:r>
      <w:r w:rsidRPr="005135CC">
        <w:rPr>
          <w:rFonts w:ascii="Times New Roman" w:eastAsia="Arial" w:hAnsi="Times New Roman" w:cs="Times New Roman"/>
          <w:color w:val="000000"/>
          <w:kern w:val="24"/>
          <w:sz w:val="28"/>
          <w:szCs w:val="28"/>
          <w:lang w:eastAsia="hi-IN" w:bidi="hi-IN"/>
        </w:rPr>
        <w:t xml:space="preserve">постановление о </w:t>
      </w:r>
      <w:r w:rsidRPr="005135CC">
        <w:rPr>
          <w:rFonts w:ascii="Times New Roman" w:eastAsia="Arial Unicode MS" w:hAnsi="Times New Roman" w:cs="Times New Roman"/>
          <w:color w:val="000000"/>
          <w:kern w:val="1"/>
          <w:sz w:val="28"/>
          <w:szCs w:val="28"/>
          <w:lang w:eastAsia="hi-IN" w:bidi="hi-IN"/>
        </w:rPr>
        <w:t>включении в список граждан, имеющих право на получение земельных участков либо постановление об отказе во включении в список получателей земельных участков.</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spacing w:val="-1"/>
          <w:kern w:val="1"/>
          <w:sz w:val="28"/>
          <w:szCs w:val="28"/>
          <w:lang w:eastAsia="hi-IN" w:bidi="hi-IN"/>
        </w:rPr>
      </w:pPr>
      <w:r w:rsidRPr="005135CC">
        <w:rPr>
          <w:rFonts w:ascii="Times New Roman" w:eastAsia="Arial Unicode MS" w:hAnsi="Times New Roman" w:cs="Times New Roman"/>
          <w:bCs/>
          <w:kern w:val="1"/>
          <w:sz w:val="28"/>
          <w:szCs w:val="28"/>
          <w:lang w:eastAsia="hi-IN" w:bidi="hi-IN"/>
        </w:rPr>
        <w:t xml:space="preserve">3.5.5 Способ фиксации результата предоставления муниципальной услуги  - регистрация постановления о </w:t>
      </w:r>
      <w:r w:rsidRPr="005135CC">
        <w:rPr>
          <w:rFonts w:ascii="Times New Roman" w:eastAsia="Arial Unicode MS" w:hAnsi="Times New Roman" w:cs="Times New Roman"/>
          <w:kern w:val="1"/>
          <w:sz w:val="28"/>
          <w:szCs w:val="28"/>
          <w:lang w:eastAsia="hi-IN" w:bidi="hi-IN"/>
        </w:rPr>
        <w:t xml:space="preserve">включения в список получателей земельных участков либо </w:t>
      </w:r>
      <w:r w:rsidRPr="005135CC">
        <w:rPr>
          <w:rFonts w:ascii="Times New Roman" w:eastAsia="Arial Unicode MS" w:hAnsi="Times New Roman" w:cs="Times New Roman"/>
          <w:color w:val="000000"/>
          <w:kern w:val="1"/>
          <w:sz w:val="28"/>
          <w:szCs w:val="28"/>
          <w:lang w:eastAsia="hi-IN" w:bidi="hi-IN"/>
        </w:rPr>
        <w:t>об отказе во включении в список получателей земельных участков.</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bCs/>
          <w:kern w:val="1"/>
          <w:sz w:val="28"/>
          <w:szCs w:val="28"/>
          <w:lang w:eastAsia="hi-IN" w:bidi="hi-IN"/>
        </w:rPr>
        <w:t xml:space="preserve">3.5.6 </w:t>
      </w:r>
      <w:r w:rsidRPr="005135CC">
        <w:rPr>
          <w:rFonts w:ascii="Times New Roman" w:eastAsia="Arial Unicode MS" w:hAnsi="Times New Roman" w:cs="Times New Roman"/>
          <w:kern w:val="1"/>
          <w:sz w:val="28"/>
          <w:szCs w:val="28"/>
          <w:lang w:eastAsia="hi-IN" w:bidi="hi-IN"/>
        </w:rPr>
        <w:t xml:space="preserve">Время выполнения административной процедуры не должно превышать 10 (десять) календарных дней. </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24"/>
          <w:sz w:val="28"/>
          <w:szCs w:val="28"/>
          <w:lang w:eastAsia="hi-IN" w:bidi="hi-IN"/>
        </w:rPr>
      </w:pPr>
      <w:r w:rsidRPr="005135CC">
        <w:rPr>
          <w:rFonts w:ascii="Times New Roman" w:eastAsia="Arial Unicode MS" w:hAnsi="Times New Roman" w:cs="Times New Roman"/>
          <w:kern w:val="24"/>
          <w:sz w:val="28"/>
          <w:szCs w:val="28"/>
          <w:lang w:eastAsia="hi-IN" w:bidi="hi-IN"/>
        </w:rPr>
        <w:t>3.6  Административная процедура - ф</w:t>
      </w:r>
      <w:r w:rsidRPr="005135CC">
        <w:rPr>
          <w:rFonts w:ascii="Times New Roman" w:eastAsia="Arial Unicode MS" w:hAnsi="Times New Roman" w:cs="Times New Roman"/>
          <w:kern w:val="1"/>
          <w:sz w:val="28"/>
          <w:szCs w:val="28"/>
          <w:lang w:eastAsia="hi-IN" w:bidi="hi-IN"/>
        </w:rPr>
        <w:t>ормирование земельных участков, включая выполнение кадастровых работ</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3.6.1 Предоставление земельных участков осуществляется по мере их формирования и постановки на государственный кадастровый учет.</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3.6.2 Гражданин, состоящий в списке получателей земельных участков в поселении первым и в отношении которого не принято решение о предоставлении земельного участка, а равно гражданин, изъявивший желание на получение земельного участка на территории иного поселения, вправе за свой счет осуществить выполнение кадастровых работ при формировании земельного участка.</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bCs/>
          <w:kern w:val="1"/>
          <w:sz w:val="28"/>
          <w:szCs w:val="28"/>
          <w:lang w:eastAsia="hi-IN" w:bidi="hi-IN"/>
        </w:rPr>
        <w:t xml:space="preserve">3.6.3 Результат административной  процедуры - </w:t>
      </w:r>
      <w:r w:rsidRPr="005135CC">
        <w:rPr>
          <w:rFonts w:ascii="Times New Roman" w:eastAsia="Arial Unicode MS" w:hAnsi="Times New Roman" w:cs="Times New Roman"/>
          <w:kern w:val="24"/>
          <w:sz w:val="28"/>
          <w:szCs w:val="28"/>
          <w:lang w:eastAsia="hi-IN" w:bidi="hi-IN"/>
        </w:rPr>
        <w:t>ф</w:t>
      </w:r>
      <w:r w:rsidRPr="005135CC">
        <w:rPr>
          <w:rFonts w:ascii="Times New Roman" w:eastAsia="Arial Unicode MS" w:hAnsi="Times New Roman" w:cs="Times New Roman"/>
          <w:kern w:val="1"/>
          <w:sz w:val="28"/>
          <w:szCs w:val="28"/>
          <w:lang w:eastAsia="hi-IN" w:bidi="hi-IN"/>
        </w:rPr>
        <w:t>ормирование земельных участков, включая выполнение кадастровых работ.</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24"/>
          <w:sz w:val="28"/>
          <w:szCs w:val="28"/>
          <w:lang w:eastAsia="hi-IN" w:bidi="hi-IN"/>
        </w:rPr>
      </w:pPr>
      <w:r w:rsidRPr="005135CC">
        <w:rPr>
          <w:rFonts w:ascii="Times New Roman" w:eastAsia="Arial Unicode MS" w:hAnsi="Times New Roman" w:cs="Times New Roman"/>
          <w:kern w:val="24"/>
          <w:sz w:val="28"/>
          <w:szCs w:val="28"/>
          <w:lang w:eastAsia="hi-IN" w:bidi="hi-IN"/>
        </w:rPr>
        <w:t xml:space="preserve">3.7  Административная процедура - принятие решения </w:t>
      </w:r>
      <w:r w:rsidRPr="005135CC">
        <w:rPr>
          <w:rFonts w:ascii="Times New Roman" w:eastAsia="Arial Unicode MS" w:hAnsi="Times New Roman" w:cs="Times New Roman"/>
          <w:kern w:val="1"/>
          <w:sz w:val="28"/>
          <w:szCs w:val="28"/>
          <w:lang w:eastAsia="hi-IN" w:bidi="hi-IN"/>
        </w:rPr>
        <w:t>о предоставлении земельного участка</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3.7.1 Основанием для начала административной процедуры является получение кадастровых паспортов.</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24"/>
          <w:sz w:val="28"/>
          <w:szCs w:val="28"/>
          <w:lang w:eastAsia="hi-IN" w:bidi="hi-IN"/>
        </w:rPr>
      </w:pPr>
      <w:r w:rsidRPr="005135CC">
        <w:rPr>
          <w:rFonts w:ascii="Times New Roman" w:eastAsia="Arial Unicode MS" w:hAnsi="Times New Roman" w:cs="Times New Roman"/>
          <w:kern w:val="1"/>
          <w:sz w:val="28"/>
          <w:szCs w:val="28"/>
          <w:lang w:eastAsia="hi-IN" w:bidi="hi-IN"/>
        </w:rPr>
        <w:t>3.7.2</w:t>
      </w:r>
      <w:proofErr w:type="gramStart"/>
      <w:r w:rsidRPr="005135CC">
        <w:rPr>
          <w:rFonts w:ascii="Times New Roman" w:eastAsia="Arial Unicode MS" w:hAnsi="Times New Roman" w:cs="Times New Roman"/>
          <w:kern w:val="1"/>
          <w:sz w:val="28"/>
          <w:szCs w:val="28"/>
          <w:lang w:eastAsia="hi-IN" w:bidi="hi-IN"/>
        </w:rPr>
        <w:t xml:space="preserve"> В</w:t>
      </w:r>
      <w:proofErr w:type="gramEnd"/>
      <w:r w:rsidRPr="005135CC">
        <w:rPr>
          <w:rFonts w:ascii="Times New Roman" w:eastAsia="Arial Unicode MS" w:hAnsi="Times New Roman" w:cs="Times New Roman"/>
          <w:kern w:val="1"/>
          <w:sz w:val="28"/>
          <w:szCs w:val="28"/>
          <w:lang w:eastAsia="hi-IN" w:bidi="hi-IN"/>
        </w:rPr>
        <w:t xml:space="preserve"> семидневный срок после получения кадастрового паспорта исполнителем, он готовит </w:t>
      </w:r>
      <w:r w:rsidRPr="005135CC">
        <w:rPr>
          <w:rFonts w:ascii="Times New Roman" w:eastAsia="Arial Unicode MS" w:hAnsi="Times New Roman" w:cs="Times New Roman"/>
          <w:kern w:val="28"/>
          <w:sz w:val="28"/>
          <w:szCs w:val="28"/>
          <w:lang w:eastAsia="hi-IN" w:bidi="hi-IN"/>
        </w:rPr>
        <w:t>решения о предоставлении земельного участка.</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3.7.3</w:t>
      </w:r>
      <w:proofErr w:type="gramStart"/>
      <w:r w:rsidRPr="005135CC">
        <w:rPr>
          <w:rFonts w:ascii="Times New Roman" w:eastAsia="Arial" w:hAnsi="Times New Roman" w:cs="Times New Roman"/>
          <w:kern w:val="1"/>
          <w:sz w:val="28"/>
          <w:szCs w:val="28"/>
          <w:lang w:eastAsia="hi-IN" w:bidi="hi-IN"/>
        </w:rPr>
        <w:t xml:space="preserve"> В</w:t>
      </w:r>
      <w:proofErr w:type="gramEnd"/>
      <w:r w:rsidRPr="005135CC">
        <w:rPr>
          <w:rFonts w:ascii="Times New Roman" w:eastAsia="Arial" w:hAnsi="Times New Roman" w:cs="Times New Roman"/>
          <w:kern w:val="1"/>
          <w:sz w:val="28"/>
          <w:szCs w:val="28"/>
          <w:lang w:eastAsia="hi-IN" w:bidi="hi-IN"/>
        </w:rPr>
        <w:t xml:space="preserve"> двухнедельный срок со дня получения кадастрового паспорта земельного участка специалист принимает решение о предоставлении земельного участка и в течение пяти рабочих дней со дня принятия такого решения направляет его гражданам, подавшим заявление.</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В случае подачи заявления через многофункциональный центр решение о предоставлении земельного участка направляется гражданам, подавшим заявление, через многофункциональный центр, если иной способ получения не указан гражданами.</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bCs/>
          <w:kern w:val="1"/>
          <w:sz w:val="28"/>
          <w:szCs w:val="28"/>
          <w:lang w:eastAsia="hi-IN" w:bidi="hi-IN"/>
        </w:rPr>
      </w:pPr>
      <w:r w:rsidRPr="005135CC">
        <w:rPr>
          <w:rFonts w:ascii="Times New Roman" w:eastAsia="Arial Unicode MS" w:hAnsi="Times New Roman" w:cs="Times New Roman"/>
          <w:bCs/>
          <w:kern w:val="1"/>
          <w:sz w:val="28"/>
          <w:szCs w:val="28"/>
          <w:lang w:eastAsia="hi-IN" w:bidi="hi-IN"/>
        </w:rPr>
        <w:t>3.7.4 Результат административной  процедуры – постановление о предоставлении земельного участка.</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spacing w:val="-1"/>
          <w:kern w:val="1"/>
          <w:sz w:val="28"/>
          <w:szCs w:val="28"/>
          <w:lang w:eastAsia="hi-IN" w:bidi="hi-IN"/>
        </w:rPr>
      </w:pPr>
      <w:r w:rsidRPr="005135CC">
        <w:rPr>
          <w:rFonts w:ascii="Times New Roman" w:eastAsia="Arial Unicode MS" w:hAnsi="Times New Roman" w:cs="Times New Roman"/>
          <w:bCs/>
          <w:kern w:val="1"/>
          <w:sz w:val="28"/>
          <w:szCs w:val="28"/>
          <w:lang w:eastAsia="hi-IN" w:bidi="hi-IN"/>
        </w:rPr>
        <w:t xml:space="preserve">3.7.5 Способ фиксации результата предоставления муниципальной услуги  - регистрация постановления о предоставлении земельного участка и </w:t>
      </w:r>
      <w:r w:rsidRPr="005135CC">
        <w:rPr>
          <w:rFonts w:ascii="Times New Roman" w:eastAsia="Arial Unicode MS" w:hAnsi="Times New Roman" w:cs="Times New Roman"/>
          <w:bCs/>
          <w:kern w:val="1"/>
          <w:sz w:val="28"/>
          <w:szCs w:val="28"/>
          <w:lang w:eastAsia="hi-IN" w:bidi="hi-IN"/>
        </w:rPr>
        <w:lastRenderedPageBreak/>
        <w:t>запись в журнале регистрации  предоставления муниципальной услуги.</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bCs/>
          <w:kern w:val="1"/>
          <w:sz w:val="28"/>
          <w:szCs w:val="28"/>
          <w:lang w:eastAsia="hi-IN" w:bidi="hi-IN"/>
        </w:rPr>
        <w:t xml:space="preserve">3.7.6 </w:t>
      </w:r>
      <w:r w:rsidRPr="005135CC">
        <w:rPr>
          <w:rFonts w:ascii="Times New Roman" w:eastAsia="Arial Unicode MS" w:hAnsi="Times New Roman" w:cs="Times New Roman"/>
          <w:kern w:val="1"/>
          <w:sz w:val="28"/>
          <w:szCs w:val="28"/>
          <w:lang w:eastAsia="hi-IN" w:bidi="hi-IN"/>
        </w:rPr>
        <w:t xml:space="preserve">Время выполнения административной процедуры не должно превышать 22 (двадцать два) календарных дня после получения кадастрового паспорта на земельный участок. </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3.8. В случае отказа граждан от предоставленного земельного участка гражданин направляет заявление по форме, указанной в Приложении № 4 настоящего административного регламента.</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bookmarkStart w:id="3" w:name="Par204"/>
      <w:bookmarkEnd w:id="3"/>
      <w:r w:rsidRPr="005135CC">
        <w:rPr>
          <w:rFonts w:ascii="Times New Roman" w:eastAsia="Arial" w:hAnsi="Times New Roman" w:cs="Times New Roman"/>
          <w:kern w:val="1"/>
          <w:sz w:val="28"/>
          <w:szCs w:val="28"/>
          <w:lang w:eastAsia="hi-IN" w:bidi="hi-IN"/>
        </w:rPr>
        <w:t>Отказ гражданин от предоставленного земельного участка не препятствует повторному обращению с заявлением о предоставлении земельного участка.</w:t>
      </w:r>
    </w:p>
    <w:p w:rsidR="005135CC" w:rsidRPr="005135CC" w:rsidRDefault="005135CC" w:rsidP="005135C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5135CC">
        <w:rPr>
          <w:rFonts w:ascii="Times New Roman" w:eastAsia="Arial" w:hAnsi="Times New Roman" w:cs="Times New Roman"/>
          <w:kern w:val="1"/>
          <w:sz w:val="28"/>
          <w:szCs w:val="28"/>
          <w:lang w:eastAsia="hi-IN" w:bidi="hi-IN"/>
        </w:rPr>
        <w:t xml:space="preserve">3.9. </w:t>
      </w:r>
      <w:r w:rsidRPr="005135CC">
        <w:rPr>
          <w:rFonts w:ascii="Times New Roman" w:eastAsia="Arial" w:hAnsi="Times New Roman" w:cs="Times New Roman"/>
          <w:color w:val="000000"/>
          <w:kern w:val="24"/>
          <w:sz w:val="28"/>
          <w:szCs w:val="28"/>
          <w:lang w:eastAsia="hi-IN" w:bidi="hi-IN"/>
        </w:rPr>
        <w:t>Последовательность административных процедур по предоставлению муниципальной услуги представлена в блок-схеме в приложении №1 к настоящему административному регламенту.</w:t>
      </w:r>
    </w:p>
    <w:p w:rsidR="005135CC" w:rsidRPr="005135CC" w:rsidRDefault="005135CC" w:rsidP="005135CC">
      <w:pPr>
        <w:widowControl w:val="0"/>
        <w:suppressAutoHyphens/>
        <w:spacing w:after="0" w:line="240" w:lineRule="auto"/>
        <w:jc w:val="both"/>
        <w:rPr>
          <w:rFonts w:ascii="Times New Roman" w:eastAsia="Arial Unicode MS" w:hAnsi="Times New Roman" w:cs="Times New Roman"/>
          <w:kern w:val="1"/>
          <w:sz w:val="28"/>
          <w:szCs w:val="28"/>
          <w:lang w:eastAsia="hi-IN" w:bidi="hi-IN"/>
        </w:rPr>
      </w:pPr>
    </w:p>
    <w:p w:rsidR="005135CC" w:rsidRPr="005135CC" w:rsidRDefault="005135CC" w:rsidP="005135CC">
      <w:pPr>
        <w:widowControl w:val="0"/>
        <w:suppressAutoHyphens/>
        <w:spacing w:after="0" w:line="240" w:lineRule="auto"/>
        <w:ind w:left="851"/>
        <w:jc w:val="center"/>
        <w:rPr>
          <w:rFonts w:ascii="Times New Roman" w:eastAsia="Arial Unicode MS" w:hAnsi="Times New Roman" w:cs="Times New Roman"/>
          <w:b/>
          <w:kern w:val="1"/>
          <w:sz w:val="28"/>
          <w:szCs w:val="28"/>
          <w:lang w:eastAsia="hi-IN" w:bidi="hi-IN"/>
        </w:rPr>
      </w:pPr>
      <w:r w:rsidRPr="005135CC">
        <w:rPr>
          <w:rFonts w:ascii="Times New Roman" w:eastAsia="Arial Unicode MS" w:hAnsi="Times New Roman" w:cs="Times New Roman"/>
          <w:b/>
          <w:kern w:val="1"/>
          <w:sz w:val="28"/>
          <w:szCs w:val="28"/>
          <w:lang w:eastAsia="hi-IN" w:bidi="hi-IN"/>
        </w:rPr>
        <w:t xml:space="preserve">4.Порядок и формы </w:t>
      </w:r>
      <w:proofErr w:type="gramStart"/>
      <w:r w:rsidRPr="005135CC">
        <w:rPr>
          <w:rFonts w:ascii="Times New Roman" w:eastAsia="Arial Unicode MS" w:hAnsi="Times New Roman" w:cs="Times New Roman"/>
          <w:b/>
          <w:kern w:val="1"/>
          <w:sz w:val="28"/>
          <w:szCs w:val="28"/>
          <w:lang w:eastAsia="hi-IN" w:bidi="hi-IN"/>
        </w:rPr>
        <w:t>контроля за</w:t>
      </w:r>
      <w:proofErr w:type="gramEnd"/>
      <w:r w:rsidRPr="005135CC">
        <w:rPr>
          <w:rFonts w:ascii="Times New Roman" w:eastAsia="Arial Unicode MS" w:hAnsi="Times New Roman" w:cs="Times New Roman"/>
          <w:b/>
          <w:kern w:val="1"/>
          <w:sz w:val="28"/>
          <w:szCs w:val="28"/>
          <w:lang w:eastAsia="hi-IN" w:bidi="hi-IN"/>
        </w:rPr>
        <w:t xml:space="preserve"> исполнением</w:t>
      </w:r>
    </w:p>
    <w:p w:rsidR="005135CC" w:rsidRPr="005135CC" w:rsidRDefault="005135CC" w:rsidP="005135CC">
      <w:pPr>
        <w:widowControl w:val="0"/>
        <w:suppressAutoHyphens/>
        <w:spacing w:after="0" w:line="240" w:lineRule="auto"/>
        <w:ind w:left="1211"/>
        <w:jc w:val="center"/>
        <w:rPr>
          <w:rFonts w:ascii="Times New Roman" w:eastAsia="Arial Unicode MS" w:hAnsi="Times New Roman" w:cs="Times New Roman"/>
          <w:b/>
          <w:kern w:val="1"/>
          <w:sz w:val="28"/>
          <w:szCs w:val="28"/>
          <w:lang w:eastAsia="hi-IN" w:bidi="hi-IN"/>
        </w:rPr>
      </w:pPr>
      <w:r w:rsidRPr="005135CC">
        <w:rPr>
          <w:rFonts w:ascii="Times New Roman" w:eastAsia="Arial Unicode MS" w:hAnsi="Times New Roman" w:cs="Times New Roman"/>
          <w:b/>
          <w:kern w:val="1"/>
          <w:sz w:val="28"/>
          <w:szCs w:val="28"/>
          <w:lang w:eastAsia="hi-IN" w:bidi="hi-IN"/>
        </w:rPr>
        <w:t>Административного регламента</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поселения</w:t>
      </w:r>
      <w:proofErr w:type="gramStart"/>
      <w:r w:rsidRPr="005135CC">
        <w:rPr>
          <w:rFonts w:ascii="Times New Roman" w:eastAsia="Arial Unicode MS" w:hAnsi="Times New Roman" w:cs="Times New Roman"/>
          <w:color w:val="000000"/>
          <w:kern w:val="1"/>
          <w:sz w:val="28"/>
          <w:szCs w:val="28"/>
          <w:lang w:eastAsia="hi-IN" w:bidi="hi-IN"/>
        </w:rPr>
        <w:t xml:space="preserve"> .</w:t>
      </w:r>
      <w:proofErr w:type="gramEnd"/>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 xml:space="preserve">4.2. </w:t>
      </w:r>
      <w:proofErr w:type="gramStart"/>
      <w:r w:rsidRPr="005135CC">
        <w:rPr>
          <w:rFonts w:ascii="Times New Roman" w:eastAsia="Arial Unicode MS" w:hAnsi="Times New Roman" w:cs="Times New Roman"/>
          <w:color w:val="000000"/>
          <w:kern w:val="1"/>
          <w:sz w:val="28"/>
          <w:szCs w:val="28"/>
          <w:lang w:eastAsia="hi-IN" w:bidi="hi-IN"/>
        </w:rPr>
        <w:t>Контроль за</w:t>
      </w:r>
      <w:proofErr w:type="gramEnd"/>
      <w:r w:rsidRPr="005135CC">
        <w:rPr>
          <w:rFonts w:ascii="Times New Roman" w:eastAsia="Arial Unicode MS" w:hAnsi="Times New Roman" w:cs="Times New Roman"/>
          <w:color w:val="000000"/>
          <w:kern w:val="1"/>
          <w:sz w:val="28"/>
          <w:szCs w:val="28"/>
          <w:lang w:eastAsia="hi-IN" w:bidi="hi-I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Решение о проведении внеплановой проверки принимает Глава поселения или уполномоченное им должностное лицо администрации.</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Результаты проверки оформляются в виде акта, в котором отмечаются выявленные недостатки и указываются предложения по их устранению.</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Акт подписывается всеми членами комиссии.</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 xml:space="preserve">Заявитель вправе направить письменное обращение в адрес Главы поселения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w:t>
      </w:r>
      <w:r w:rsidRPr="005135CC">
        <w:rPr>
          <w:rFonts w:ascii="Times New Roman" w:eastAsia="Arial Unicode MS" w:hAnsi="Times New Roman" w:cs="Times New Roman"/>
          <w:color w:val="000000"/>
          <w:kern w:val="1"/>
          <w:sz w:val="28"/>
          <w:szCs w:val="28"/>
          <w:lang w:eastAsia="hi-IN" w:bidi="hi-IN"/>
        </w:rPr>
        <w:lastRenderedPageBreak/>
        <w:t>нарушения прав и законных интересов заявителей при предоставлении муниципальной услуги.</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поселения или уполномоченным им должностным лицом.</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 xml:space="preserve">4.4. </w:t>
      </w:r>
      <w:proofErr w:type="gramStart"/>
      <w:r w:rsidRPr="005135CC">
        <w:rPr>
          <w:rFonts w:ascii="Times New Roman" w:eastAsia="Arial Unicode MS" w:hAnsi="Times New Roman" w:cs="Times New Roman"/>
          <w:color w:val="000000"/>
          <w:kern w:val="1"/>
          <w:sz w:val="28"/>
          <w:szCs w:val="28"/>
          <w:lang w:eastAsia="hi-IN" w:bidi="hi-IN"/>
        </w:rPr>
        <w:t>Контроль за</w:t>
      </w:r>
      <w:proofErr w:type="gramEnd"/>
      <w:r w:rsidRPr="005135CC">
        <w:rPr>
          <w:rFonts w:ascii="Times New Roman" w:eastAsia="Arial Unicode MS" w:hAnsi="Times New Roman" w:cs="Times New Roman"/>
          <w:color w:val="000000"/>
          <w:kern w:val="1"/>
          <w:sz w:val="28"/>
          <w:szCs w:val="28"/>
          <w:lang w:eastAsia="hi-IN" w:bidi="hi-I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4.5.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5135CC" w:rsidRPr="005135CC" w:rsidRDefault="005135CC" w:rsidP="005135CC">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p>
    <w:p w:rsidR="005135CC" w:rsidRPr="005135CC" w:rsidRDefault="005135CC" w:rsidP="005135CC">
      <w:pPr>
        <w:widowControl w:val="0"/>
        <w:suppressAutoHyphens/>
        <w:autoSpaceDE w:val="0"/>
        <w:autoSpaceDN w:val="0"/>
        <w:adjustRightInd w:val="0"/>
        <w:spacing w:after="0" w:line="240" w:lineRule="auto"/>
        <w:ind w:firstLine="709"/>
        <w:contextualSpacing/>
        <w:jc w:val="center"/>
        <w:rPr>
          <w:rFonts w:ascii="Times New Roman" w:eastAsia="Arial Unicode MS" w:hAnsi="Times New Roman" w:cs="Times New Roman"/>
          <w:b/>
          <w:bCs/>
          <w:kern w:val="1"/>
          <w:sz w:val="28"/>
          <w:szCs w:val="28"/>
          <w:lang w:eastAsia="hi-IN" w:bidi="hi-IN"/>
        </w:rPr>
      </w:pPr>
      <w:r w:rsidRPr="005135CC">
        <w:rPr>
          <w:rFonts w:ascii="Times New Roman" w:eastAsia="Arial Unicode MS" w:hAnsi="Times New Roman" w:cs="Times New Roman"/>
          <w:b/>
          <w:bCs/>
          <w:kern w:val="1"/>
          <w:sz w:val="28"/>
          <w:szCs w:val="28"/>
          <w:lang w:eastAsia="hi-IN" w:bidi="hi-I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5135CC" w:rsidRPr="005135CC" w:rsidRDefault="005135CC" w:rsidP="005135CC">
      <w:pPr>
        <w:widowControl w:val="0"/>
        <w:tabs>
          <w:tab w:val="left" w:pos="0"/>
          <w:tab w:val="num" w:pos="1260"/>
        </w:tabs>
        <w:suppressAutoHyphens/>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5135CC" w:rsidRPr="005135CC" w:rsidRDefault="005135CC" w:rsidP="005135CC">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5135CC" w:rsidRPr="005135CC" w:rsidRDefault="005135CC" w:rsidP="005135CC">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1) нарушение срока регистрации запроса заявителя о предоставлении муниципальной услуги;</w:t>
      </w:r>
    </w:p>
    <w:p w:rsidR="005135CC" w:rsidRPr="005135CC" w:rsidRDefault="005135CC" w:rsidP="005135CC">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2) нарушение срока предоставления муниципальной услуги;</w:t>
      </w:r>
    </w:p>
    <w:p w:rsidR="005135CC" w:rsidRPr="005135CC" w:rsidRDefault="005135CC" w:rsidP="005135CC">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5135CC" w:rsidRPr="005135CC" w:rsidRDefault="005135CC" w:rsidP="005135CC">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4) отказ в приеме документов, при нарушении требований п. 2.7 настоящего административного регламента для предоставления муниципальной услуги, у заявителя;</w:t>
      </w:r>
    </w:p>
    <w:p w:rsidR="005135CC" w:rsidRPr="005135CC" w:rsidRDefault="005135CC" w:rsidP="005135CC">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5) отказ в предоставлении муниципальной услуги, если основание отказа не предусмотрено п. 2.8. настоящего административного регламента;</w:t>
      </w:r>
    </w:p>
    <w:p w:rsidR="005135CC" w:rsidRPr="005135CC" w:rsidRDefault="005135CC" w:rsidP="005135CC">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6) требование с заявителя при предоставлении муниципальной услуги платы; </w:t>
      </w:r>
    </w:p>
    <w:p w:rsidR="005135CC" w:rsidRPr="005135CC" w:rsidRDefault="005135CC" w:rsidP="005135CC">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 xml:space="preserve">7) отказ специалиста в исправлении допущенных опечаток и ошибок в документах, выданных в результате предоставления муниципальной услуги.  </w:t>
      </w:r>
    </w:p>
    <w:p w:rsidR="005135CC" w:rsidRPr="005135CC" w:rsidRDefault="005135CC" w:rsidP="005135CC">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t>5.3. Органом мес</w:t>
      </w:r>
      <w:r w:rsidR="009F40B6">
        <w:rPr>
          <w:rFonts w:ascii="Times New Roman" w:eastAsia="Arial Unicode MS" w:hAnsi="Times New Roman" w:cs="Times New Roman"/>
          <w:kern w:val="1"/>
          <w:sz w:val="28"/>
          <w:szCs w:val="28"/>
          <w:lang w:eastAsia="hi-IN" w:bidi="hi-IN"/>
        </w:rPr>
        <w:t xml:space="preserve">тного самоуправления </w:t>
      </w:r>
      <w:proofErr w:type="spellStart"/>
      <w:r w:rsidR="009F40B6">
        <w:rPr>
          <w:rFonts w:ascii="Times New Roman" w:eastAsia="Arial Unicode MS" w:hAnsi="Times New Roman" w:cs="Times New Roman"/>
          <w:kern w:val="1"/>
          <w:sz w:val="28"/>
          <w:szCs w:val="28"/>
          <w:lang w:eastAsia="hi-IN" w:bidi="hi-IN"/>
        </w:rPr>
        <w:t>Трегубовского</w:t>
      </w:r>
      <w:proofErr w:type="spellEnd"/>
      <w:r w:rsidRPr="005135CC">
        <w:rPr>
          <w:rFonts w:ascii="Times New Roman" w:eastAsia="Arial Unicode MS" w:hAnsi="Times New Roman" w:cs="Times New Roman"/>
          <w:kern w:val="1"/>
          <w:sz w:val="28"/>
          <w:szCs w:val="28"/>
          <w:lang w:eastAsia="hi-IN" w:bidi="hi-IN"/>
        </w:rPr>
        <w:t xml:space="preserve"> сельского поселения, уполномоченным на рассмотрение жалобы, является администрация поселения.</w:t>
      </w:r>
    </w:p>
    <w:p w:rsidR="005135CC" w:rsidRPr="005135CC" w:rsidRDefault="005135CC" w:rsidP="005135CC">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kern w:val="1"/>
          <w:sz w:val="28"/>
          <w:szCs w:val="28"/>
          <w:lang w:eastAsia="hi-IN" w:bidi="hi-IN"/>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5135CC" w:rsidRPr="005135CC" w:rsidRDefault="005135CC" w:rsidP="005135CC">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 xml:space="preserve">5.5. Жалоба подается в администрацию в письменной форме на бумажном носителе, в электронной форме. </w:t>
      </w:r>
    </w:p>
    <w:p w:rsidR="005135CC" w:rsidRPr="005135CC" w:rsidRDefault="005135CC" w:rsidP="005135CC">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Жалоба регистрируется в день ее поступления.</w:t>
      </w:r>
    </w:p>
    <w:p w:rsidR="005135CC" w:rsidRPr="005135CC" w:rsidRDefault="005135CC" w:rsidP="005135CC">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proofErr w:type="gramStart"/>
      <w:r w:rsidRPr="005135CC">
        <w:rPr>
          <w:rFonts w:ascii="Times New Roman" w:eastAsia="Arial Unicode MS" w:hAnsi="Times New Roman" w:cs="Times New Roman"/>
          <w:color w:val="000000"/>
          <w:kern w:val="1"/>
          <w:sz w:val="28"/>
          <w:szCs w:val="28"/>
          <w:lang w:eastAsia="hi-IN" w:bidi="hi-I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135CC" w:rsidRPr="005135CC" w:rsidRDefault="005135CC" w:rsidP="005135CC">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5.6. По результатам рассмотрения жалобы принимается одно из следующих решений:</w:t>
      </w:r>
    </w:p>
    <w:p w:rsidR="005135CC" w:rsidRPr="005135CC" w:rsidRDefault="005135CC" w:rsidP="005135CC">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а также в иных формах;</w:t>
      </w:r>
    </w:p>
    <w:p w:rsidR="005135CC" w:rsidRPr="005135CC" w:rsidRDefault="005135CC" w:rsidP="005135CC">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2) отказать в удовлетворении жалобы.</w:t>
      </w:r>
    </w:p>
    <w:p w:rsidR="005135CC" w:rsidRPr="005135CC" w:rsidRDefault="005135CC" w:rsidP="005135CC">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 xml:space="preserve">В случае установления в ходе или по результатам </w:t>
      </w:r>
      <w:proofErr w:type="gramStart"/>
      <w:r w:rsidRPr="005135CC">
        <w:rPr>
          <w:rFonts w:ascii="Times New Roman" w:eastAsia="Arial Unicode MS" w:hAnsi="Times New Roman" w:cs="Times New Roman"/>
          <w:color w:val="000000"/>
          <w:kern w:val="1"/>
          <w:sz w:val="28"/>
          <w:szCs w:val="28"/>
          <w:lang w:eastAsia="hi-IN" w:bidi="hi-IN"/>
        </w:rPr>
        <w:t>рассмотрения жалобы признаков состава административного правонарушения</w:t>
      </w:r>
      <w:proofErr w:type="gramEnd"/>
      <w:r w:rsidRPr="005135CC">
        <w:rPr>
          <w:rFonts w:ascii="Times New Roman" w:eastAsia="Arial Unicode MS" w:hAnsi="Times New Roman" w:cs="Times New Roman"/>
          <w:color w:val="000000"/>
          <w:kern w:val="1"/>
          <w:sz w:val="28"/>
          <w:szCs w:val="28"/>
          <w:lang w:eastAsia="hi-I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35CC" w:rsidRPr="005135CC" w:rsidRDefault="005135CC" w:rsidP="005135CC">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 xml:space="preserve">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135CC" w:rsidRPr="005135CC" w:rsidRDefault="005135CC" w:rsidP="005135CC">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5135CC" w:rsidRPr="005135CC" w:rsidRDefault="005135CC" w:rsidP="005135CC">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5135CC" w:rsidRPr="005135CC" w:rsidRDefault="005135CC" w:rsidP="005135CC">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5135CC">
        <w:rPr>
          <w:rFonts w:ascii="Times New Roman" w:eastAsia="Arial Unicode MS" w:hAnsi="Times New Roman" w:cs="Times New Roman"/>
          <w:color w:val="000000"/>
          <w:kern w:val="1"/>
          <w:sz w:val="28"/>
          <w:szCs w:val="28"/>
          <w:lang w:eastAsia="hi-IN" w:bidi="hi-IN"/>
        </w:rPr>
        <w:t xml:space="preserve">5.10. В случае установления в ходе или по результатам </w:t>
      </w:r>
      <w:proofErr w:type="gramStart"/>
      <w:r w:rsidRPr="005135CC">
        <w:rPr>
          <w:rFonts w:ascii="Times New Roman" w:eastAsia="Arial Unicode MS" w:hAnsi="Times New Roman" w:cs="Times New Roman"/>
          <w:color w:val="000000"/>
          <w:kern w:val="1"/>
          <w:sz w:val="28"/>
          <w:szCs w:val="28"/>
          <w:lang w:eastAsia="hi-IN" w:bidi="hi-IN"/>
        </w:rPr>
        <w:t>рассмотрения жалобы признаков состава административного правонарушения</w:t>
      </w:r>
      <w:proofErr w:type="gramEnd"/>
      <w:r w:rsidRPr="005135CC">
        <w:rPr>
          <w:rFonts w:ascii="Times New Roman" w:eastAsia="Arial Unicode MS" w:hAnsi="Times New Roman" w:cs="Times New Roman"/>
          <w:color w:val="000000"/>
          <w:kern w:val="1"/>
          <w:sz w:val="28"/>
          <w:szCs w:val="28"/>
          <w:lang w:eastAsia="hi-I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w:t>
      </w:r>
      <w:r w:rsidRPr="005135CC">
        <w:rPr>
          <w:rFonts w:ascii="Times New Roman" w:eastAsia="Arial Unicode MS" w:hAnsi="Times New Roman" w:cs="Times New Roman"/>
          <w:color w:val="000000"/>
          <w:kern w:val="1"/>
          <w:sz w:val="28"/>
          <w:szCs w:val="28"/>
          <w:lang w:eastAsia="hi-IN" w:bidi="hi-IN"/>
        </w:rPr>
        <w:lastRenderedPageBreak/>
        <w:t>прокуратуры.</w:t>
      </w:r>
    </w:p>
    <w:p w:rsidR="005135CC" w:rsidRPr="005135CC" w:rsidRDefault="005135CC" w:rsidP="005135CC">
      <w:pPr>
        <w:widowControl w:val="0"/>
        <w:suppressAutoHyphens/>
        <w:spacing w:after="0" w:line="240" w:lineRule="auto"/>
        <w:ind w:right="-1"/>
        <w:jc w:val="right"/>
        <w:rPr>
          <w:rFonts w:ascii="Times New Roman" w:eastAsia="Arial Unicode MS" w:hAnsi="Times New Roman" w:cs="Times New Roman"/>
          <w:kern w:val="1"/>
          <w:sz w:val="28"/>
          <w:szCs w:val="28"/>
          <w:lang w:eastAsia="hi-IN" w:bidi="hi-IN"/>
        </w:rPr>
      </w:pPr>
    </w:p>
    <w:p w:rsidR="005135CC" w:rsidRPr="005135CC" w:rsidRDefault="005135CC" w:rsidP="005135CC">
      <w:pPr>
        <w:widowControl w:val="0"/>
        <w:suppressAutoHyphens/>
        <w:autoSpaceDE w:val="0"/>
        <w:spacing w:after="0" w:line="240" w:lineRule="auto"/>
        <w:rPr>
          <w:rFonts w:ascii="Times New Roman" w:eastAsia="Arial Unicode MS" w:hAnsi="Times New Roman" w:cs="Times New Roman"/>
          <w:kern w:val="1"/>
          <w:sz w:val="28"/>
          <w:szCs w:val="28"/>
          <w:lang w:eastAsia="ar-SA" w:bidi="hi-IN"/>
        </w:rPr>
      </w:pPr>
    </w:p>
    <w:p w:rsidR="005135CC" w:rsidRPr="005135CC" w:rsidRDefault="005135CC" w:rsidP="005135CC">
      <w:pPr>
        <w:suppressAutoHyphens/>
        <w:autoSpaceDE w:val="0"/>
        <w:spacing w:after="0" w:line="240" w:lineRule="auto"/>
        <w:jc w:val="right"/>
        <w:rPr>
          <w:rFonts w:ascii="Times New Roman" w:eastAsia="Arial" w:hAnsi="Times New Roman" w:cs="Times New Roman"/>
          <w:kern w:val="1"/>
          <w:sz w:val="24"/>
          <w:szCs w:val="24"/>
          <w:lang w:eastAsia="ar-SA"/>
        </w:rPr>
      </w:pPr>
      <w:r w:rsidRPr="005135CC">
        <w:rPr>
          <w:rFonts w:ascii="Times New Roman" w:eastAsia="Calibri" w:hAnsi="Times New Roman" w:cs="Times New Roman"/>
          <w:kern w:val="1"/>
          <w:sz w:val="28"/>
          <w:szCs w:val="28"/>
          <w:lang w:eastAsia="ar-SA"/>
        </w:rPr>
        <w:br w:type="page"/>
      </w:r>
      <w:bookmarkStart w:id="4" w:name="BM110210"/>
      <w:bookmarkStart w:id="5" w:name="BM11029"/>
      <w:bookmarkStart w:id="6" w:name="BM110272"/>
      <w:bookmarkStart w:id="7" w:name="BM11028"/>
      <w:bookmarkStart w:id="8" w:name="BM110271"/>
      <w:bookmarkStart w:id="9" w:name="BM11027"/>
      <w:bookmarkStart w:id="10" w:name="BM110254"/>
      <w:bookmarkStart w:id="11" w:name="BM11026"/>
      <w:bookmarkStart w:id="12" w:name="BM110253"/>
      <w:bookmarkStart w:id="13" w:name="BM110252"/>
      <w:bookmarkStart w:id="14" w:name="BM110251"/>
      <w:bookmarkStart w:id="15" w:name="BM11023"/>
      <w:bookmarkStart w:id="16" w:name="BM11025"/>
      <w:bookmarkStart w:id="17" w:name="BM11022"/>
      <w:bookmarkStart w:id="18" w:name="BM11021"/>
      <w:bookmarkStart w:id="19" w:name="BM1102"/>
      <w:bookmarkStart w:id="20" w:name="BM110107"/>
      <w:bookmarkStart w:id="21" w:name="BM110106"/>
      <w:bookmarkStart w:id="22" w:name="BM110105"/>
      <w:bookmarkStart w:id="23" w:name="BM110104"/>
      <w:bookmarkStart w:id="24" w:name="BM110103"/>
      <w:bookmarkStart w:id="25" w:name="BM110102"/>
      <w:bookmarkStart w:id="26" w:name="BM11010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5135CC">
        <w:rPr>
          <w:rFonts w:ascii="Times New Roman" w:eastAsia="Arial" w:hAnsi="Times New Roman" w:cs="Times New Roman"/>
          <w:kern w:val="1"/>
          <w:sz w:val="24"/>
          <w:szCs w:val="24"/>
          <w:lang w:eastAsia="ar-SA"/>
        </w:rPr>
        <w:lastRenderedPageBreak/>
        <w:t>Приложение   1</w:t>
      </w:r>
    </w:p>
    <w:p w:rsidR="005135CC" w:rsidRPr="005135CC" w:rsidRDefault="005135CC" w:rsidP="005135CC">
      <w:pPr>
        <w:tabs>
          <w:tab w:val="left" w:pos="5387"/>
        </w:tabs>
        <w:suppressAutoHyphens/>
        <w:autoSpaceDE w:val="0"/>
        <w:spacing w:after="0" w:line="240" w:lineRule="auto"/>
        <w:ind w:left="5103"/>
        <w:jc w:val="both"/>
        <w:rPr>
          <w:rFonts w:ascii="Times New Roman" w:eastAsia="Arial" w:hAnsi="Times New Roman" w:cs="Times New Roman"/>
          <w:bCs/>
          <w:kern w:val="1"/>
          <w:sz w:val="24"/>
          <w:szCs w:val="24"/>
          <w:lang w:eastAsia="ar-SA"/>
        </w:rPr>
      </w:pPr>
      <w:r w:rsidRPr="005135CC">
        <w:rPr>
          <w:rFonts w:ascii="Times New Roman" w:eastAsia="Arial" w:hAnsi="Times New Roman" w:cs="Times New Roman"/>
          <w:bCs/>
          <w:kern w:val="1"/>
          <w:sz w:val="24"/>
          <w:szCs w:val="24"/>
          <w:lang w:eastAsia="ar-SA"/>
        </w:rPr>
        <w:t xml:space="preserve">к административному регламенту </w:t>
      </w:r>
    </w:p>
    <w:p w:rsidR="005135CC" w:rsidRPr="005135CC" w:rsidRDefault="005135CC" w:rsidP="005135CC">
      <w:pPr>
        <w:widowControl w:val="0"/>
        <w:tabs>
          <w:tab w:val="left" w:pos="5387"/>
        </w:tabs>
        <w:suppressAutoHyphens/>
        <w:spacing w:after="0" w:line="240" w:lineRule="auto"/>
        <w:ind w:left="5103"/>
        <w:jc w:val="both"/>
        <w:rPr>
          <w:rFonts w:ascii="Times New Roman" w:eastAsia="Arial Unicode MS" w:hAnsi="Times New Roman" w:cs="Times New Roman"/>
          <w:kern w:val="24"/>
          <w:sz w:val="24"/>
          <w:szCs w:val="24"/>
          <w:lang w:eastAsia="hi-IN" w:bidi="hi-IN"/>
        </w:rPr>
      </w:pPr>
      <w:r w:rsidRPr="005135CC">
        <w:rPr>
          <w:rFonts w:ascii="Times New Roman" w:eastAsia="Arial Unicode MS" w:hAnsi="Times New Roman" w:cs="Times New Roman"/>
          <w:kern w:val="1"/>
          <w:sz w:val="24"/>
          <w:szCs w:val="24"/>
          <w:lang w:eastAsia="hi-IN" w:bidi="hi-IN"/>
        </w:rPr>
        <w:t>предоставления муниципальной услуги</w:t>
      </w:r>
      <w:r w:rsidRPr="005135CC">
        <w:rPr>
          <w:rFonts w:ascii="Times New Roman" w:eastAsia="Arial Unicode MS" w:hAnsi="Times New Roman" w:cs="Mangal"/>
          <w:color w:val="000000"/>
          <w:kern w:val="1"/>
          <w:sz w:val="24"/>
          <w:szCs w:val="24"/>
          <w:lang w:eastAsia="hi-IN" w:bidi="hi-IN"/>
        </w:rPr>
        <w:t xml:space="preserve"> </w:t>
      </w:r>
      <w:r w:rsidRPr="005135CC">
        <w:rPr>
          <w:rFonts w:ascii="Times New Roman" w:eastAsia="Arial Unicode MS" w:hAnsi="Times New Roman" w:cs="Times New Roman"/>
          <w:color w:val="000000"/>
          <w:kern w:val="1"/>
          <w:sz w:val="24"/>
          <w:szCs w:val="24"/>
          <w:lang w:eastAsia="hi-IN" w:bidi="hi-IN"/>
        </w:rPr>
        <w:t>«</w:t>
      </w:r>
      <w:r w:rsidRPr="005135CC">
        <w:rPr>
          <w:rFonts w:ascii="Times New Roman" w:eastAsia="Arial Unicode MS" w:hAnsi="Times New Roman" w:cs="Times New Roman"/>
          <w:kern w:val="1"/>
          <w:sz w:val="24"/>
          <w:szCs w:val="24"/>
          <w:lang w:eastAsia="hi-IN" w:bidi="hi-IN"/>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5135CC">
        <w:rPr>
          <w:rFonts w:ascii="Times New Roman" w:eastAsia="Arial Unicode MS" w:hAnsi="Times New Roman" w:cs="Mangal"/>
          <w:kern w:val="1"/>
          <w:sz w:val="24"/>
          <w:szCs w:val="24"/>
          <w:lang w:eastAsia="hi-IN" w:bidi="hi-IN"/>
        </w:rPr>
        <w:t>»</w:t>
      </w:r>
    </w:p>
    <w:p w:rsidR="005135CC" w:rsidRPr="005135CC" w:rsidRDefault="005135CC" w:rsidP="005135CC">
      <w:pPr>
        <w:widowControl w:val="0"/>
        <w:tabs>
          <w:tab w:val="left" w:pos="5387"/>
        </w:tabs>
        <w:suppressAutoHyphens/>
        <w:spacing w:after="0" w:line="240" w:lineRule="auto"/>
        <w:ind w:left="5103" w:right="-113"/>
        <w:jc w:val="both"/>
        <w:rPr>
          <w:rFonts w:ascii="Times New Roman" w:eastAsia="Arial Unicode MS" w:hAnsi="Times New Roman" w:cs="Times New Roman"/>
          <w:kern w:val="1"/>
          <w:sz w:val="24"/>
          <w:szCs w:val="24"/>
          <w:lang w:eastAsia="hi-IN" w:bidi="hi-IN"/>
        </w:rPr>
      </w:pPr>
    </w:p>
    <w:p w:rsidR="005135CC" w:rsidRPr="005135CC" w:rsidRDefault="005135CC" w:rsidP="005135CC">
      <w:pPr>
        <w:suppressAutoHyphens/>
        <w:autoSpaceDE w:val="0"/>
        <w:spacing w:after="0" w:line="240" w:lineRule="auto"/>
        <w:jc w:val="center"/>
        <w:rPr>
          <w:rFonts w:ascii="Times New Roman" w:eastAsia="Arial" w:hAnsi="Times New Roman" w:cs="Times New Roman"/>
          <w:b/>
          <w:kern w:val="1"/>
          <w:sz w:val="24"/>
          <w:szCs w:val="24"/>
          <w:lang w:eastAsia="ar-SA"/>
        </w:rPr>
      </w:pPr>
      <w:r w:rsidRPr="005135CC">
        <w:rPr>
          <w:rFonts w:ascii="Times New Roman" w:eastAsia="Arial" w:hAnsi="Times New Roman" w:cs="Times New Roman"/>
          <w:b/>
          <w:kern w:val="1"/>
          <w:sz w:val="24"/>
          <w:szCs w:val="24"/>
          <w:lang w:eastAsia="ar-SA"/>
        </w:rPr>
        <w:t>БЛОК-СХЕМА</w:t>
      </w:r>
    </w:p>
    <w:p w:rsidR="005135CC" w:rsidRPr="005135CC" w:rsidRDefault="005135CC" w:rsidP="005135CC">
      <w:pPr>
        <w:widowControl w:val="0"/>
        <w:suppressAutoHyphens/>
        <w:spacing w:after="0" w:line="240" w:lineRule="auto"/>
        <w:jc w:val="center"/>
        <w:rPr>
          <w:rFonts w:ascii="Times New Roman" w:eastAsia="Arial Unicode MS" w:hAnsi="Times New Roman" w:cs="Mangal"/>
          <w:kern w:val="1"/>
          <w:sz w:val="24"/>
          <w:szCs w:val="24"/>
          <w:lang w:eastAsia="hi-IN" w:bidi="hi-IN"/>
        </w:rPr>
      </w:pPr>
      <w:r w:rsidRPr="005135CC">
        <w:rPr>
          <w:rFonts w:ascii="Times New Roman" w:eastAsia="Arial Unicode MS" w:hAnsi="Times New Roman" w:cs="Mangal"/>
          <w:kern w:val="1"/>
          <w:sz w:val="24"/>
          <w:szCs w:val="24"/>
          <w:lang w:eastAsia="hi-IN" w:bidi="hi-IN"/>
        </w:rPr>
        <w:t>последовательности выполнения административных процедур при предоставлении услуги</w:t>
      </w:r>
    </w:p>
    <w:p w:rsidR="005135CC" w:rsidRPr="005135CC" w:rsidRDefault="005135CC" w:rsidP="005135CC">
      <w:pPr>
        <w:suppressAutoHyphens/>
        <w:autoSpaceDE w:val="0"/>
        <w:spacing w:after="0" w:line="240" w:lineRule="auto"/>
        <w:jc w:val="center"/>
        <w:rPr>
          <w:rFonts w:ascii="Courier New" w:eastAsia="Arial" w:hAnsi="Courier New" w:cs="Courier New"/>
          <w:sz w:val="24"/>
          <w:szCs w:val="24"/>
          <w:lang w:eastAsia="ar-SA"/>
        </w:rPr>
      </w:pPr>
      <w:r>
        <w:rPr>
          <w:rFonts w:ascii="Courier New" w:eastAsia="Arial" w:hAnsi="Courier New" w:cs="Courier New"/>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-1270</wp:posOffset>
                </wp:positionH>
                <wp:positionV relativeFrom="paragraph">
                  <wp:posOffset>93980</wp:posOffset>
                </wp:positionV>
                <wp:extent cx="5944870" cy="251460"/>
                <wp:effectExtent l="12065" t="8255" r="5715" b="698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251460"/>
                        </a:xfrm>
                        <a:prstGeom prst="rect">
                          <a:avLst/>
                        </a:prstGeom>
                        <a:solidFill>
                          <a:srgbClr val="FFFFFF"/>
                        </a:solidFill>
                        <a:ln w="6350">
                          <a:solidFill>
                            <a:srgbClr val="000000"/>
                          </a:solidFill>
                          <a:miter lim="800000"/>
                          <a:headEnd/>
                          <a:tailEnd/>
                        </a:ln>
                      </wps:spPr>
                      <wps:txbx>
                        <w:txbxContent>
                          <w:p w:rsidR="005135CC" w:rsidRPr="001D378B" w:rsidRDefault="005135CC" w:rsidP="005135CC">
                            <w:pPr>
                              <w:pStyle w:val="ConsPlusNonformat0"/>
                              <w:widowControl/>
                              <w:jc w:val="center"/>
                              <w:rPr>
                                <w:rFonts w:ascii="Times New Roman" w:hAnsi="Times New Roman" w:cs="Times New Roman"/>
                                <w:sz w:val="24"/>
                                <w:szCs w:val="24"/>
                              </w:rPr>
                            </w:pPr>
                            <w:r w:rsidRPr="001D378B">
                              <w:rPr>
                                <w:rFonts w:ascii="Times New Roman" w:hAnsi="Times New Roman" w:cs="Times New Roman"/>
                                <w:sz w:val="24"/>
                                <w:szCs w:val="24"/>
                              </w:rPr>
                              <w:t xml:space="preserve">1.   Заявитель обращается с комплектом необходимых  документов                                      </w:t>
                            </w:r>
                          </w:p>
                          <w:p w:rsidR="005135CC" w:rsidRDefault="005135CC" w:rsidP="005135C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1pt;margin-top:7.4pt;width:468.1pt;height:19.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" strokeweight=".5pt">
                <v:textbox inset="7.45pt,3.85pt,7.45pt,3.85pt">
                  <w:txbxContent>
                    <w:p w:rsidR="005135CC" w:rsidRPr="001D378B" w:rsidRDefault="005135CC" w:rsidP="005135CC">
                      <w:pPr>
                        <w:pStyle w:val="ConsPlusNonformat0"/>
                        <w:widowControl/>
                        <w:jc w:val="center"/>
                        <w:rPr>
                          <w:rFonts w:ascii="Times New Roman" w:hAnsi="Times New Roman" w:cs="Times New Roman"/>
                          <w:sz w:val="24"/>
                          <w:szCs w:val="24"/>
                        </w:rPr>
                      </w:pPr>
                      <w:r w:rsidRPr="001D378B">
                        <w:rPr>
                          <w:rFonts w:ascii="Times New Roman" w:hAnsi="Times New Roman" w:cs="Times New Roman"/>
                          <w:sz w:val="24"/>
                          <w:szCs w:val="24"/>
                        </w:rPr>
                        <w:t xml:space="preserve">1.   Заявитель обращается с комплектом необходимых  документов                                      </w:t>
                      </w:r>
                    </w:p>
                    <w:p w:rsidR="005135CC" w:rsidRDefault="005135CC" w:rsidP="005135CC"/>
                  </w:txbxContent>
                </v:textbox>
              </v:shape>
            </w:pict>
          </mc:Fallback>
        </mc:AlternateContent>
      </w:r>
      <w:r w:rsidRPr="005135CC">
        <w:rPr>
          <w:rFonts w:ascii="Courier New" w:eastAsia="Arial" w:hAnsi="Courier New" w:cs="Courier New"/>
          <w:sz w:val="24"/>
          <w:szCs w:val="24"/>
          <w:lang w:eastAsia="ar-SA"/>
        </w:rPr>
        <w:t xml:space="preserve">       </w:t>
      </w: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57785</wp:posOffset>
                </wp:positionV>
                <wp:extent cx="0" cy="133985"/>
                <wp:effectExtent l="60960" t="12065" r="53340" b="158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5pt" to="23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" strokeweight=".26mm">
                <v:stroke endarrow="block" joinstyle="miter"/>
              </v:line>
            </w:pict>
          </mc:Fallback>
        </mc:AlternateContent>
      </w: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935" distR="114935" simplePos="0" relativeHeight="251660288" behindDoc="0" locked="0" layoutInCell="1" allowOverlap="1">
                <wp:simplePos x="0" y="0"/>
                <wp:positionH relativeFrom="column">
                  <wp:posOffset>-1270</wp:posOffset>
                </wp:positionH>
                <wp:positionV relativeFrom="paragraph">
                  <wp:posOffset>46990</wp:posOffset>
                </wp:positionV>
                <wp:extent cx="5944870" cy="259080"/>
                <wp:effectExtent l="12065" t="12065" r="5715" b="508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259080"/>
                        </a:xfrm>
                        <a:prstGeom prst="rect">
                          <a:avLst/>
                        </a:prstGeom>
                        <a:solidFill>
                          <a:srgbClr val="FFFFFF"/>
                        </a:solidFill>
                        <a:ln w="6350">
                          <a:solidFill>
                            <a:srgbClr val="000000"/>
                          </a:solidFill>
                          <a:miter lim="800000"/>
                          <a:headEnd/>
                          <a:tailEnd/>
                        </a:ln>
                      </wps:spPr>
                      <wps:txbx>
                        <w:txbxContent>
                          <w:p w:rsidR="005135CC" w:rsidRPr="001D378B" w:rsidRDefault="005135CC" w:rsidP="005135CC">
                            <w:pPr>
                              <w:pStyle w:val="ConsPlusNonformat0"/>
                              <w:widowControl/>
                              <w:jc w:val="center"/>
                              <w:rPr>
                                <w:rFonts w:ascii="Times New Roman" w:hAnsi="Times New Roman" w:cs="Times New Roman"/>
                                <w:sz w:val="24"/>
                                <w:szCs w:val="24"/>
                              </w:rPr>
                            </w:pPr>
                            <w:r w:rsidRPr="001D378B">
                              <w:rPr>
                                <w:rFonts w:ascii="Times New Roman" w:hAnsi="Times New Roman" w:cs="Times New Roman"/>
                                <w:sz w:val="24"/>
                                <w:szCs w:val="24"/>
                              </w:rPr>
                              <w:t>Прием документов, представленных   заявителем (его представителем)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1pt;margin-top:3.7pt;width:468.1pt;height:20.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" strokeweight=".5pt">
                <v:textbox inset="7.45pt,3.85pt,7.45pt,3.85pt">
                  <w:txbxContent>
                    <w:p w:rsidR="005135CC" w:rsidRPr="001D378B" w:rsidRDefault="005135CC" w:rsidP="005135CC">
                      <w:pPr>
                        <w:pStyle w:val="ConsPlusNonformat0"/>
                        <w:widowControl/>
                        <w:jc w:val="center"/>
                        <w:rPr>
                          <w:rFonts w:ascii="Times New Roman" w:hAnsi="Times New Roman" w:cs="Times New Roman"/>
                          <w:sz w:val="24"/>
                          <w:szCs w:val="24"/>
                        </w:rPr>
                      </w:pPr>
                      <w:r w:rsidRPr="001D378B">
                        <w:rPr>
                          <w:rFonts w:ascii="Times New Roman" w:hAnsi="Times New Roman" w:cs="Times New Roman"/>
                          <w:sz w:val="24"/>
                          <w:szCs w:val="24"/>
                        </w:rPr>
                        <w:t>Прием документов, представленных   заявителем (его представителем)</w:t>
                      </w:r>
                    </w:p>
                  </w:txbxContent>
                </v:textbox>
              </v:shape>
            </w:pict>
          </mc:Fallback>
        </mc:AlternateContent>
      </w: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17780</wp:posOffset>
                </wp:positionV>
                <wp:extent cx="0" cy="109855"/>
                <wp:effectExtent l="60960" t="13335" r="53340" b="196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pt" to="2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" strokeweight=".26mm">
                <v:stroke endarrow="block" joinstyle="miter"/>
              </v:line>
            </w:pict>
          </mc:Fallback>
        </mc:AlternateContent>
      </w:r>
      <w:r>
        <w:rPr>
          <w:rFonts w:ascii="Courier New" w:eastAsia="Arial" w:hAnsi="Courier New" w:cs="Courier New"/>
          <w:noProof/>
          <w:sz w:val="20"/>
          <w:szCs w:val="20"/>
          <w:lang w:eastAsia="ru-RU"/>
        </w:rPr>
        <mc:AlternateContent>
          <mc:Choice Requires="wps">
            <w:drawing>
              <wp:anchor distT="0" distB="0" distL="114935" distR="114935" simplePos="0" relativeHeight="251663360" behindDoc="0" locked="0" layoutInCell="1" allowOverlap="1">
                <wp:simplePos x="0" y="0"/>
                <wp:positionH relativeFrom="column">
                  <wp:posOffset>-1270</wp:posOffset>
                </wp:positionH>
                <wp:positionV relativeFrom="paragraph">
                  <wp:posOffset>126365</wp:posOffset>
                </wp:positionV>
                <wp:extent cx="5944870" cy="229870"/>
                <wp:effectExtent l="12065" t="7620" r="5715" b="1016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229870"/>
                        </a:xfrm>
                        <a:prstGeom prst="rect">
                          <a:avLst/>
                        </a:prstGeom>
                        <a:solidFill>
                          <a:srgbClr val="FFFFFF"/>
                        </a:solidFill>
                        <a:ln w="6350">
                          <a:solidFill>
                            <a:srgbClr val="000000"/>
                          </a:solidFill>
                          <a:miter lim="800000"/>
                          <a:headEnd/>
                          <a:tailEnd/>
                        </a:ln>
                      </wps:spPr>
                      <wps:txbx>
                        <w:txbxContent>
                          <w:p w:rsidR="005135CC" w:rsidRDefault="005135CC" w:rsidP="005135CC">
                            <w:pPr>
                              <w:jc w:val="center"/>
                              <w:rPr>
                                <w:sz w:val="18"/>
                                <w:szCs w:val="18"/>
                              </w:rPr>
                            </w:pPr>
                            <w:r>
                              <w:rPr>
                                <w:sz w:val="18"/>
                                <w:szCs w:val="18"/>
                              </w:rPr>
                              <w:t>Регистрация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8" type="#_x0000_t202" style="position:absolute;left:0;text-align:left;margin-left:-.1pt;margin-top:9.95pt;width:468.1pt;height:18.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a9OQIAAFk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" strokeweight=".5pt">
                <v:textbox inset="7.45pt,3.85pt,7.45pt,3.85pt">
                  <w:txbxContent>
                    <w:p w:rsidR="005135CC" w:rsidRDefault="005135CC" w:rsidP="005135CC">
                      <w:pPr>
                        <w:jc w:val="center"/>
                        <w:rPr>
                          <w:sz w:val="18"/>
                          <w:szCs w:val="18"/>
                        </w:rPr>
                      </w:pPr>
                      <w:r>
                        <w:rPr>
                          <w:sz w:val="18"/>
                          <w:szCs w:val="18"/>
                        </w:rPr>
                        <w:t>Регистрация заявления</w:t>
                      </w:r>
                    </w:p>
                  </w:txbxContent>
                </v:textbox>
              </v:shape>
            </w:pict>
          </mc:Fallback>
        </mc:AlternateContent>
      </w: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68580</wp:posOffset>
                </wp:positionV>
                <wp:extent cx="0" cy="114300"/>
                <wp:effectExtent l="60960" t="8890" r="53340" b="196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pt" to="23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o3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" strokeweight=".26mm">
                <v:stroke endarrow="block" joinstyle="miter"/>
              </v:line>
            </w:pict>
          </mc:Fallback>
        </mc:AlternateContent>
      </w: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935" distR="114935" simplePos="0" relativeHeight="251664384" behindDoc="0" locked="0" layoutInCell="1" allowOverlap="1">
                <wp:simplePos x="0" y="0"/>
                <wp:positionH relativeFrom="column">
                  <wp:posOffset>-1270</wp:posOffset>
                </wp:positionH>
                <wp:positionV relativeFrom="paragraph">
                  <wp:posOffset>38100</wp:posOffset>
                </wp:positionV>
                <wp:extent cx="5944870" cy="229870"/>
                <wp:effectExtent l="12065" t="8255" r="5715"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229870"/>
                        </a:xfrm>
                        <a:prstGeom prst="rect">
                          <a:avLst/>
                        </a:prstGeom>
                        <a:solidFill>
                          <a:srgbClr val="FFFFFF"/>
                        </a:solidFill>
                        <a:ln w="6350">
                          <a:solidFill>
                            <a:srgbClr val="000000"/>
                          </a:solidFill>
                          <a:miter lim="800000"/>
                          <a:headEnd/>
                          <a:tailEnd/>
                        </a:ln>
                      </wps:spPr>
                      <wps:txbx>
                        <w:txbxContent>
                          <w:p w:rsidR="005135CC" w:rsidRDefault="005135CC" w:rsidP="005135CC">
                            <w:pPr>
                              <w:jc w:val="center"/>
                              <w:rPr>
                                <w:sz w:val="18"/>
                                <w:szCs w:val="18"/>
                              </w:rPr>
                            </w:pPr>
                            <w:r>
                              <w:rPr>
                                <w:sz w:val="18"/>
                                <w:szCs w:val="18"/>
                              </w:rPr>
                              <w:t>Проверка представленных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left:0;text-align:left;margin-left:-.1pt;margin-top:3pt;width:468.1pt;height:18.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" strokeweight=".5pt">
                <v:textbox inset="7.45pt,3.85pt,7.45pt,3.85pt">
                  <w:txbxContent>
                    <w:p w:rsidR="005135CC" w:rsidRDefault="005135CC" w:rsidP="005135CC">
                      <w:pPr>
                        <w:jc w:val="center"/>
                        <w:rPr>
                          <w:sz w:val="18"/>
                          <w:szCs w:val="18"/>
                        </w:rPr>
                      </w:pPr>
                      <w:r>
                        <w:rPr>
                          <w:sz w:val="18"/>
                          <w:szCs w:val="18"/>
                        </w:rPr>
                        <w:t>Проверка представленных документов</w:t>
                      </w:r>
                    </w:p>
                  </w:txbxContent>
                </v:textbox>
              </v:shape>
            </w:pict>
          </mc:Fallback>
        </mc:AlternateContent>
      </w: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123825</wp:posOffset>
                </wp:positionV>
                <wp:extent cx="0" cy="684530"/>
                <wp:effectExtent l="60960" t="8890" r="53340" b="209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5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75pt" to="234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X6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HRrTMHa7Uedth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" strokeweight=".26mm">
                <v:stroke endarrow="block" joinstyle="miter"/>
              </v:line>
            </w:pict>
          </mc:Fallback>
        </mc:AlternateContent>
      </w: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5715</wp:posOffset>
                </wp:positionV>
                <wp:extent cx="0" cy="0"/>
                <wp:effectExtent l="13335" t="8890" r="5715" b="101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pt" to="1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" strokeweight=".26mm">
                <v:stroke joinstyle="miter"/>
              </v:line>
            </w:pict>
          </mc:Fallback>
        </mc:AlternateContent>
      </w:r>
      <w:r>
        <w:rPr>
          <w:rFonts w:ascii="Courier New" w:eastAsia="Arial" w:hAnsi="Courier New" w:cs="Courier New"/>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5715</wp:posOffset>
                </wp:positionV>
                <wp:extent cx="0" cy="0"/>
                <wp:effectExtent l="13335" t="8890" r="5715"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pt" to="1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" strokeweight=".26mm">
                <v:stroke joinstyle="miter"/>
              </v:line>
            </w:pict>
          </mc:Fallback>
        </mc:AlternateContent>
      </w: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935" distR="114935" simplePos="0" relativeHeight="251671552" behindDoc="0" locked="0" layoutInCell="1" allowOverlap="1">
                <wp:simplePos x="0" y="0"/>
                <wp:positionH relativeFrom="column">
                  <wp:posOffset>-1270</wp:posOffset>
                </wp:positionH>
                <wp:positionV relativeFrom="paragraph">
                  <wp:posOffset>88900</wp:posOffset>
                </wp:positionV>
                <wp:extent cx="5944870" cy="276860"/>
                <wp:effectExtent l="12065" t="7620" r="5715" b="1079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276860"/>
                        </a:xfrm>
                        <a:prstGeom prst="rect">
                          <a:avLst/>
                        </a:prstGeom>
                        <a:solidFill>
                          <a:srgbClr val="FFFFFF"/>
                        </a:solidFill>
                        <a:ln w="6350">
                          <a:solidFill>
                            <a:srgbClr val="000000"/>
                          </a:solidFill>
                          <a:miter lim="800000"/>
                          <a:headEnd/>
                          <a:tailEnd/>
                        </a:ln>
                      </wps:spPr>
                      <wps:txbx>
                        <w:txbxContent>
                          <w:p w:rsidR="005135CC" w:rsidRPr="001D378B" w:rsidRDefault="005135CC" w:rsidP="005135CC">
                            <w:pPr>
                              <w:jc w:val="center"/>
                            </w:pPr>
                            <w:r w:rsidRPr="001D378B">
                              <w:rPr>
                                <w:rFonts w:cs="Times New Roman"/>
                              </w:rPr>
                              <w:t>2.   Проверка на наличие оснований для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0" type="#_x0000_t202" style="position:absolute;left:0;text-align:left;margin-left:-.1pt;margin-top:7pt;width:468.1pt;height:21.8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" strokeweight=".5pt">
                <v:textbox inset="7.45pt,3.85pt,7.45pt,3.85pt">
                  <w:txbxContent>
                    <w:p w:rsidR="005135CC" w:rsidRPr="001D378B" w:rsidRDefault="005135CC" w:rsidP="005135CC">
                      <w:pPr>
                        <w:jc w:val="center"/>
                      </w:pPr>
                      <w:r w:rsidRPr="001D378B">
                        <w:rPr>
                          <w:rFonts w:cs="Times New Roman"/>
                        </w:rPr>
                        <w:t>2.   Проверка на наличие оснований для отказа в предоставлении муниципальной услуги</w:t>
                      </w:r>
                    </w:p>
                  </w:txbxContent>
                </v:textbox>
              </v:shape>
            </w:pict>
          </mc:Fallback>
        </mc:AlternateContent>
      </w: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4318635</wp:posOffset>
                </wp:positionH>
                <wp:positionV relativeFrom="paragraph">
                  <wp:posOffset>78105</wp:posOffset>
                </wp:positionV>
                <wp:extent cx="0" cy="181610"/>
                <wp:effectExtent l="55245" t="8255" r="59055" b="196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05pt,6.15pt" to="340.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" strokeweight=".26mm">
                <v:stroke endarrow="block" joinstyle="miter"/>
              </v:line>
            </w:pict>
          </mc:Fallback>
        </mc:AlternateContent>
      </w:r>
      <w:r>
        <w:rPr>
          <w:rFonts w:ascii="Courier New" w:eastAsia="Arial" w:hAnsi="Courier New" w:cs="Courier New"/>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78105</wp:posOffset>
                </wp:positionV>
                <wp:extent cx="0" cy="181610"/>
                <wp:effectExtent l="60960" t="8255" r="53340" b="196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15pt" to="9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" strokeweight=".26mm">
                <v:stroke endarrow="block" joinstyle="miter"/>
              </v:line>
            </w:pict>
          </mc:Fallback>
        </mc:AlternateContent>
      </w: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935" distR="114935" simplePos="0" relativeHeight="251675648" behindDoc="0" locked="0" layoutInCell="1" allowOverlap="1">
                <wp:simplePos x="0" y="0"/>
                <wp:positionH relativeFrom="column">
                  <wp:posOffset>3594735</wp:posOffset>
                </wp:positionH>
                <wp:positionV relativeFrom="paragraph">
                  <wp:posOffset>116205</wp:posOffset>
                </wp:positionV>
                <wp:extent cx="2348865" cy="285750"/>
                <wp:effectExtent l="7620" t="9525" r="5715"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285750"/>
                        </a:xfrm>
                        <a:prstGeom prst="rect">
                          <a:avLst/>
                        </a:prstGeom>
                        <a:solidFill>
                          <a:srgbClr val="FFFFFF"/>
                        </a:solidFill>
                        <a:ln w="6350">
                          <a:solidFill>
                            <a:srgbClr val="000000"/>
                          </a:solidFill>
                          <a:miter lim="800000"/>
                          <a:headEnd/>
                          <a:tailEnd/>
                        </a:ln>
                      </wps:spPr>
                      <wps:txbx>
                        <w:txbxContent>
                          <w:p w:rsidR="005135CC" w:rsidRPr="001D378B" w:rsidRDefault="005135CC" w:rsidP="005135CC">
                            <w:pPr>
                              <w:jc w:val="center"/>
                            </w:pPr>
                            <w:r w:rsidRPr="001D378B">
                              <w:t>Есть основания для отказа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left:0;text-align:left;margin-left:283.05pt;margin-top:9.15pt;width:184.95pt;height:22.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" strokeweight=".5pt">
                <v:textbox inset="7.45pt,3.85pt,7.45pt,3.85pt">
                  <w:txbxContent>
                    <w:p w:rsidR="005135CC" w:rsidRPr="001D378B" w:rsidRDefault="005135CC" w:rsidP="005135CC">
                      <w:pPr>
                        <w:jc w:val="center"/>
                      </w:pPr>
                      <w:r w:rsidRPr="001D378B">
                        <w:t>Есть основания для отказа</w:t>
                      </w:r>
                    </w:p>
                  </w:txbxContent>
                </v:textbox>
              </v:shape>
            </w:pict>
          </mc:Fallback>
        </mc:AlternateContent>
      </w:r>
      <w:r>
        <w:rPr>
          <w:rFonts w:ascii="Courier New" w:eastAsia="Arial" w:hAnsi="Courier New" w:cs="Courier New"/>
          <w:noProof/>
          <w:sz w:val="20"/>
          <w:szCs w:val="20"/>
          <w:lang w:eastAsia="ru-RU"/>
        </w:rPr>
        <mc:AlternateContent>
          <mc:Choice Requires="wps">
            <w:drawing>
              <wp:anchor distT="0" distB="0" distL="114935" distR="114935" simplePos="0" relativeHeight="251674624" behindDoc="0" locked="0" layoutInCell="1" allowOverlap="1">
                <wp:simplePos x="0" y="0"/>
                <wp:positionH relativeFrom="column">
                  <wp:posOffset>-1270</wp:posOffset>
                </wp:positionH>
                <wp:positionV relativeFrom="paragraph">
                  <wp:posOffset>116205</wp:posOffset>
                </wp:positionV>
                <wp:extent cx="1958975" cy="285750"/>
                <wp:effectExtent l="12065" t="9525" r="10160" b="95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285750"/>
                        </a:xfrm>
                        <a:prstGeom prst="rect">
                          <a:avLst/>
                        </a:prstGeom>
                        <a:solidFill>
                          <a:srgbClr val="FFFFFF"/>
                        </a:solidFill>
                        <a:ln w="6350">
                          <a:solidFill>
                            <a:srgbClr val="000000"/>
                          </a:solidFill>
                          <a:miter lim="800000"/>
                          <a:headEnd/>
                          <a:tailEnd/>
                        </a:ln>
                      </wps:spPr>
                      <wps:txbx>
                        <w:txbxContent>
                          <w:p w:rsidR="005135CC" w:rsidRPr="001D378B" w:rsidRDefault="005135CC" w:rsidP="005135CC">
                            <w:pPr>
                              <w:jc w:val="center"/>
                            </w:pPr>
                            <w:r w:rsidRPr="001D378B">
                              <w:t>Нет оснований для отказа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1pt;margin-top:9.15pt;width:154.25pt;height:22.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" strokeweight=".5pt">
                <v:textbox inset="7.45pt,3.85pt,7.45pt,3.85pt">
                  <w:txbxContent>
                    <w:p w:rsidR="005135CC" w:rsidRPr="001D378B" w:rsidRDefault="005135CC" w:rsidP="005135CC">
                      <w:pPr>
                        <w:jc w:val="center"/>
                      </w:pPr>
                      <w:r w:rsidRPr="001D378B">
                        <w:t>Нет оснований для отказа</w:t>
                      </w:r>
                    </w:p>
                  </w:txbxContent>
                </v:textbox>
              </v:shape>
            </w:pict>
          </mc:Fallback>
        </mc:AlternateContent>
      </w: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4823460</wp:posOffset>
                </wp:positionH>
                <wp:positionV relativeFrom="paragraph">
                  <wp:posOffset>58420</wp:posOffset>
                </wp:positionV>
                <wp:extent cx="0" cy="812165"/>
                <wp:effectExtent l="55245" t="10795" r="59055" b="152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1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8pt,4.6pt" to="379.8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" strokeweight=".26mm">
                <v:stroke endarrow="block" joinstyle="miter"/>
              </v:line>
            </w:pict>
          </mc:Fallback>
        </mc:AlternateContent>
      </w: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1256030</wp:posOffset>
                </wp:positionH>
                <wp:positionV relativeFrom="paragraph">
                  <wp:posOffset>28575</wp:posOffset>
                </wp:positionV>
                <wp:extent cx="1270" cy="698500"/>
                <wp:effectExtent l="59690" t="10160" r="53340"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98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2.25pt" to="99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" strokeweight=".26mm">
                <v:stroke endarrow="block" joinstyle="miter"/>
              </v:line>
            </w:pict>
          </mc:Fallback>
        </mc:AlternateContent>
      </w: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-1270</wp:posOffset>
                </wp:positionH>
                <wp:positionV relativeFrom="paragraph">
                  <wp:posOffset>7620</wp:posOffset>
                </wp:positionV>
                <wp:extent cx="3138805" cy="1012825"/>
                <wp:effectExtent l="12065" t="13335" r="11430" b="12065"/>
                <wp:wrapNone/>
                <wp:docPr id="4" name="Блок-схема: документ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805" cy="1012825"/>
                        </a:xfrm>
                        <a:prstGeom prst="flowChartDocumen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35CC" w:rsidRPr="001D378B" w:rsidRDefault="005135CC" w:rsidP="005135CC">
                            <w:pPr>
                              <w:autoSpaceDE w:val="0"/>
                              <w:jc w:val="center"/>
                            </w:pPr>
                            <w:r w:rsidRPr="001D378B">
                              <w:rPr>
                                <w:rFonts w:cs="Times New Roman"/>
                              </w:rPr>
                              <w:t>Решение о включении в список</w:t>
                            </w:r>
                          </w:p>
                          <w:p w:rsidR="005135CC" w:rsidRPr="00CB5BEA" w:rsidRDefault="005135CC" w:rsidP="005135CC">
                            <w:pPr>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4" o:spid="_x0000_s1033" type="#_x0000_t114" style="position:absolute;left:0;text-align:left;margin-left:-.1pt;margin-top:.6pt;width:247.15pt;height:7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" strokeweight=".26mm">
                <v:textbox>
                  <w:txbxContent>
                    <w:p w:rsidR="005135CC" w:rsidRPr="001D378B" w:rsidRDefault="005135CC" w:rsidP="005135CC">
                      <w:pPr>
                        <w:autoSpaceDE w:val="0"/>
                        <w:jc w:val="center"/>
                      </w:pPr>
                      <w:r w:rsidRPr="001D378B">
                        <w:rPr>
                          <w:rFonts w:cs="Times New Roman"/>
                        </w:rPr>
                        <w:t>Решение о включении в список</w:t>
                      </w:r>
                    </w:p>
                    <w:p w:rsidR="005135CC" w:rsidRPr="00CB5BEA" w:rsidRDefault="005135CC" w:rsidP="005135CC">
                      <w:pPr>
                        <w:rPr>
                          <w:sz w:val="18"/>
                          <w:szCs w:val="18"/>
                        </w:rPr>
                      </w:pPr>
                    </w:p>
                  </w:txbxContent>
                </v:textbox>
              </v:shape>
            </w:pict>
          </mc:Fallback>
        </mc:AlternateContent>
      </w:r>
      <w:r>
        <w:rPr>
          <w:rFonts w:ascii="Courier New" w:eastAsia="Arial" w:hAnsi="Courier New" w:cs="Courier New"/>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3242310</wp:posOffset>
                </wp:positionH>
                <wp:positionV relativeFrom="paragraph">
                  <wp:posOffset>7620</wp:posOffset>
                </wp:positionV>
                <wp:extent cx="2701290" cy="889635"/>
                <wp:effectExtent l="7620" t="13335" r="5715" b="11430"/>
                <wp:wrapNone/>
                <wp:docPr id="3" name="Блок-схема: документ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889635"/>
                        </a:xfrm>
                        <a:prstGeom prst="flowChartDocumen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35CC" w:rsidRPr="001D378B" w:rsidRDefault="005135CC" w:rsidP="005135CC">
                            <w:pPr>
                              <w:jc w:val="center"/>
                              <w:rPr>
                                <w:rFonts w:eastAsia="Times New Roman" w:cs="Times New Roman"/>
                                <w:lang w:eastAsia="ar-SA"/>
                              </w:rPr>
                            </w:pPr>
                            <w:r w:rsidRPr="001D378B">
                              <w:rPr>
                                <w:rFonts w:eastAsia="Times New Roman" w:cs="Times New Roman"/>
                                <w:lang w:eastAsia="ar-SA"/>
                              </w:rPr>
                              <w:t>Решение об отказе во включении в список</w:t>
                            </w:r>
                          </w:p>
                          <w:p w:rsidR="005135CC" w:rsidRPr="001D378B" w:rsidRDefault="005135CC" w:rsidP="005135CC">
                            <w:pPr>
                              <w:autoSpaceDE w:val="0"/>
                              <w:jc w:val="center"/>
                            </w:pPr>
                          </w:p>
                          <w:p w:rsidR="005135CC" w:rsidRDefault="005135CC" w:rsidP="005135C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3" o:spid="_x0000_s1034" type="#_x0000_t114" style="position:absolute;left:0;text-align:left;margin-left:255.3pt;margin-top:.6pt;width:212.7pt;height:7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" strokeweight=".26mm">
                <v:textbox>
                  <w:txbxContent>
                    <w:p w:rsidR="005135CC" w:rsidRPr="001D378B" w:rsidRDefault="005135CC" w:rsidP="005135CC">
                      <w:pPr>
                        <w:jc w:val="center"/>
                        <w:rPr>
                          <w:rFonts w:eastAsia="Times New Roman" w:cs="Times New Roman"/>
                          <w:lang w:eastAsia="ar-SA"/>
                        </w:rPr>
                      </w:pPr>
                      <w:r w:rsidRPr="001D378B">
                        <w:rPr>
                          <w:rFonts w:eastAsia="Times New Roman" w:cs="Times New Roman"/>
                          <w:lang w:eastAsia="ar-SA"/>
                        </w:rPr>
                        <w:t>Решение об отказе во включении в список</w:t>
                      </w:r>
                    </w:p>
                    <w:p w:rsidR="005135CC" w:rsidRPr="001D378B" w:rsidRDefault="005135CC" w:rsidP="005135CC">
                      <w:pPr>
                        <w:autoSpaceDE w:val="0"/>
                        <w:jc w:val="center"/>
                      </w:pPr>
                    </w:p>
                    <w:p w:rsidR="005135CC" w:rsidRDefault="005135CC" w:rsidP="005135CC"/>
                  </w:txbxContent>
                </v:textbox>
              </v:shape>
            </w:pict>
          </mc:Fallback>
        </mc:AlternateContent>
      </w: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Times New Roman" w:eastAsia="Arial" w:hAnsi="Times New Roman" w:cs="Times New Roman"/>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1043940</wp:posOffset>
                </wp:positionH>
                <wp:positionV relativeFrom="paragraph">
                  <wp:posOffset>33020</wp:posOffset>
                </wp:positionV>
                <wp:extent cx="0" cy="497840"/>
                <wp:effectExtent l="57150" t="9525" r="57150"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2.6pt" to="82.2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" strokeweight=".26mm">
                <v:stroke endarrow="block" joinstyle="miter"/>
              </v:line>
            </w:pict>
          </mc:Fallback>
        </mc:AlternateContent>
      </w: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935" distR="114935" simplePos="0" relativeHeight="251679744" behindDoc="0" locked="0" layoutInCell="1" allowOverlap="1">
                <wp:simplePos x="0" y="0"/>
                <wp:positionH relativeFrom="column">
                  <wp:posOffset>-314325</wp:posOffset>
                </wp:positionH>
                <wp:positionV relativeFrom="paragraph">
                  <wp:posOffset>90170</wp:posOffset>
                </wp:positionV>
                <wp:extent cx="3623310" cy="616585"/>
                <wp:effectExtent l="13335" t="13970" r="1143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616585"/>
                        </a:xfrm>
                        <a:prstGeom prst="rect">
                          <a:avLst/>
                        </a:prstGeom>
                        <a:solidFill>
                          <a:srgbClr val="FFFFFF"/>
                        </a:solidFill>
                        <a:ln w="6350">
                          <a:solidFill>
                            <a:srgbClr val="000000"/>
                          </a:solidFill>
                          <a:miter lim="800000"/>
                          <a:headEnd/>
                          <a:tailEnd/>
                        </a:ln>
                      </wps:spPr>
                      <wps:txbx>
                        <w:txbxContent>
                          <w:p w:rsidR="005135CC" w:rsidRPr="001D378B" w:rsidRDefault="005135CC" w:rsidP="005135CC">
                            <w:pPr>
                              <w:pStyle w:val="ConsPlusNonformat0"/>
                              <w:widowControl/>
                              <w:jc w:val="center"/>
                              <w:rPr>
                                <w:rFonts w:ascii="Times New Roman" w:hAnsi="Times New Roman" w:cs="Times New Roman"/>
                                <w:sz w:val="24"/>
                                <w:szCs w:val="24"/>
                              </w:rPr>
                            </w:pPr>
                            <w:r w:rsidRPr="001D378B">
                              <w:rPr>
                                <w:rFonts w:ascii="Times New Roman" w:hAnsi="Times New Roman" w:cs="Times New Roman"/>
                                <w:sz w:val="24"/>
                                <w:szCs w:val="24"/>
                              </w:rPr>
                              <w:t xml:space="preserve">Принятие решения </w:t>
                            </w:r>
                            <w:r>
                              <w:rPr>
                                <w:rFonts w:ascii="Times New Roman" w:hAnsi="Times New Roman" w:cs="Times New Roman"/>
                                <w:sz w:val="24"/>
                                <w:szCs w:val="24"/>
                              </w:rPr>
                              <w:t xml:space="preserve">о предоставлении земельного участка в собственность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left:0;text-align:left;margin-left:-24.75pt;margin-top:7.1pt;width:285.3pt;height:48.5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" strokeweight=".5pt">
                <v:textbox inset="7.45pt,3.85pt,7.45pt,3.85pt">
                  <w:txbxContent>
                    <w:p w:rsidR="005135CC" w:rsidRPr="001D378B" w:rsidRDefault="005135CC" w:rsidP="005135CC">
                      <w:pPr>
                        <w:pStyle w:val="ConsPlusNonformat0"/>
                        <w:widowControl/>
                        <w:jc w:val="center"/>
                        <w:rPr>
                          <w:rFonts w:ascii="Times New Roman" w:hAnsi="Times New Roman" w:cs="Times New Roman"/>
                          <w:sz w:val="24"/>
                          <w:szCs w:val="24"/>
                        </w:rPr>
                      </w:pPr>
                      <w:r w:rsidRPr="001D378B">
                        <w:rPr>
                          <w:rFonts w:ascii="Times New Roman" w:hAnsi="Times New Roman" w:cs="Times New Roman"/>
                          <w:sz w:val="24"/>
                          <w:szCs w:val="24"/>
                        </w:rPr>
                        <w:t xml:space="preserve">Принятие решения </w:t>
                      </w:r>
                      <w:r>
                        <w:rPr>
                          <w:rFonts w:ascii="Times New Roman" w:hAnsi="Times New Roman" w:cs="Times New Roman"/>
                          <w:sz w:val="24"/>
                          <w:szCs w:val="24"/>
                        </w:rPr>
                        <w:t xml:space="preserve">о предоставлении земельного участка в собственность </w:t>
                      </w:r>
                    </w:p>
                  </w:txbxContent>
                </v:textbox>
              </v:shape>
            </w:pict>
          </mc:Fallback>
        </mc:AlternateContent>
      </w: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suppressAutoHyphens/>
        <w:autoSpaceDE w:val="0"/>
        <w:spacing w:after="0" w:line="240" w:lineRule="auto"/>
        <w:jc w:val="center"/>
        <w:rPr>
          <w:rFonts w:ascii="Courier New" w:eastAsia="Arial" w:hAnsi="Courier New" w:cs="Courier New"/>
          <w:sz w:val="20"/>
          <w:szCs w:val="20"/>
          <w:lang w:eastAsia="ar-SA"/>
        </w:rPr>
      </w:pPr>
    </w:p>
    <w:p w:rsidR="005135CC" w:rsidRPr="005135CC" w:rsidRDefault="005135CC" w:rsidP="005135CC">
      <w:pPr>
        <w:tabs>
          <w:tab w:val="left" w:pos="5387"/>
        </w:tabs>
        <w:suppressAutoHyphens/>
        <w:autoSpaceDE w:val="0"/>
        <w:spacing w:after="0" w:line="240" w:lineRule="auto"/>
        <w:rPr>
          <w:rFonts w:ascii="Courier New" w:eastAsia="Arial" w:hAnsi="Courier New" w:cs="Courier New"/>
          <w:sz w:val="20"/>
          <w:szCs w:val="20"/>
          <w:lang w:eastAsia="ar-SA"/>
        </w:rPr>
      </w:pPr>
    </w:p>
    <w:p w:rsidR="005135CC" w:rsidRPr="005135CC" w:rsidRDefault="005135CC" w:rsidP="005135CC">
      <w:pPr>
        <w:tabs>
          <w:tab w:val="left" w:pos="5387"/>
        </w:tabs>
        <w:suppressAutoHyphens/>
        <w:autoSpaceDE w:val="0"/>
        <w:spacing w:after="0" w:line="240" w:lineRule="auto"/>
        <w:rPr>
          <w:rFonts w:ascii="Times New Roman" w:eastAsia="Arial" w:hAnsi="Times New Roman" w:cs="Times New Roman"/>
          <w:kern w:val="1"/>
          <w:sz w:val="20"/>
          <w:szCs w:val="20"/>
          <w:lang w:eastAsia="ar-SA"/>
        </w:rPr>
      </w:pPr>
    </w:p>
    <w:p w:rsidR="005135CC" w:rsidRPr="005135CC" w:rsidRDefault="005135CC" w:rsidP="005135CC">
      <w:pPr>
        <w:tabs>
          <w:tab w:val="left" w:pos="5387"/>
        </w:tabs>
        <w:suppressAutoHyphens/>
        <w:autoSpaceDE w:val="0"/>
        <w:spacing w:after="0" w:line="240" w:lineRule="auto"/>
        <w:ind w:left="5103"/>
        <w:jc w:val="right"/>
        <w:rPr>
          <w:rFonts w:ascii="Times New Roman" w:eastAsia="Arial" w:hAnsi="Times New Roman" w:cs="Times New Roman"/>
          <w:kern w:val="1"/>
          <w:sz w:val="20"/>
          <w:szCs w:val="20"/>
          <w:lang w:eastAsia="ar-SA"/>
        </w:rPr>
      </w:pPr>
    </w:p>
    <w:p w:rsidR="005135CC" w:rsidRPr="005135CC" w:rsidRDefault="005135CC" w:rsidP="005135CC">
      <w:pPr>
        <w:tabs>
          <w:tab w:val="left" w:pos="5387"/>
        </w:tabs>
        <w:suppressAutoHyphens/>
        <w:autoSpaceDE w:val="0"/>
        <w:spacing w:after="0" w:line="240" w:lineRule="auto"/>
        <w:ind w:left="5103"/>
        <w:jc w:val="right"/>
        <w:rPr>
          <w:rFonts w:ascii="Times New Roman" w:eastAsia="Arial" w:hAnsi="Times New Roman" w:cs="Times New Roman"/>
          <w:kern w:val="1"/>
          <w:sz w:val="24"/>
          <w:szCs w:val="24"/>
          <w:lang w:eastAsia="ar-SA"/>
        </w:rPr>
      </w:pPr>
    </w:p>
    <w:p w:rsidR="005135CC" w:rsidRPr="005135CC" w:rsidRDefault="005135CC" w:rsidP="005135CC">
      <w:pPr>
        <w:tabs>
          <w:tab w:val="left" w:pos="5387"/>
        </w:tabs>
        <w:suppressAutoHyphens/>
        <w:autoSpaceDE w:val="0"/>
        <w:spacing w:after="0" w:line="240" w:lineRule="auto"/>
        <w:ind w:left="5103"/>
        <w:jc w:val="right"/>
        <w:rPr>
          <w:rFonts w:ascii="Times New Roman" w:eastAsia="Arial" w:hAnsi="Times New Roman" w:cs="Times New Roman"/>
          <w:kern w:val="1"/>
          <w:sz w:val="24"/>
          <w:szCs w:val="24"/>
          <w:lang w:eastAsia="ar-SA"/>
        </w:rPr>
      </w:pPr>
      <w:r w:rsidRPr="005135CC">
        <w:rPr>
          <w:rFonts w:ascii="Times New Roman" w:eastAsia="Arial" w:hAnsi="Times New Roman" w:cs="Times New Roman"/>
          <w:kern w:val="1"/>
          <w:sz w:val="24"/>
          <w:szCs w:val="24"/>
          <w:lang w:eastAsia="ar-SA"/>
        </w:rPr>
        <w:t>Приложение   2</w:t>
      </w:r>
    </w:p>
    <w:p w:rsidR="005135CC" w:rsidRPr="005135CC" w:rsidRDefault="005135CC" w:rsidP="005135CC">
      <w:pPr>
        <w:tabs>
          <w:tab w:val="left" w:pos="5387"/>
        </w:tabs>
        <w:suppressAutoHyphens/>
        <w:autoSpaceDE w:val="0"/>
        <w:spacing w:after="0" w:line="240" w:lineRule="auto"/>
        <w:ind w:left="5103"/>
        <w:jc w:val="right"/>
        <w:rPr>
          <w:rFonts w:ascii="Times New Roman" w:eastAsia="Arial" w:hAnsi="Times New Roman" w:cs="Times New Roman"/>
          <w:bCs/>
          <w:kern w:val="1"/>
          <w:sz w:val="24"/>
          <w:szCs w:val="24"/>
          <w:lang w:eastAsia="ar-SA"/>
        </w:rPr>
      </w:pPr>
      <w:r w:rsidRPr="005135CC">
        <w:rPr>
          <w:rFonts w:ascii="Times New Roman" w:eastAsia="Arial" w:hAnsi="Times New Roman" w:cs="Times New Roman"/>
          <w:bCs/>
          <w:kern w:val="1"/>
          <w:sz w:val="24"/>
          <w:szCs w:val="24"/>
          <w:lang w:eastAsia="ar-SA"/>
        </w:rPr>
        <w:t xml:space="preserve">к административному регламенту </w:t>
      </w:r>
    </w:p>
    <w:p w:rsidR="005135CC" w:rsidRPr="005135CC" w:rsidRDefault="005135CC" w:rsidP="005135CC">
      <w:pPr>
        <w:widowControl w:val="0"/>
        <w:tabs>
          <w:tab w:val="left" w:pos="5387"/>
        </w:tabs>
        <w:suppressAutoHyphens/>
        <w:spacing w:after="0" w:line="240" w:lineRule="auto"/>
        <w:ind w:left="5103"/>
        <w:jc w:val="right"/>
        <w:rPr>
          <w:rFonts w:ascii="Times New Roman" w:eastAsia="Arial Unicode MS" w:hAnsi="Times New Roman" w:cs="Times New Roman"/>
          <w:kern w:val="24"/>
          <w:sz w:val="24"/>
          <w:szCs w:val="24"/>
          <w:lang w:eastAsia="hi-IN" w:bidi="hi-IN"/>
        </w:rPr>
      </w:pPr>
      <w:r w:rsidRPr="005135CC">
        <w:rPr>
          <w:rFonts w:ascii="Times New Roman" w:eastAsia="Arial Unicode MS" w:hAnsi="Times New Roman" w:cs="Times New Roman"/>
          <w:kern w:val="1"/>
          <w:sz w:val="24"/>
          <w:szCs w:val="24"/>
          <w:lang w:eastAsia="hi-IN" w:bidi="hi-IN"/>
        </w:rPr>
        <w:t>предоставления муниципальной услуги</w:t>
      </w:r>
      <w:r w:rsidRPr="005135CC">
        <w:rPr>
          <w:rFonts w:ascii="Times New Roman" w:eastAsia="Arial Unicode MS" w:hAnsi="Times New Roman" w:cs="Mangal"/>
          <w:color w:val="000000"/>
          <w:kern w:val="1"/>
          <w:sz w:val="24"/>
          <w:szCs w:val="24"/>
          <w:lang w:eastAsia="hi-IN" w:bidi="hi-IN"/>
        </w:rPr>
        <w:t xml:space="preserve"> </w:t>
      </w:r>
      <w:r w:rsidRPr="005135CC">
        <w:rPr>
          <w:rFonts w:ascii="Times New Roman" w:eastAsia="Arial Unicode MS" w:hAnsi="Times New Roman" w:cs="Times New Roman"/>
          <w:color w:val="000000"/>
          <w:kern w:val="1"/>
          <w:sz w:val="24"/>
          <w:szCs w:val="24"/>
          <w:lang w:eastAsia="hi-IN" w:bidi="hi-IN"/>
        </w:rPr>
        <w:t>«</w:t>
      </w:r>
      <w:r w:rsidRPr="005135CC">
        <w:rPr>
          <w:rFonts w:ascii="Times New Roman" w:eastAsia="Arial Unicode MS" w:hAnsi="Times New Roman" w:cs="Times New Roman"/>
          <w:kern w:val="1"/>
          <w:sz w:val="24"/>
          <w:szCs w:val="24"/>
          <w:lang w:eastAsia="hi-IN" w:bidi="hi-IN"/>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5135CC">
        <w:rPr>
          <w:rFonts w:ascii="Times New Roman" w:eastAsia="Arial Unicode MS" w:hAnsi="Times New Roman" w:cs="Mangal"/>
          <w:kern w:val="1"/>
          <w:sz w:val="24"/>
          <w:szCs w:val="24"/>
          <w:lang w:eastAsia="hi-IN" w:bidi="hi-IN"/>
        </w:rPr>
        <w:t>»</w:t>
      </w:r>
    </w:p>
    <w:p w:rsidR="005135CC" w:rsidRPr="005135CC" w:rsidRDefault="005135CC" w:rsidP="005135CC">
      <w:pPr>
        <w:widowControl w:val="0"/>
        <w:tabs>
          <w:tab w:val="left" w:pos="5387"/>
        </w:tabs>
        <w:suppressAutoHyphens/>
        <w:spacing w:after="0" w:line="240" w:lineRule="auto"/>
        <w:ind w:left="5103" w:right="-113"/>
        <w:jc w:val="both"/>
        <w:rPr>
          <w:rFonts w:ascii="Times New Roman" w:eastAsia="Arial Unicode MS" w:hAnsi="Times New Roman" w:cs="Times New Roman"/>
          <w:kern w:val="1"/>
          <w:sz w:val="20"/>
          <w:szCs w:val="20"/>
          <w:lang w:eastAsia="hi-IN" w:bidi="hi-IN"/>
        </w:rPr>
      </w:pPr>
    </w:p>
    <w:p w:rsidR="005135CC" w:rsidRPr="005135CC" w:rsidRDefault="005135CC" w:rsidP="005135CC">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5135CC">
        <w:rPr>
          <w:rFonts w:ascii="Times New Roman" w:eastAsia="SimSun" w:hAnsi="Times New Roman" w:cs="Times New Roman"/>
          <w:b/>
          <w:sz w:val="24"/>
          <w:szCs w:val="24"/>
          <w:lang w:eastAsia="zh-CN"/>
        </w:rPr>
        <w:t>Форма запроса для предоставления муниципальной услуги</w:t>
      </w:r>
    </w:p>
    <w:p w:rsidR="005135CC" w:rsidRPr="005135CC" w:rsidRDefault="005135CC" w:rsidP="005135CC">
      <w:pPr>
        <w:widowControl w:val="0"/>
        <w:tabs>
          <w:tab w:val="left" w:pos="5387"/>
        </w:tabs>
        <w:suppressAutoHyphens/>
        <w:spacing w:after="0" w:line="240" w:lineRule="auto"/>
        <w:jc w:val="center"/>
        <w:rPr>
          <w:rFonts w:ascii="Times New Roman" w:eastAsia="Arial Unicode MS" w:hAnsi="Times New Roman" w:cs="Times New Roman"/>
          <w:b/>
          <w:kern w:val="1"/>
          <w:sz w:val="24"/>
          <w:szCs w:val="24"/>
          <w:lang w:eastAsia="hi-IN" w:bidi="hi-IN"/>
        </w:rPr>
      </w:pPr>
      <w:r w:rsidRPr="005135CC">
        <w:rPr>
          <w:rFonts w:ascii="Times New Roman" w:eastAsia="Arial Unicode MS" w:hAnsi="Times New Roman" w:cs="Times New Roman"/>
          <w:b/>
          <w:color w:val="000000"/>
          <w:kern w:val="1"/>
          <w:sz w:val="24"/>
          <w:szCs w:val="24"/>
          <w:lang w:eastAsia="hi-IN" w:bidi="hi-IN"/>
        </w:rPr>
        <w:t>«</w:t>
      </w:r>
      <w:r w:rsidRPr="005135CC">
        <w:rPr>
          <w:rFonts w:ascii="Times New Roman" w:eastAsia="Arial Unicode MS" w:hAnsi="Times New Roman" w:cs="Times New Roman"/>
          <w:b/>
          <w:kern w:val="1"/>
          <w:sz w:val="24"/>
          <w:szCs w:val="24"/>
          <w:lang w:eastAsia="hi-IN" w:bidi="hi-IN"/>
        </w:rPr>
        <w:t xml:space="preserve">Принятие решения о предоставлении в собственность земельного участка для индивидуального жилищного строительства гражданам,  </w:t>
      </w:r>
    </w:p>
    <w:p w:rsidR="005135CC" w:rsidRPr="005135CC" w:rsidRDefault="005135CC" w:rsidP="005135CC">
      <w:pPr>
        <w:widowControl w:val="0"/>
        <w:tabs>
          <w:tab w:val="left" w:pos="5387"/>
        </w:tabs>
        <w:suppressAutoHyphens/>
        <w:spacing w:after="0" w:line="240" w:lineRule="auto"/>
        <w:jc w:val="center"/>
        <w:rPr>
          <w:rFonts w:ascii="Times New Roman" w:eastAsia="Arial Unicode MS" w:hAnsi="Times New Roman" w:cs="Times New Roman"/>
          <w:b/>
          <w:kern w:val="24"/>
          <w:sz w:val="24"/>
          <w:szCs w:val="24"/>
          <w:lang w:eastAsia="hi-IN" w:bidi="hi-IN"/>
        </w:rPr>
      </w:pPr>
      <w:proofErr w:type="gramStart"/>
      <w:r w:rsidRPr="005135CC">
        <w:rPr>
          <w:rFonts w:ascii="Times New Roman" w:eastAsia="Arial Unicode MS" w:hAnsi="Times New Roman" w:cs="Times New Roman"/>
          <w:b/>
          <w:kern w:val="1"/>
          <w:sz w:val="24"/>
          <w:szCs w:val="24"/>
          <w:lang w:eastAsia="hi-IN" w:bidi="hi-IN"/>
        </w:rPr>
        <w:t>имеющим</w:t>
      </w:r>
      <w:proofErr w:type="gramEnd"/>
      <w:r w:rsidRPr="005135CC">
        <w:rPr>
          <w:rFonts w:ascii="Times New Roman" w:eastAsia="Arial Unicode MS" w:hAnsi="Times New Roman" w:cs="Times New Roman"/>
          <w:b/>
          <w:kern w:val="1"/>
          <w:sz w:val="24"/>
          <w:szCs w:val="24"/>
          <w:lang w:eastAsia="hi-IN" w:bidi="hi-IN"/>
        </w:rPr>
        <w:t xml:space="preserve"> трех и более детей</w:t>
      </w:r>
      <w:r w:rsidRPr="005135CC">
        <w:rPr>
          <w:rFonts w:ascii="Times New Roman" w:eastAsia="Arial Unicode MS" w:hAnsi="Times New Roman" w:cs="Mangal"/>
          <w:b/>
          <w:kern w:val="1"/>
          <w:sz w:val="24"/>
          <w:szCs w:val="24"/>
          <w:lang w:eastAsia="hi-IN" w:bidi="hi-IN"/>
        </w:rPr>
        <w:t>»</w:t>
      </w:r>
    </w:p>
    <w:p w:rsidR="005135CC" w:rsidRPr="005135CC" w:rsidRDefault="005135CC" w:rsidP="005135CC">
      <w:pPr>
        <w:widowControl w:val="0"/>
        <w:suppressAutoHyphens/>
        <w:spacing w:after="0" w:line="240" w:lineRule="auto"/>
        <w:ind w:right="-113"/>
        <w:rPr>
          <w:rFonts w:ascii="Times New Roman" w:eastAsia="Arial Unicode MS" w:hAnsi="Times New Roman" w:cs="Times New Roman"/>
          <w:b/>
          <w:kern w:val="1"/>
          <w:sz w:val="24"/>
          <w:szCs w:val="24"/>
          <w:lang w:eastAsia="hi-IN" w:bidi="hi-IN"/>
        </w:rPr>
      </w:pPr>
    </w:p>
    <w:tbl>
      <w:tblPr>
        <w:tblW w:w="0" w:type="auto"/>
        <w:tblLayout w:type="fixed"/>
        <w:tblLook w:val="0000" w:firstRow="0" w:lastRow="0" w:firstColumn="0" w:lastColumn="0" w:noHBand="0" w:noVBand="0"/>
      </w:tblPr>
      <w:tblGrid>
        <w:gridCol w:w="3369"/>
        <w:gridCol w:w="6378"/>
      </w:tblGrid>
      <w:tr w:rsidR="005135CC" w:rsidRPr="005135CC" w:rsidTr="005135CC">
        <w:trPr>
          <w:cantSplit/>
        </w:trPr>
        <w:tc>
          <w:tcPr>
            <w:tcW w:w="3369" w:type="dxa"/>
            <w:shd w:val="clear" w:color="auto" w:fill="auto"/>
          </w:tcPr>
          <w:p w:rsidR="005135CC" w:rsidRPr="005135CC" w:rsidRDefault="005135CC" w:rsidP="005135CC">
            <w:pPr>
              <w:suppressAutoHyphens/>
              <w:autoSpaceDE w:val="0"/>
              <w:snapToGrid w:val="0"/>
              <w:spacing w:after="0" w:line="240" w:lineRule="auto"/>
              <w:rPr>
                <w:rFonts w:ascii="Times New Roman" w:eastAsia="Arial" w:hAnsi="Times New Roman" w:cs="Times New Roman"/>
                <w:sz w:val="24"/>
                <w:szCs w:val="24"/>
                <w:lang w:eastAsia="ar-SA"/>
              </w:rPr>
            </w:pPr>
          </w:p>
        </w:tc>
        <w:tc>
          <w:tcPr>
            <w:tcW w:w="6378" w:type="dxa"/>
            <w:vMerge w:val="restart"/>
            <w:shd w:val="clear" w:color="auto" w:fill="auto"/>
          </w:tcPr>
          <w:p w:rsidR="005135CC" w:rsidRPr="005135CC" w:rsidRDefault="009F40B6" w:rsidP="005135CC">
            <w:pPr>
              <w:suppressAutoHyphens/>
              <w:autoSpaceDE w:val="0"/>
              <w:snapToGrid w:val="0"/>
              <w:spacing w:after="0" w:line="240" w:lineRule="auto"/>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 xml:space="preserve">Главе </w:t>
            </w:r>
            <w:proofErr w:type="spellStart"/>
            <w:r>
              <w:rPr>
                <w:rFonts w:ascii="Times New Roman" w:eastAsia="Arial" w:hAnsi="Times New Roman" w:cs="Times New Roman"/>
                <w:b/>
                <w:bCs/>
                <w:sz w:val="24"/>
                <w:szCs w:val="24"/>
                <w:lang w:eastAsia="ar-SA"/>
              </w:rPr>
              <w:t>Трегубовского</w:t>
            </w:r>
            <w:proofErr w:type="spellEnd"/>
            <w:r w:rsidR="005135CC" w:rsidRPr="005135CC">
              <w:rPr>
                <w:rFonts w:ascii="Times New Roman" w:eastAsia="Arial" w:hAnsi="Times New Roman" w:cs="Times New Roman"/>
                <w:b/>
                <w:bCs/>
                <w:sz w:val="24"/>
                <w:szCs w:val="24"/>
                <w:lang w:eastAsia="ar-SA"/>
              </w:rPr>
              <w:t xml:space="preserve"> сельского поселения</w:t>
            </w:r>
          </w:p>
          <w:p w:rsidR="005135CC" w:rsidRPr="005135CC" w:rsidRDefault="005135CC" w:rsidP="005135CC">
            <w:pPr>
              <w:suppressAutoHyphens/>
              <w:autoSpaceDE w:val="0"/>
              <w:spacing w:after="0" w:line="240" w:lineRule="auto"/>
              <w:rPr>
                <w:rFonts w:ascii="Times New Roman" w:eastAsia="Arial" w:hAnsi="Times New Roman" w:cs="Times New Roman"/>
                <w:sz w:val="24"/>
                <w:szCs w:val="24"/>
                <w:lang w:eastAsia="ar-SA"/>
              </w:rPr>
            </w:pPr>
            <w:r w:rsidRPr="005135CC">
              <w:rPr>
                <w:rFonts w:ascii="Times New Roman" w:eastAsia="Arial" w:hAnsi="Times New Roman" w:cs="Times New Roman"/>
                <w:sz w:val="24"/>
                <w:szCs w:val="24"/>
                <w:lang w:eastAsia="ar-SA"/>
              </w:rPr>
              <w:t>от_________________________________________________</w:t>
            </w:r>
          </w:p>
          <w:p w:rsidR="005135CC" w:rsidRPr="005135CC" w:rsidRDefault="005135CC" w:rsidP="005135CC">
            <w:pPr>
              <w:suppressAutoHyphens/>
              <w:autoSpaceDE w:val="0"/>
              <w:spacing w:after="0" w:line="240" w:lineRule="auto"/>
              <w:rPr>
                <w:rFonts w:ascii="Times New Roman" w:eastAsia="Arial" w:hAnsi="Times New Roman" w:cs="Times New Roman"/>
                <w:sz w:val="24"/>
                <w:szCs w:val="24"/>
                <w:lang w:eastAsia="ar-SA"/>
              </w:rPr>
            </w:pPr>
            <w:r w:rsidRPr="005135CC">
              <w:rPr>
                <w:rFonts w:ascii="Times New Roman" w:eastAsia="Arial" w:hAnsi="Times New Roman" w:cs="Times New Roman"/>
                <w:sz w:val="24"/>
                <w:szCs w:val="24"/>
                <w:lang w:eastAsia="ar-SA"/>
              </w:rPr>
              <w:t>__________________________________________________</w:t>
            </w:r>
          </w:p>
          <w:p w:rsidR="005135CC" w:rsidRPr="005135CC" w:rsidRDefault="005135CC" w:rsidP="005135CC">
            <w:pPr>
              <w:suppressAutoHyphens/>
              <w:autoSpaceDE w:val="0"/>
              <w:spacing w:after="0" w:line="240" w:lineRule="auto"/>
              <w:jc w:val="center"/>
              <w:rPr>
                <w:rFonts w:ascii="Times New Roman" w:eastAsia="Arial" w:hAnsi="Times New Roman" w:cs="Times New Roman"/>
                <w:sz w:val="20"/>
                <w:szCs w:val="20"/>
                <w:lang w:eastAsia="ar-SA"/>
              </w:rPr>
            </w:pPr>
            <w:r w:rsidRPr="005135CC">
              <w:rPr>
                <w:rFonts w:ascii="Times New Roman" w:eastAsia="Arial" w:hAnsi="Times New Roman" w:cs="Times New Roman"/>
                <w:sz w:val="20"/>
                <w:szCs w:val="20"/>
                <w:lang w:eastAsia="ar-SA"/>
              </w:rPr>
              <w:t xml:space="preserve">   (ФИО)</w:t>
            </w:r>
          </w:p>
          <w:p w:rsidR="005135CC" w:rsidRPr="005135CC" w:rsidRDefault="005135CC" w:rsidP="005135CC">
            <w:pPr>
              <w:suppressAutoHyphens/>
              <w:autoSpaceDE w:val="0"/>
              <w:spacing w:after="0" w:line="240" w:lineRule="auto"/>
              <w:rPr>
                <w:rFonts w:ascii="Times New Roman" w:eastAsia="Arial" w:hAnsi="Times New Roman" w:cs="Times New Roman"/>
                <w:sz w:val="20"/>
                <w:szCs w:val="20"/>
                <w:lang w:eastAsia="ar-SA"/>
              </w:rPr>
            </w:pPr>
            <w:proofErr w:type="gramStart"/>
            <w:r w:rsidRPr="005135CC">
              <w:rPr>
                <w:rFonts w:ascii="Times New Roman" w:eastAsia="Arial" w:hAnsi="Times New Roman" w:cs="Times New Roman"/>
                <w:sz w:val="24"/>
                <w:szCs w:val="24"/>
                <w:lang w:eastAsia="ar-SA"/>
              </w:rPr>
              <w:t>проживающего</w:t>
            </w:r>
            <w:proofErr w:type="gramEnd"/>
            <w:r w:rsidRPr="005135CC">
              <w:rPr>
                <w:rFonts w:ascii="Times New Roman" w:eastAsia="Arial" w:hAnsi="Times New Roman" w:cs="Times New Roman"/>
                <w:sz w:val="24"/>
                <w:szCs w:val="24"/>
                <w:lang w:eastAsia="ar-SA"/>
              </w:rPr>
              <w:t xml:space="preserve"> (их) по адресу</w:t>
            </w:r>
            <w:r w:rsidRPr="005135CC">
              <w:rPr>
                <w:rFonts w:ascii="Times New Roman" w:eastAsia="Arial" w:hAnsi="Times New Roman" w:cs="Times New Roman"/>
                <w:sz w:val="20"/>
                <w:szCs w:val="20"/>
                <w:lang w:eastAsia="ar-SA"/>
              </w:rPr>
              <w:t>______________________________</w:t>
            </w:r>
          </w:p>
          <w:p w:rsidR="005135CC" w:rsidRPr="005135CC" w:rsidRDefault="005135CC" w:rsidP="005135CC">
            <w:pPr>
              <w:suppressAutoHyphens/>
              <w:autoSpaceDE w:val="0"/>
              <w:spacing w:after="0" w:line="240" w:lineRule="auto"/>
              <w:rPr>
                <w:rFonts w:ascii="Times New Roman" w:eastAsia="Arial" w:hAnsi="Times New Roman" w:cs="Times New Roman"/>
                <w:sz w:val="20"/>
                <w:szCs w:val="20"/>
                <w:lang w:eastAsia="ar-SA"/>
              </w:rPr>
            </w:pPr>
            <w:r w:rsidRPr="005135CC">
              <w:rPr>
                <w:rFonts w:ascii="Times New Roman" w:eastAsia="Arial" w:hAnsi="Times New Roman" w:cs="Times New Roman"/>
                <w:sz w:val="20"/>
                <w:szCs w:val="20"/>
                <w:lang w:eastAsia="ar-SA"/>
              </w:rPr>
              <w:t>____________________________________________________________</w:t>
            </w:r>
          </w:p>
          <w:p w:rsidR="005135CC" w:rsidRPr="005135CC" w:rsidRDefault="005135CC" w:rsidP="005135CC">
            <w:pPr>
              <w:suppressAutoHyphens/>
              <w:autoSpaceDE w:val="0"/>
              <w:spacing w:after="0" w:line="240" w:lineRule="auto"/>
              <w:rPr>
                <w:rFonts w:ascii="Times New Roman" w:eastAsia="Arial" w:hAnsi="Times New Roman" w:cs="Times New Roman"/>
                <w:sz w:val="20"/>
                <w:szCs w:val="20"/>
                <w:lang w:eastAsia="ar-SA"/>
              </w:rPr>
            </w:pPr>
            <w:r w:rsidRPr="005135CC">
              <w:rPr>
                <w:rFonts w:ascii="Times New Roman" w:eastAsia="Arial" w:hAnsi="Times New Roman" w:cs="Times New Roman"/>
                <w:sz w:val="20"/>
                <w:szCs w:val="20"/>
                <w:lang w:eastAsia="ar-SA"/>
              </w:rPr>
              <w:t>____________________________________________________________</w:t>
            </w:r>
          </w:p>
          <w:p w:rsidR="005135CC" w:rsidRPr="005135CC" w:rsidRDefault="005135CC" w:rsidP="005135CC">
            <w:pPr>
              <w:suppressAutoHyphens/>
              <w:autoSpaceDE w:val="0"/>
              <w:spacing w:after="0" w:line="240" w:lineRule="auto"/>
              <w:rPr>
                <w:rFonts w:ascii="Times New Roman" w:eastAsia="Arial" w:hAnsi="Times New Roman" w:cs="Times New Roman"/>
                <w:sz w:val="20"/>
                <w:szCs w:val="20"/>
                <w:lang w:eastAsia="ar-SA"/>
              </w:rPr>
            </w:pPr>
            <w:r w:rsidRPr="005135CC">
              <w:rPr>
                <w:rFonts w:ascii="Times New Roman" w:eastAsia="Arial" w:hAnsi="Times New Roman" w:cs="Times New Roman"/>
                <w:sz w:val="20"/>
                <w:szCs w:val="20"/>
                <w:lang w:eastAsia="ar-SA"/>
              </w:rPr>
              <w:t>___________________________________________________________</w:t>
            </w:r>
          </w:p>
          <w:p w:rsidR="005135CC" w:rsidRPr="005135CC" w:rsidRDefault="005135CC" w:rsidP="005135CC">
            <w:pPr>
              <w:suppressAutoHyphens/>
              <w:autoSpaceDE w:val="0"/>
              <w:spacing w:after="0" w:line="240" w:lineRule="auto"/>
              <w:rPr>
                <w:rFonts w:ascii="Times New Roman" w:eastAsia="Arial" w:hAnsi="Times New Roman" w:cs="Times New Roman"/>
                <w:sz w:val="20"/>
                <w:szCs w:val="20"/>
                <w:lang w:eastAsia="ar-SA"/>
              </w:rPr>
            </w:pPr>
          </w:p>
          <w:p w:rsidR="005135CC" w:rsidRPr="005135CC" w:rsidRDefault="005135CC" w:rsidP="005135CC">
            <w:pPr>
              <w:suppressAutoHyphens/>
              <w:autoSpaceDE w:val="0"/>
              <w:spacing w:after="0" w:line="240" w:lineRule="auto"/>
              <w:rPr>
                <w:rFonts w:ascii="Times New Roman" w:eastAsia="Arial" w:hAnsi="Times New Roman" w:cs="Times New Roman"/>
                <w:sz w:val="20"/>
                <w:szCs w:val="20"/>
                <w:lang w:eastAsia="ar-SA"/>
              </w:rPr>
            </w:pPr>
            <w:r w:rsidRPr="005135CC">
              <w:rPr>
                <w:rFonts w:ascii="Times New Roman" w:eastAsia="Arial" w:hAnsi="Times New Roman" w:cs="Times New Roman"/>
                <w:sz w:val="24"/>
                <w:szCs w:val="24"/>
                <w:lang w:eastAsia="ar-SA"/>
              </w:rPr>
              <w:t>телефон (факс</w:t>
            </w:r>
            <w:r w:rsidRPr="005135CC">
              <w:rPr>
                <w:rFonts w:ascii="Times New Roman" w:eastAsia="Arial" w:hAnsi="Times New Roman" w:cs="Times New Roman"/>
                <w:sz w:val="20"/>
                <w:szCs w:val="20"/>
                <w:lang w:eastAsia="ar-SA"/>
              </w:rPr>
              <w:t>)______________________________________________</w:t>
            </w:r>
          </w:p>
          <w:p w:rsidR="005135CC" w:rsidRPr="005135CC" w:rsidRDefault="005135CC" w:rsidP="005135CC">
            <w:pPr>
              <w:suppressAutoHyphens/>
              <w:autoSpaceDE w:val="0"/>
              <w:spacing w:after="0" w:line="240" w:lineRule="auto"/>
              <w:rPr>
                <w:rFonts w:ascii="Times New Roman" w:eastAsia="Arial" w:hAnsi="Times New Roman" w:cs="Times New Roman"/>
                <w:i/>
                <w:sz w:val="16"/>
                <w:szCs w:val="16"/>
                <w:lang w:eastAsia="ar-SA"/>
              </w:rPr>
            </w:pPr>
            <w:r w:rsidRPr="005135CC">
              <w:rPr>
                <w:rFonts w:ascii="Times New Roman" w:eastAsia="Arial" w:hAnsi="Times New Roman" w:cs="Times New Roman"/>
                <w:sz w:val="24"/>
                <w:szCs w:val="24"/>
                <w:lang w:val="en-US" w:eastAsia="ar-SA"/>
              </w:rPr>
              <w:t>e</w:t>
            </w:r>
            <w:r w:rsidRPr="005135CC">
              <w:rPr>
                <w:rFonts w:ascii="Times New Roman" w:eastAsia="Arial" w:hAnsi="Times New Roman" w:cs="Times New Roman"/>
                <w:sz w:val="24"/>
                <w:szCs w:val="24"/>
                <w:lang w:eastAsia="ar-SA"/>
              </w:rPr>
              <w:t>-</w:t>
            </w:r>
            <w:r w:rsidRPr="005135CC">
              <w:rPr>
                <w:rFonts w:ascii="Times New Roman" w:eastAsia="Arial" w:hAnsi="Times New Roman" w:cs="Times New Roman"/>
                <w:sz w:val="24"/>
                <w:szCs w:val="24"/>
                <w:lang w:val="en-US" w:eastAsia="ar-SA"/>
              </w:rPr>
              <w:t>mail</w:t>
            </w:r>
            <w:r w:rsidRPr="005135CC">
              <w:rPr>
                <w:rFonts w:ascii="Times New Roman" w:eastAsia="Arial" w:hAnsi="Times New Roman" w:cs="Times New Roman"/>
                <w:sz w:val="20"/>
                <w:szCs w:val="20"/>
                <w:lang w:eastAsia="ar-SA"/>
              </w:rPr>
              <w:t xml:space="preserve"> ________________________________________</w:t>
            </w:r>
            <w:r w:rsidRPr="005135CC">
              <w:rPr>
                <w:rFonts w:ascii="Times New Roman" w:eastAsia="Arial" w:hAnsi="Times New Roman" w:cs="Times New Roman"/>
                <w:sz w:val="24"/>
                <w:szCs w:val="24"/>
                <w:lang w:eastAsia="ar-SA"/>
              </w:rPr>
              <w:t>(при наличии)</w:t>
            </w:r>
          </w:p>
          <w:p w:rsidR="005135CC" w:rsidRPr="005135CC" w:rsidRDefault="005135CC" w:rsidP="005135CC">
            <w:pPr>
              <w:suppressAutoHyphens/>
              <w:autoSpaceDE w:val="0"/>
              <w:spacing w:after="0" w:line="240" w:lineRule="auto"/>
              <w:rPr>
                <w:rFonts w:ascii="Times New Roman" w:eastAsia="Arial" w:hAnsi="Times New Roman" w:cs="Times New Roman"/>
                <w:i/>
                <w:sz w:val="16"/>
                <w:szCs w:val="16"/>
                <w:lang w:eastAsia="ar-SA"/>
              </w:rPr>
            </w:pPr>
          </w:p>
        </w:tc>
      </w:tr>
      <w:tr w:rsidR="005135CC" w:rsidRPr="005135CC" w:rsidTr="005135CC">
        <w:trPr>
          <w:cantSplit/>
        </w:trPr>
        <w:tc>
          <w:tcPr>
            <w:tcW w:w="3369" w:type="dxa"/>
            <w:shd w:val="clear" w:color="auto" w:fill="auto"/>
          </w:tcPr>
          <w:p w:rsidR="005135CC" w:rsidRPr="005135CC" w:rsidRDefault="005135CC" w:rsidP="005135CC">
            <w:pPr>
              <w:suppressAutoHyphens/>
              <w:autoSpaceDE w:val="0"/>
              <w:snapToGrid w:val="0"/>
              <w:spacing w:after="0" w:line="240" w:lineRule="auto"/>
              <w:rPr>
                <w:rFonts w:ascii="Times New Roman" w:eastAsia="Arial" w:hAnsi="Times New Roman" w:cs="Times New Roman"/>
                <w:sz w:val="24"/>
                <w:szCs w:val="24"/>
                <w:lang w:eastAsia="ar-SA"/>
              </w:rPr>
            </w:pPr>
          </w:p>
        </w:tc>
        <w:tc>
          <w:tcPr>
            <w:tcW w:w="6378" w:type="dxa"/>
            <w:vMerge/>
            <w:shd w:val="clear" w:color="auto" w:fill="auto"/>
            <w:vAlign w:val="center"/>
          </w:tcPr>
          <w:p w:rsidR="005135CC" w:rsidRPr="005135CC" w:rsidRDefault="005135CC" w:rsidP="005135CC">
            <w:pPr>
              <w:widowControl w:val="0"/>
              <w:suppressAutoHyphens/>
              <w:autoSpaceDE w:val="0"/>
              <w:spacing w:after="0" w:line="240" w:lineRule="auto"/>
              <w:rPr>
                <w:rFonts w:ascii="Times New Roman" w:eastAsia="Arial" w:hAnsi="Times New Roman" w:cs="Times New Roman"/>
                <w:i/>
                <w:sz w:val="16"/>
                <w:szCs w:val="16"/>
                <w:lang w:eastAsia="ar-SA"/>
              </w:rPr>
            </w:pPr>
          </w:p>
        </w:tc>
      </w:tr>
    </w:tbl>
    <w:p w:rsidR="005135CC" w:rsidRPr="005135CC" w:rsidRDefault="005135CC" w:rsidP="005135CC">
      <w:pPr>
        <w:suppressAutoHyphens/>
        <w:autoSpaceDE w:val="0"/>
        <w:spacing w:after="0" w:line="240" w:lineRule="auto"/>
        <w:ind w:left="2832" w:firstLine="708"/>
        <w:jc w:val="both"/>
        <w:rPr>
          <w:rFonts w:ascii="Times New Roman" w:eastAsia="Arial" w:hAnsi="Times New Roman" w:cs="Times New Roman"/>
          <w:b/>
          <w:sz w:val="24"/>
          <w:szCs w:val="24"/>
          <w:lang w:eastAsia="ar-SA"/>
        </w:rPr>
      </w:pPr>
    </w:p>
    <w:p w:rsidR="005135CC" w:rsidRPr="005135CC" w:rsidRDefault="005135CC" w:rsidP="005135CC">
      <w:pPr>
        <w:suppressAutoHyphens/>
        <w:autoSpaceDE w:val="0"/>
        <w:spacing w:after="0" w:line="240" w:lineRule="auto"/>
        <w:ind w:left="2832" w:firstLine="708"/>
        <w:jc w:val="both"/>
        <w:rPr>
          <w:rFonts w:ascii="Times New Roman" w:eastAsia="Arial" w:hAnsi="Times New Roman" w:cs="Times New Roman"/>
          <w:b/>
          <w:sz w:val="20"/>
          <w:szCs w:val="20"/>
          <w:lang w:eastAsia="ar-SA"/>
        </w:rPr>
      </w:pPr>
      <w:r w:rsidRPr="005135CC">
        <w:rPr>
          <w:rFonts w:ascii="Times New Roman" w:eastAsia="Arial" w:hAnsi="Times New Roman" w:cs="Times New Roman"/>
          <w:b/>
          <w:sz w:val="20"/>
          <w:szCs w:val="20"/>
          <w:lang w:eastAsia="ar-SA"/>
        </w:rPr>
        <w:t>ЗАЯВЛЕНИЕ</w:t>
      </w:r>
    </w:p>
    <w:p w:rsidR="005135CC" w:rsidRPr="005135CC" w:rsidRDefault="005135CC" w:rsidP="005135CC">
      <w:pPr>
        <w:widowControl w:val="0"/>
        <w:suppressAutoHyphens/>
        <w:spacing w:after="0" w:line="240" w:lineRule="auto"/>
        <w:ind w:firstLine="851"/>
        <w:jc w:val="both"/>
        <w:rPr>
          <w:rFonts w:ascii="Times New Roman" w:eastAsia="Arial Unicode MS" w:hAnsi="Times New Roman" w:cs="Times New Roman"/>
          <w:kern w:val="1"/>
          <w:sz w:val="20"/>
          <w:szCs w:val="20"/>
          <w:lang w:eastAsia="hi-IN" w:bidi="hi-IN"/>
        </w:rPr>
      </w:pPr>
      <w:r w:rsidRPr="005135CC">
        <w:rPr>
          <w:rFonts w:ascii="Times New Roman" w:eastAsia="Times New Roman" w:hAnsi="Times New Roman" w:cs="Times New Roman"/>
          <w:sz w:val="20"/>
          <w:szCs w:val="20"/>
          <w:lang w:eastAsia="ar-SA"/>
        </w:rPr>
        <w:t xml:space="preserve">На основании пункта _________части _______ статьи ______ областного закона               от 27.04.2015 № 763-ОЗ </w:t>
      </w:r>
      <w:r w:rsidRPr="005135CC">
        <w:rPr>
          <w:rFonts w:ascii="Times New Roman" w:eastAsia="Arial Unicode MS" w:hAnsi="Times New Roman" w:cs="Times New Roman"/>
          <w:kern w:val="1"/>
          <w:sz w:val="20"/>
          <w:szCs w:val="20"/>
          <w:lang w:eastAsia="hi-IN" w:bidi="hi-IN"/>
        </w:rPr>
        <w:t>«О предоставлении земельных участков на территории Новгородской области».</w:t>
      </w:r>
    </w:p>
    <w:p w:rsidR="005135CC" w:rsidRPr="005135CC" w:rsidRDefault="005135CC" w:rsidP="005135C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5135CC">
        <w:rPr>
          <w:rFonts w:ascii="Times New Roman" w:eastAsia="Times New Roman" w:hAnsi="Times New Roman" w:cs="Times New Roman"/>
          <w:sz w:val="20"/>
          <w:szCs w:val="20"/>
          <w:lang w:eastAsia="ar-SA"/>
        </w:rPr>
        <w:t xml:space="preserve"> прошу (просим) предоставить земельный участок для целей индивидуального жилищного строительства, дачного строительства, ведения личного подсобного хозяйства, садоводства, огородничества, </w:t>
      </w:r>
    </w:p>
    <w:p w:rsidR="005135CC" w:rsidRPr="005135CC" w:rsidRDefault="005135CC" w:rsidP="005135CC">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5135CC">
        <w:rPr>
          <w:rFonts w:ascii="Times New Roman" w:eastAsia="Times New Roman" w:hAnsi="Times New Roman" w:cs="Times New Roman"/>
          <w:sz w:val="20"/>
          <w:szCs w:val="20"/>
          <w:lang w:eastAsia="ar-SA"/>
        </w:rPr>
        <w:t>в границах ______________________________________________________________________</w:t>
      </w:r>
    </w:p>
    <w:p w:rsidR="005135CC" w:rsidRPr="005135CC" w:rsidRDefault="005135CC" w:rsidP="005135CC">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sidRPr="005135CC">
        <w:rPr>
          <w:rFonts w:ascii="Times New Roman" w:eastAsia="Times New Roman" w:hAnsi="Times New Roman" w:cs="Times New Roman"/>
          <w:sz w:val="20"/>
          <w:szCs w:val="20"/>
          <w:lang w:eastAsia="ar-SA"/>
        </w:rPr>
        <w:t>(указывается название поселения)</w:t>
      </w:r>
    </w:p>
    <w:p w:rsidR="005135CC" w:rsidRPr="005135CC" w:rsidRDefault="005135CC" w:rsidP="005135C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5135CC">
        <w:rPr>
          <w:rFonts w:ascii="Times New Roman" w:eastAsia="Times New Roman" w:hAnsi="Times New Roman" w:cs="Times New Roman"/>
          <w:sz w:val="20"/>
          <w:szCs w:val="20"/>
          <w:lang w:eastAsia="ar-SA"/>
        </w:rPr>
        <w:t>Земельных участков, предназначенных для индивидуального жилищного строительства, дачного строительства, ведения личного подсобного хозяйства, садоводства и огородничества, в собственности, постоянном (бессрочном) пользовании, пожизненном наследуемом владении не имею (не имеем).</w:t>
      </w:r>
    </w:p>
    <w:p w:rsidR="005135CC" w:rsidRPr="005135CC" w:rsidRDefault="005135CC" w:rsidP="005135C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5135CC" w:rsidRPr="005135CC" w:rsidRDefault="005135CC" w:rsidP="005135CC">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135CC">
        <w:rPr>
          <w:rFonts w:ascii="Times New Roman" w:eastAsia="Times New Roman" w:hAnsi="Times New Roman" w:cs="Times New Roman"/>
          <w:sz w:val="20"/>
          <w:szCs w:val="20"/>
          <w:lang w:eastAsia="ar-SA"/>
        </w:rPr>
        <w:t xml:space="preserve"> </w:t>
      </w:r>
      <w:proofErr w:type="gramStart"/>
      <w:r w:rsidRPr="005135CC">
        <w:rPr>
          <w:rFonts w:ascii="Times New Roman" w:eastAsia="Times New Roman" w:hAnsi="Times New Roman" w:cs="Times New Roman"/>
          <w:sz w:val="20"/>
          <w:szCs w:val="20"/>
          <w:lang w:eastAsia="ar-SA"/>
        </w:rPr>
        <w:t>-</w:t>
      </w:r>
      <w:r w:rsidRPr="005135CC">
        <w:rPr>
          <w:rFonts w:ascii="Times New Roman" w:eastAsia="Times New Roman" w:hAnsi="Times New Roman" w:cs="Times New Roman"/>
          <w:sz w:val="20"/>
          <w:szCs w:val="20"/>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135CC">
        <w:rPr>
          <w:rFonts w:ascii="Times New Roman" w:eastAsia="Times New Roman" w:hAnsi="Times New Roman" w:cs="Times New Roman"/>
          <w:sz w:val="20"/>
          <w:szCs w:val="20"/>
          <w:lang w:eastAsia="ru-RU"/>
        </w:rPr>
        <w:t xml:space="preserve"> автоматизированном </w:t>
      </w:r>
      <w:proofErr w:type="gramStart"/>
      <w:r w:rsidRPr="005135CC">
        <w:rPr>
          <w:rFonts w:ascii="Times New Roman" w:eastAsia="Times New Roman" w:hAnsi="Times New Roman" w:cs="Times New Roman"/>
          <w:sz w:val="20"/>
          <w:szCs w:val="20"/>
          <w:lang w:eastAsia="ru-RU"/>
        </w:rPr>
        <w:t>режиме</w:t>
      </w:r>
      <w:proofErr w:type="gramEnd"/>
      <w:r w:rsidRPr="005135CC">
        <w:rPr>
          <w:rFonts w:ascii="Times New Roman" w:eastAsia="Times New Roman" w:hAnsi="Times New Roman" w:cs="Times New Roman"/>
          <w:sz w:val="20"/>
          <w:szCs w:val="20"/>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5135CC" w:rsidRPr="005135CC" w:rsidRDefault="005135CC" w:rsidP="005135C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5135CC" w:rsidRPr="005135CC" w:rsidRDefault="005135CC" w:rsidP="005135CC">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5135CC">
        <w:rPr>
          <w:rFonts w:ascii="Times New Roman" w:eastAsia="Times New Roman" w:hAnsi="Times New Roman" w:cs="Times New Roman"/>
          <w:sz w:val="16"/>
          <w:szCs w:val="16"/>
          <w:lang w:eastAsia="ar-SA"/>
        </w:rPr>
        <w:t>Приложение:</w:t>
      </w:r>
    </w:p>
    <w:p w:rsidR="005135CC" w:rsidRPr="005135CC" w:rsidRDefault="005135CC" w:rsidP="005135CC">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5135CC">
        <w:rPr>
          <w:rFonts w:ascii="Times New Roman" w:eastAsia="Times New Roman" w:hAnsi="Times New Roman" w:cs="Times New Roman"/>
          <w:sz w:val="16"/>
          <w:szCs w:val="16"/>
          <w:lang w:eastAsia="ar-SA"/>
        </w:rPr>
        <w:t>1.</w:t>
      </w:r>
    </w:p>
    <w:p w:rsidR="005135CC" w:rsidRPr="005135CC" w:rsidRDefault="005135CC" w:rsidP="005135CC">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5135CC">
        <w:rPr>
          <w:rFonts w:ascii="Times New Roman" w:eastAsia="Times New Roman" w:hAnsi="Times New Roman" w:cs="Times New Roman"/>
          <w:sz w:val="16"/>
          <w:szCs w:val="16"/>
          <w:lang w:eastAsia="ar-SA"/>
        </w:rPr>
        <w:t>2.</w:t>
      </w:r>
    </w:p>
    <w:p w:rsidR="005135CC" w:rsidRPr="005135CC" w:rsidRDefault="005135CC" w:rsidP="005135CC">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5135CC">
        <w:rPr>
          <w:rFonts w:ascii="Times New Roman" w:eastAsia="Times New Roman" w:hAnsi="Times New Roman" w:cs="Times New Roman"/>
          <w:sz w:val="16"/>
          <w:szCs w:val="16"/>
          <w:lang w:eastAsia="ar-SA"/>
        </w:rPr>
        <w:t>3.</w:t>
      </w:r>
    </w:p>
    <w:p w:rsidR="005135CC" w:rsidRPr="005135CC" w:rsidRDefault="005135CC" w:rsidP="005135CC">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5135CC">
        <w:rPr>
          <w:rFonts w:ascii="Times New Roman" w:eastAsia="Times New Roman" w:hAnsi="Times New Roman" w:cs="Times New Roman"/>
          <w:sz w:val="16"/>
          <w:szCs w:val="16"/>
          <w:lang w:eastAsia="ar-SA"/>
        </w:rPr>
        <w:t>4.</w:t>
      </w:r>
    </w:p>
    <w:p w:rsidR="005135CC" w:rsidRPr="005135CC" w:rsidRDefault="005135CC" w:rsidP="005135CC">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5135CC">
        <w:rPr>
          <w:rFonts w:ascii="Times New Roman" w:eastAsia="Times New Roman" w:hAnsi="Times New Roman" w:cs="Times New Roman"/>
          <w:sz w:val="16"/>
          <w:szCs w:val="16"/>
          <w:lang w:eastAsia="ar-SA"/>
        </w:rPr>
        <w:t>5.</w:t>
      </w:r>
    </w:p>
    <w:p w:rsidR="005135CC" w:rsidRPr="005135CC" w:rsidRDefault="005135CC" w:rsidP="005135CC">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5135CC">
        <w:rPr>
          <w:rFonts w:ascii="Times New Roman" w:eastAsia="Times New Roman" w:hAnsi="Times New Roman" w:cs="Times New Roman"/>
          <w:sz w:val="16"/>
          <w:szCs w:val="16"/>
          <w:lang w:eastAsia="ar-SA"/>
        </w:rPr>
        <w:t>6.</w:t>
      </w:r>
    </w:p>
    <w:p w:rsidR="005135CC" w:rsidRPr="005135CC" w:rsidRDefault="005135CC" w:rsidP="005135CC">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5135CC">
        <w:rPr>
          <w:rFonts w:ascii="Times New Roman" w:eastAsia="Times New Roman" w:hAnsi="Times New Roman" w:cs="Times New Roman"/>
          <w:sz w:val="16"/>
          <w:szCs w:val="16"/>
          <w:lang w:eastAsia="ar-SA"/>
        </w:rPr>
        <w:t>7</w:t>
      </w:r>
    </w:p>
    <w:p w:rsidR="005135CC" w:rsidRPr="005135CC" w:rsidRDefault="005135CC" w:rsidP="005135CC">
      <w:pPr>
        <w:widowControl w:val="0"/>
        <w:suppressAutoHyphens/>
        <w:autoSpaceDE w:val="0"/>
        <w:spacing w:after="0" w:line="240" w:lineRule="auto"/>
        <w:jc w:val="both"/>
        <w:rPr>
          <w:rFonts w:ascii="Times New Roman" w:eastAsia="Times New Roman" w:hAnsi="Times New Roman" w:cs="Times New Roman"/>
          <w:sz w:val="16"/>
          <w:szCs w:val="16"/>
          <w:lang w:eastAsia="ar-SA"/>
        </w:rPr>
      </w:pPr>
    </w:p>
    <w:p w:rsidR="005135CC" w:rsidRPr="005135CC" w:rsidRDefault="005135CC" w:rsidP="005135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135CC">
        <w:rPr>
          <w:rFonts w:ascii="Times New Roman" w:eastAsia="Times New Roman" w:hAnsi="Times New Roman" w:cs="Times New Roman"/>
          <w:sz w:val="24"/>
          <w:szCs w:val="24"/>
          <w:lang w:eastAsia="ar-SA"/>
        </w:rPr>
        <w:t>Подпись заявителя____________________                          ___________________</w:t>
      </w:r>
    </w:p>
    <w:p w:rsidR="005135CC" w:rsidRPr="005135CC" w:rsidRDefault="005135CC" w:rsidP="005135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135CC">
        <w:rPr>
          <w:rFonts w:ascii="Times New Roman" w:eastAsia="Times New Roman" w:hAnsi="Times New Roman" w:cs="Times New Roman"/>
          <w:sz w:val="24"/>
          <w:szCs w:val="24"/>
          <w:lang w:eastAsia="ar-SA"/>
        </w:rPr>
        <w:t xml:space="preserve">                                                                                                                (расшифровать)</w:t>
      </w:r>
    </w:p>
    <w:p w:rsidR="005135CC" w:rsidRPr="005135CC" w:rsidRDefault="005135CC" w:rsidP="005135CC">
      <w:pPr>
        <w:pageBreakBefore/>
        <w:tabs>
          <w:tab w:val="left" w:pos="5387"/>
        </w:tabs>
        <w:suppressAutoHyphens/>
        <w:autoSpaceDE w:val="0"/>
        <w:spacing w:after="0" w:line="240" w:lineRule="auto"/>
        <w:ind w:left="5103"/>
        <w:jc w:val="right"/>
        <w:rPr>
          <w:rFonts w:ascii="Times New Roman" w:eastAsia="Arial" w:hAnsi="Times New Roman" w:cs="Times New Roman"/>
          <w:kern w:val="1"/>
          <w:sz w:val="24"/>
          <w:szCs w:val="24"/>
          <w:lang w:eastAsia="ar-SA"/>
        </w:rPr>
      </w:pPr>
      <w:r w:rsidRPr="005135CC">
        <w:rPr>
          <w:rFonts w:ascii="Times New Roman" w:eastAsia="Arial" w:hAnsi="Times New Roman" w:cs="Times New Roman"/>
          <w:kern w:val="1"/>
          <w:sz w:val="24"/>
          <w:szCs w:val="24"/>
          <w:lang w:eastAsia="ar-SA"/>
        </w:rPr>
        <w:lastRenderedPageBreak/>
        <w:t>Приложение   3</w:t>
      </w:r>
    </w:p>
    <w:p w:rsidR="005135CC" w:rsidRPr="005135CC" w:rsidRDefault="005135CC" w:rsidP="005135CC">
      <w:pPr>
        <w:tabs>
          <w:tab w:val="left" w:pos="5387"/>
        </w:tabs>
        <w:suppressAutoHyphens/>
        <w:autoSpaceDE w:val="0"/>
        <w:spacing w:after="0" w:line="240" w:lineRule="auto"/>
        <w:ind w:left="5103"/>
        <w:jc w:val="both"/>
        <w:rPr>
          <w:rFonts w:ascii="Times New Roman" w:eastAsia="Arial" w:hAnsi="Times New Roman" w:cs="Times New Roman"/>
          <w:bCs/>
          <w:kern w:val="1"/>
          <w:sz w:val="24"/>
          <w:szCs w:val="24"/>
          <w:lang w:eastAsia="ar-SA"/>
        </w:rPr>
      </w:pPr>
      <w:r w:rsidRPr="005135CC">
        <w:rPr>
          <w:rFonts w:ascii="Times New Roman" w:eastAsia="Arial" w:hAnsi="Times New Roman" w:cs="Times New Roman"/>
          <w:bCs/>
          <w:kern w:val="1"/>
          <w:sz w:val="24"/>
          <w:szCs w:val="24"/>
          <w:lang w:eastAsia="ar-SA"/>
        </w:rPr>
        <w:t xml:space="preserve">к административному регламенту </w:t>
      </w:r>
    </w:p>
    <w:p w:rsidR="005135CC" w:rsidRPr="005135CC" w:rsidRDefault="005135CC" w:rsidP="005135CC">
      <w:pPr>
        <w:widowControl w:val="0"/>
        <w:tabs>
          <w:tab w:val="left" w:pos="5387"/>
        </w:tabs>
        <w:suppressAutoHyphens/>
        <w:spacing w:after="0" w:line="240" w:lineRule="auto"/>
        <w:ind w:left="5103"/>
        <w:jc w:val="both"/>
        <w:rPr>
          <w:rFonts w:ascii="Times New Roman" w:eastAsia="Arial Unicode MS" w:hAnsi="Times New Roman" w:cs="Times New Roman"/>
          <w:kern w:val="24"/>
          <w:sz w:val="24"/>
          <w:szCs w:val="24"/>
          <w:lang w:eastAsia="hi-IN" w:bidi="hi-IN"/>
        </w:rPr>
      </w:pPr>
      <w:r w:rsidRPr="005135CC">
        <w:rPr>
          <w:rFonts w:ascii="Times New Roman" w:eastAsia="Arial Unicode MS" w:hAnsi="Times New Roman" w:cs="Times New Roman"/>
          <w:kern w:val="1"/>
          <w:sz w:val="24"/>
          <w:szCs w:val="24"/>
          <w:lang w:eastAsia="hi-IN" w:bidi="hi-IN"/>
        </w:rPr>
        <w:t>предоставления муниципальной услуги</w:t>
      </w:r>
      <w:r w:rsidRPr="005135CC">
        <w:rPr>
          <w:rFonts w:ascii="Times New Roman" w:eastAsia="Arial Unicode MS" w:hAnsi="Times New Roman" w:cs="Mangal"/>
          <w:color w:val="000000"/>
          <w:kern w:val="1"/>
          <w:sz w:val="24"/>
          <w:szCs w:val="24"/>
          <w:lang w:eastAsia="hi-IN" w:bidi="hi-IN"/>
        </w:rPr>
        <w:t xml:space="preserve"> «</w:t>
      </w:r>
      <w:r w:rsidRPr="005135CC">
        <w:rPr>
          <w:rFonts w:ascii="Times New Roman" w:eastAsia="Arial Unicode MS" w:hAnsi="Times New Roman" w:cs="Times New Roman"/>
          <w:kern w:val="1"/>
          <w:sz w:val="24"/>
          <w:szCs w:val="24"/>
          <w:lang w:eastAsia="hi-IN" w:bidi="hi-IN"/>
        </w:rPr>
        <w:t>Принятие решения о предоставлении  в собственность земельного участка для индивидуального жилищного строительства гражданам,</w:t>
      </w:r>
      <w:r w:rsidRPr="005135CC">
        <w:rPr>
          <w:rFonts w:ascii="Times New Roman" w:eastAsia="Arial Unicode MS" w:hAnsi="Times New Roman" w:cs="Times New Roman"/>
          <w:kern w:val="1"/>
          <w:sz w:val="28"/>
          <w:szCs w:val="28"/>
          <w:lang w:eastAsia="hi-IN" w:bidi="hi-IN"/>
        </w:rPr>
        <w:t xml:space="preserve">  </w:t>
      </w:r>
      <w:r w:rsidRPr="005135CC">
        <w:rPr>
          <w:rFonts w:ascii="Times New Roman" w:eastAsia="Arial Unicode MS" w:hAnsi="Times New Roman" w:cs="Times New Roman"/>
          <w:kern w:val="1"/>
          <w:sz w:val="24"/>
          <w:szCs w:val="24"/>
          <w:lang w:eastAsia="hi-IN" w:bidi="hi-IN"/>
        </w:rPr>
        <w:t>имеющим трех и более  детей</w:t>
      </w:r>
      <w:r w:rsidRPr="005135CC">
        <w:rPr>
          <w:rFonts w:ascii="Times New Roman" w:eastAsia="Arial Unicode MS" w:hAnsi="Times New Roman" w:cs="Mangal"/>
          <w:kern w:val="1"/>
          <w:sz w:val="24"/>
          <w:szCs w:val="24"/>
          <w:lang w:eastAsia="hi-IN" w:bidi="hi-IN"/>
        </w:rPr>
        <w:t>»</w:t>
      </w:r>
    </w:p>
    <w:p w:rsidR="005135CC" w:rsidRPr="005135CC" w:rsidRDefault="005135CC" w:rsidP="005135CC">
      <w:pPr>
        <w:widowControl w:val="0"/>
        <w:autoSpaceDE w:val="0"/>
        <w:autoSpaceDN w:val="0"/>
        <w:adjustRightInd w:val="0"/>
        <w:spacing w:after="0" w:line="240" w:lineRule="auto"/>
        <w:jc w:val="center"/>
        <w:rPr>
          <w:rFonts w:ascii="Times New Roman" w:eastAsia="SimSun" w:hAnsi="Times New Roman" w:cs="Times New Roman"/>
          <w:b/>
          <w:sz w:val="28"/>
          <w:szCs w:val="28"/>
          <w:lang w:eastAsia="zh-CN"/>
        </w:rPr>
      </w:pPr>
      <w:r w:rsidRPr="005135CC">
        <w:rPr>
          <w:rFonts w:ascii="Calibri" w:eastAsia="Calibri" w:hAnsi="Calibri" w:cs="Times New Roman"/>
          <w:b/>
          <w:sz w:val="28"/>
          <w:szCs w:val="28"/>
        </w:rPr>
        <w:t>Форма списка</w:t>
      </w:r>
      <w:r w:rsidRPr="005135CC">
        <w:rPr>
          <w:rFonts w:ascii="Times New Roman" w:eastAsia="SimSun" w:hAnsi="Times New Roman" w:cs="Times New Roman"/>
          <w:b/>
          <w:sz w:val="28"/>
          <w:szCs w:val="28"/>
          <w:lang w:eastAsia="zh-CN"/>
        </w:rPr>
        <w:t xml:space="preserve"> </w:t>
      </w:r>
    </w:p>
    <w:p w:rsidR="005135CC" w:rsidRPr="005135CC" w:rsidRDefault="005135CC" w:rsidP="005135CC">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p w:rsidR="005135CC" w:rsidRPr="005135CC" w:rsidRDefault="005135CC" w:rsidP="005135CC">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p w:rsidR="005135CC" w:rsidRPr="005135CC" w:rsidRDefault="005135CC" w:rsidP="005135CC">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p w:rsidR="005135CC" w:rsidRPr="005135CC" w:rsidRDefault="005135CC" w:rsidP="005135CC">
      <w:pPr>
        <w:widowControl w:val="0"/>
        <w:autoSpaceDE w:val="0"/>
        <w:autoSpaceDN w:val="0"/>
        <w:adjustRightInd w:val="0"/>
        <w:spacing w:after="0" w:line="240" w:lineRule="auto"/>
        <w:jc w:val="center"/>
        <w:rPr>
          <w:rFonts w:ascii="Calibri" w:eastAsia="Calibri" w:hAnsi="Calibri" w:cs="Times New Roman"/>
          <w:b/>
          <w:sz w:val="28"/>
          <w:szCs w:val="28"/>
        </w:rPr>
      </w:pPr>
    </w:p>
    <w:p w:rsidR="005135CC" w:rsidRPr="005135CC" w:rsidRDefault="005135CC" w:rsidP="005135CC">
      <w:pPr>
        <w:widowControl w:val="0"/>
        <w:autoSpaceDE w:val="0"/>
        <w:autoSpaceDN w:val="0"/>
        <w:adjustRightInd w:val="0"/>
        <w:spacing w:after="0" w:line="240" w:lineRule="auto"/>
        <w:jc w:val="center"/>
        <w:rPr>
          <w:rFonts w:ascii="Times New Roman" w:eastAsia="SimSun" w:hAnsi="Times New Roman" w:cs="Times New Roman"/>
          <w:b/>
          <w:sz w:val="28"/>
          <w:szCs w:val="28"/>
          <w:lang w:eastAsia="zh-CN"/>
        </w:rPr>
      </w:pPr>
    </w:p>
    <w:p w:rsidR="005135CC" w:rsidRPr="005135CC" w:rsidRDefault="005135CC" w:rsidP="005135CC">
      <w:pPr>
        <w:widowControl w:val="0"/>
        <w:autoSpaceDE w:val="0"/>
        <w:autoSpaceDN w:val="0"/>
        <w:adjustRightInd w:val="0"/>
        <w:spacing w:after="0" w:line="240" w:lineRule="auto"/>
        <w:jc w:val="center"/>
        <w:rPr>
          <w:rFonts w:ascii="Times New Roman" w:eastAsia="SimSun" w:hAnsi="Times New Roman" w:cs="Times New Roman"/>
          <w:b/>
          <w:sz w:val="28"/>
          <w:szCs w:val="28"/>
          <w:lang w:eastAsia="zh-CN"/>
        </w:rPr>
      </w:pPr>
    </w:p>
    <w:p w:rsidR="005135CC" w:rsidRPr="005135CC" w:rsidRDefault="005135CC" w:rsidP="005135CC">
      <w:pPr>
        <w:widowControl w:val="0"/>
        <w:autoSpaceDE w:val="0"/>
        <w:autoSpaceDN w:val="0"/>
        <w:adjustRightInd w:val="0"/>
        <w:spacing w:after="0" w:line="240" w:lineRule="auto"/>
        <w:jc w:val="center"/>
        <w:rPr>
          <w:rFonts w:ascii="Times New Roman" w:eastAsia="SimSun" w:hAnsi="Times New Roman" w:cs="Times New Roman"/>
          <w:b/>
          <w:sz w:val="28"/>
          <w:szCs w:val="28"/>
          <w:lang w:eastAsia="zh-CN"/>
        </w:rPr>
      </w:pPr>
    </w:p>
    <w:p w:rsidR="005135CC" w:rsidRPr="005135CC" w:rsidRDefault="005135CC" w:rsidP="005135CC">
      <w:pPr>
        <w:widowControl w:val="0"/>
        <w:autoSpaceDE w:val="0"/>
        <w:autoSpaceDN w:val="0"/>
        <w:adjustRightInd w:val="0"/>
        <w:spacing w:after="0" w:line="240" w:lineRule="auto"/>
        <w:jc w:val="center"/>
        <w:rPr>
          <w:rFonts w:ascii="Times New Roman" w:eastAsia="Arial Unicode MS" w:hAnsi="Times New Roman" w:cs="Times New Roman"/>
          <w:b/>
          <w:kern w:val="24"/>
          <w:sz w:val="28"/>
          <w:szCs w:val="28"/>
          <w:lang w:eastAsia="hi-IN" w:bidi="hi-IN"/>
        </w:rPr>
      </w:pPr>
    </w:p>
    <w:p w:rsidR="005135CC" w:rsidRPr="005135CC" w:rsidRDefault="005135CC" w:rsidP="005135CC">
      <w:pPr>
        <w:jc w:val="right"/>
        <w:rPr>
          <w:rFonts w:ascii="Calibri" w:eastAsia="Calibri" w:hAnsi="Calibri" w:cs="Times New Roman"/>
          <w:b/>
          <w:sz w:val="28"/>
          <w:szCs w:val="28"/>
        </w:rPr>
      </w:pPr>
      <w:r w:rsidRPr="005135CC">
        <w:rPr>
          <w:rFonts w:ascii="Calibri" w:eastAsia="Calibri" w:hAnsi="Calibri" w:cs="Times New Roman"/>
          <w:b/>
          <w:sz w:val="28"/>
          <w:szCs w:val="28"/>
        </w:rPr>
        <w:t xml:space="preserve"> </w:t>
      </w:r>
    </w:p>
    <w:p w:rsidR="005135CC" w:rsidRPr="005135CC" w:rsidRDefault="005135CC" w:rsidP="005135CC">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p w:rsidR="005135CC" w:rsidRPr="005135CC" w:rsidRDefault="005135CC" w:rsidP="005135CC">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tbl>
      <w:tblPr>
        <w:tblpPr w:leftFromText="180" w:rightFromText="180" w:vertAnchor="page" w:horzAnchor="margin" w:tblpY="389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49"/>
        <w:gridCol w:w="1560"/>
        <w:gridCol w:w="1701"/>
        <w:gridCol w:w="1559"/>
        <w:gridCol w:w="2126"/>
        <w:gridCol w:w="851"/>
      </w:tblGrid>
      <w:tr w:rsidR="005135CC" w:rsidRPr="005135CC" w:rsidTr="005135CC">
        <w:tc>
          <w:tcPr>
            <w:tcW w:w="560" w:type="dxa"/>
          </w:tcPr>
          <w:p w:rsidR="005135CC" w:rsidRPr="005135CC" w:rsidRDefault="005135CC" w:rsidP="005135CC">
            <w:pPr>
              <w:spacing w:after="0" w:line="240" w:lineRule="auto"/>
              <w:rPr>
                <w:rFonts w:ascii="Times New Roman" w:eastAsia="Calibri" w:hAnsi="Times New Roman" w:cs="Times New Roman"/>
                <w:b/>
                <w:sz w:val="24"/>
                <w:szCs w:val="24"/>
              </w:rPr>
            </w:pPr>
            <w:r w:rsidRPr="005135CC">
              <w:rPr>
                <w:rFonts w:ascii="Times New Roman" w:eastAsia="Calibri" w:hAnsi="Times New Roman" w:cs="Times New Roman"/>
                <w:b/>
                <w:sz w:val="24"/>
                <w:szCs w:val="24"/>
              </w:rPr>
              <w:t xml:space="preserve">№ </w:t>
            </w:r>
            <w:proofErr w:type="gramStart"/>
            <w:r w:rsidRPr="005135CC">
              <w:rPr>
                <w:rFonts w:ascii="Times New Roman" w:eastAsia="Calibri" w:hAnsi="Times New Roman" w:cs="Times New Roman"/>
                <w:b/>
                <w:sz w:val="24"/>
                <w:szCs w:val="24"/>
              </w:rPr>
              <w:t>п</w:t>
            </w:r>
            <w:proofErr w:type="gramEnd"/>
            <w:r w:rsidRPr="005135CC">
              <w:rPr>
                <w:rFonts w:ascii="Times New Roman" w:eastAsia="Calibri" w:hAnsi="Times New Roman" w:cs="Times New Roman"/>
                <w:b/>
                <w:sz w:val="24"/>
                <w:szCs w:val="24"/>
              </w:rPr>
              <w:t>/п</w:t>
            </w:r>
          </w:p>
        </w:tc>
        <w:tc>
          <w:tcPr>
            <w:tcW w:w="1249" w:type="dxa"/>
          </w:tcPr>
          <w:p w:rsidR="005135CC" w:rsidRPr="005135CC" w:rsidRDefault="005135CC" w:rsidP="005135CC">
            <w:pPr>
              <w:spacing w:after="0" w:line="240" w:lineRule="auto"/>
              <w:rPr>
                <w:rFonts w:ascii="Times New Roman" w:eastAsia="Calibri" w:hAnsi="Times New Roman" w:cs="Times New Roman"/>
                <w:b/>
                <w:sz w:val="24"/>
                <w:szCs w:val="24"/>
              </w:rPr>
            </w:pPr>
            <w:r w:rsidRPr="005135CC">
              <w:rPr>
                <w:rFonts w:ascii="Times New Roman" w:eastAsia="Calibri" w:hAnsi="Times New Roman" w:cs="Times New Roman"/>
                <w:b/>
                <w:sz w:val="24"/>
                <w:szCs w:val="24"/>
              </w:rPr>
              <w:t>ФИО получателя</w:t>
            </w:r>
          </w:p>
        </w:tc>
        <w:tc>
          <w:tcPr>
            <w:tcW w:w="1560" w:type="dxa"/>
          </w:tcPr>
          <w:p w:rsidR="005135CC" w:rsidRPr="005135CC" w:rsidRDefault="005135CC" w:rsidP="005135CC">
            <w:pPr>
              <w:spacing w:after="0" w:line="240" w:lineRule="auto"/>
              <w:rPr>
                <w:rFonts w:ascii="Times New Roman" w:eastAsia="Calibri" w:hAnsi="Times New Roman" w:cs="Times New Roman"/>
                <w:b/>
                <w:sz w:val="24"/>
                <w:szCs w:val="24"/>
              </w:rPr>
            </w:pPr>
            <w:r w:rsidRPr="005135CC">
              <w:rPr>
                <w:rFonts w:ascii="Times New Roman" w:eastAsia="Calibri" w:hAnsi="Times New Roman" w:cs="Times New Roman"/>
                <w:b/>
                <w:sz w:val="24"/>
                <w:szCs w:val="24"/>
              </w:rPr>
              <w:t>Адрес места регистрации</w:t>
            </w:r>
          </w:p>
        </w:tc>
        <w:tc>
          <w:tcPr>
            <w:tcW w:w="1701" w:type="dxa"/>
          </w:tcPr>
          <w:p w:rsidR="005135CC" w:rsidRPr="005135CC" w:rsidRDefault="005135CC" w:rsidP="005135CC">
            <w:pPr>
              <w:spacing w:after="0" w:line="240" w:lineRule="auto"/>
              <w:rPr>
                <w:rFonts w:ascii="Times New Roman" w:eastAsia="Calibri" w:hAnsi="Times New Roman" w:cs="Times New Roman"/>
                <w:b/>
                <w:sz w:val="24"/>
                <w:szCs w:val="24"/>
              </w:rPr>
            </w:pPr>
            <w:r w:rsidRPr="005135CC">
              <w:rPr>
                <w:rFonts w:ascii="Times New Roman" w:eastAsia="Calibri" w:hAnsi="Times New Roman" w:cs="Times New Roman"/>
                <w:b/>
                <w:sz w:val="24"/>
                <w:szCs w:val="24"/>
              </w:rPr>
              <w:t>Реквизиты решения о включении в список получателей земельных участков</w:t>
            </w:r>
          </w:p>
        </w:tc>
        <w:tc>
          <w:tcPr>
            <w:tcW w:w="1559" w:type="dxa"/>
          </w:tcPr>
          <w:p w:rsidR="005135CC" w:rsidRPr="005135CC" w:rsidRDefault="005135CC" w:rsidP="005135CC">
            <w:pPr>
              <w:spacing w:after="0" w:line="240" w:lineRule="auto"/>
              <w:rPr>
                <w:rFonts w:ascii="Times New Roman" w:eastAsia="Calibri" w:hAnsi="Times New Roman" w:cs="Times New Roman"/>
                <w:b/>
                <w:sz w:val="24"/>
                <w:szCs w:val="24"/>
              </w:rPr>
            </w:pPr>
            <w:r w:rsidRPr="005135CC">
              <w:rPr>
                <w:rFonts w:ascii="Times New Roman" w:eastAsia="Calibri" w:hAnsi="Times New Roman" w:cs="Times New Roman"/>
                <w:b/>
                <w:sz w:val="24"/>
                <w:szCs w:val="24"/>
              </w:rPr>
              <w:t>Основания для исключения из списка получателей земельных участков</w:t>
            </w:r>
          </w:p>
        </w:tc>
        <w:tc>
          <w:tcPr>
            <w:tcW w:w="2126" w:type="dxa"/>
          </w:tcPr>
          <w:p w:rsidR="005135CC" w:rsidRPr="005135CC" w:rsidRDefault="005135CC" w:rsidP="005135CC">
            <w:pPr>
              <w:spacing w:after="0" w:line="240" w:lineRule="auto"/>
              <w:rPr>
                <w:rFonts w:ascii="Times New Roman" w:eastAsia="Calibri" w:hAnsi="Times New Roman" w:cs="Times New Roman"/>
                <w:b/>
                <w:sz w:val="24"/>
                <w:szCs w:val="24"/>
              </w:rPr>
            </w:pPr>
            <w:r w:rsidRPr="005135CC">
              <w:rPr>
                <w:rFonts w:ascii="Times New Roman" w:eastAsia="Calibri" w:hAnsi="Times New Roman" w:cs="Times New Roman"/>
                <w:b/>
                <w:sz w:val="24"/>
                <w:szCs w:val="24"/>
              </w:rPr>
              <w:t>Адрес, кадастровый номер, площадь предоставленного участка</w:t>
            </w:r>
          </w:p>
        </w:tc>
        <w:tc>
          <w:tcPr>
            <w:tcW w:w="851" w:type="dxa"/>
          </w:tcPr>
          <w:p w:rsidR="005135CC" w:rsidRPr="005135CC" w:rsidRDefault="005135CC" w:rsidP="005135CC">
            <w:pPr>
              <w:spacing w:after="0" w:line="240" w:lineRule="auto"/>
              <w:rPr>
                <w:rFonts w:ascii="Times New Roman" w:eastAsia="Calibri" w:hAnsi="Times New Roman" w:cs="Times New Roman"/>
                <w:b/>
                <w:sz w:val="24"/>
                <w:szCs w:val="24"/>
              </w:rPr>
            </w:pPr>
            <w:r w:rsidRPr="005135CC">
              <w:rPr>
                <w:rFonts w:ascii="Times New Roman" w:eastAsia="Calibri" w:hAnsi="Times New Roman" w:cs="Times New Roman"/>
                <w:b/>
                <w:sz w:val="24"/>
                <w:szCs w:val="24"/>
              </w:rPr>
              <w:t>Примечание</w:t>
            </w:r>
          </w:p>
        </w:tc>
      </w:tr>
      <w:tr w:rsidR="005135CC" w:rsidRPr="005135CC" w:rsidTr="005135CC">
        <w:tc>
          <w:tcPr>
            <w:tcW w:w="560" w:type="dxa"/>
          </w:tcPr>
          <w:p w:rsidR="005135CC" w:rsidRPr="005135CC" w:rsidRDefault="005135CC" w:rsidP="005135CC">
            <w:pPr>
              <w:spacing w:after="0" w:line="240" w:lineRule="auto"/>
              <w:rPr>
                <w:rFonts w:ascii="Calibri" w:eastAsia="Calibri" w:hAnsi="Calibri" w:cs="Times New Roman"/>
              </w:rPr>
            </w:pPr>
          </w:p>
        </w:tc>
        <w:tc>
          <w:tcPr>
            <w:tcW w:w="1249" w:type="dxa"/>
          </w:tcPr>
          <w:p w:rsidR="005135CC" w:rsidRPr="005135CC" w:rsidRDefault="005135CC" w:rsidP="005135CC">
            <w:pPr>
              <w:spacing w:after="0" w:line="240" w:lineRule="auto"/>
              <w:rPr>
                <w:rFonts w:ascii="Calibri" w:eastAsia="Calibri" w:hAnsi="Calibri" w:cs="Times New Roman"/>
              </w:rPr>
            </w:pPr>
          </w:p>
        </w:tc>
        <w:tc>
          <w:tcPr>
            <w:tcW w:w="1560" w:type="dxa"/>
          </w:tcPr>
          <w:p w:rsidR="005135CC" w:rsidRPr="005135CC" w:rsidRDefault="005135CC" w:rsidP="005135CC">
            <w:pPr>
              <w:spacing w:after="0" w:line="240" w:lineRule="auto"/>
              <w:rPr>
                <w:rFonts w:ascii="Calibri" w:eastAsia="Calibri" w:hAnsi="Calibri" w:cs="Times New Roman"/>
              </w:rPr>
            </w:pPr>
          </w:p>
        </w:tc>
        <w:tc>
          <w:tcPr>
            <w:tcW w:w="1701" w:type="dxa"/>
          </w:tcPr>
          <w:p w:rsidR="005135CC" w:rsidRPr="005135CC" w:rsidRDefault="005135CC" w:rsidP="005135CC">
            <w:pPr>
              <w:spacing w:after="0" w:line="240" w:lineRule="auto"/>
              <w:rPr>
                <w:rFonts w:ascii="Calibri" w:eastAsia="Calibri" w:hAnsi="Calibri" w:cs="Times New Roman"/>
              </w:rPr>
            </w:pPr>
          </w:p>
        </w:tc>
        <w:tc>
          <w:tcPr>
            <w:tcW w:w="1559" w:type="dxa"/>
          </w:tcPr>
          <w:p w:rsidR="005135CC" w:rsidRPr="005135CC" w:rsidRDefault="005135CC" w:rsidP="005135CC">
            <w:pPr>
              <w:spacing w:after="0" w:line="240" w:lineRule="auto"/>
              <w:rPr>
                <w:rFonts w:ascii="Calibri" w:eastAsia="Calibri" w:hAnsi="Calibri" w:cs="Times New Roman"/>
              </w:rPr>
            </w:pPr>
          </w:p>
        </w:tc>
        <w:tc>
          <w:tcPr>
            <w:tcW w:w="2126" w:type="dxa"/>
          </w:tcPr>
          <w:p w:rsidR="005135CC" w:rsidRPr="005135CC" w:rsidRDefault="005135CC" w:rsidP="005135CC">
            <w:pPr>
              <w:spacing w:after="0" w:line="240" w:lineRule="auto"/>
              <w:rPr>
                <w:rFonts w:ascii="Calibri" w:eastAsia="Calibri" w:hAnsi="Calibri" w:cs="Times New Roman"/>
              </w:rPr>
            </w:pPr>
          </w:p>
        </w:tc>
        <w:tc>
          <w:tcPr>
            <w:tcW w:w="851" w:type="dxa"/>
          </w:tcPr>
          <w:p w:rsidR="005135CC" w:rsidRPr="005135CC" w:rsidRDefault="005135CC" w:rsidP="005135CC">
            <w:pPr>
              <w:spacing w:after="0" w:line="240" w:lineRule="auto"/>
              <w:rPr>
                <w:rFonts w:ascii="Calibri" w:eastAsia="Calibri" w:hAnsi="Calibri" w:cs="Times New Roman"/>
              </w:rPr>
            </w:pPr>
          </w:p>
        </w:tc>
      </w:tr>
      <w:tr w:rsidR="005135CC" w:rsidRPr="005135CC" w:rsidTr="005135CC">
        <w:tc>
          <w:tcPr>
            <w:tcW w:w="560" w:type="dxa"/>
          </w:tcPr>
          <w:p w:rsidR="005135CC" w:rsidRPr="005135CC" w:rsidRDefault="005135CC" w:rsidP="005135CC">
            <w:pPr>
              <w:spacing w:after="0" w:line="240" w:lineRule="auto"/>
              <w:rPr>
                <w:rFonts w:ascii="Calibri" w:eastAsia="Calibri" w:hAnsi="Calibri" w:cs="Times New Roman"/>
              </w:rPr>
            </w:pPr>
          </w:p>
        </w:tc>
        <w:tc>
          <w:tcPr>
            <w:tcW w:w="1249" w:type="dxa"/>
          </w:tcPr>
          <w:p w:rsidR="005135CC" w:rsidRPr="005135CC" w:rsidRDefault="005135CC" w:rsidP="005135CC">
            <w:pPr>
              <w:spacing w:after="0" w:line="240" w:lineRule="auto"/>
              <w:rPr>
                <w:rFonts w:ascii="Calibri" w:eastAsia="Calibri" w:hAnsi="Calibri" w:cs="Times New Roman"/>
              </w:rPr>
            </w:pPr>
          </w:p>
        </w:tc>
        <w:tc>
          <w:tcPr>
            <w:tcW w:w="1560" w:type="dxa"/>
          </w:tcPr>
          <w:p w:rsidR="005135CC" w:rsidRPr="005135CC" w:rsidRDefault="005135CC" w:rsidP="005135CC">
            <w:pPr>
              <w:spacing w:after="0" w:line="240" w:lineRule="auto"/>
              <w:rPr>
                <w:rFonts w:ascii="Calibri" w:eastAsia="Calibri" w:hAnsi="Calibri" w:cs="Times New Roman"/>
              </w:rPr>
            </w:pPr>
          </w:p>
        </w:tc>
        <w:tc>
          <w:tcPr>
            <w:tcW w:w="1701" w:type="dxa"/>
          </w:tcPr>
          <w:p w:rsidR="005135CC" w:rsidRPr="005135CC" w:rsidRDefault="005135CC" w:rsidP="005135CC">
            <w:pPr>
              <w:spacing w:after="0" w:line="240" w:lineRule="auto"/>
              <w:rPr>
                <w:rFonts w:ascii="Calibri" w:eastAsia="Calibri" w:hAnsi="Calibri" w:cs="Times New Roman"/>
              </w:rPr>
            </w:pPr>
          </w:p>
        </w:tc>
        <w:tc>
          <w:tcPr>
            <w:tcW w:w="1559" w:type="dxa"/>
          </w:tcPr>
          <w:p w:rsidR="005135CC" w:rsidRPr="005135CC" w:rsidRDefault="005135CC" w:rsidP="005135CC">
            <w:pPr>
              <w:spacing w:after="0" w:line="240" w:lineRule="auto"/>
              <w:rPr>
                <w:rFonts w:ascii="Calibri" w:eastAsia="Calibri" w:hAnsi="Calibri" w:cs="Times New Roman"/>
              </w:rPr>
            </w:pPr>
          </w:p>
        </w:tc>
        <w:tc>
          <w:tcPr>
            <w:tcW w:w="2126" w:type="dxa"/>
          </w:tcPr>
          <w:p w:rsidR="005135CC" w:rsidRPr="005135CC" w:rsidRDefault="005135CC" w:rsidP="005135CC">
            <w:pPr>
              <w:spacing w:after="0" w:line="240" w:lineRule="auto"/>
              <w:rPr>
                <w:rFonts w:ascii="Calibri" w:eastAsia="Calibri" w:hAnsi="Calibri" w:cs="Times New Roman"/>
              </w:rPr>
            </w:pPr>
          </w:p>
        </w:tc>
        <w:tc>
          <w:tcPr>
            <w:tcW w:w="851" w:type="dxa"/>
          </w:tcPr>
          <w:p w:rsidR="005135CC" w:rsidRPr="005135CC" w:rsidRDefault="005135CC" w:rsidP="005135CC">
            <w:pPr>
              <w:spacing w:after="0" w:line="240" w:lineRule="auto"/>
              <w:rPr>
                <w:rFonts w:ascii="Calibri" w:eastAsia="Calibri" w:hAnsi="Calibri" w:cs="Times New Roman"/>
              </w:rPr>
            </w:pPr>
          </w:p>
        </w:tc>
      </w:tr>
      <w:tr w:rsidR="005135CC" w:rsidRPr="005135CC" w:rsidTr="005135CC">
        <w:tc>
          <w:tcPr>
            <w:tcW w:w="560" w:type="dxa"/>
          </w:tcPr>
          <w:p w:rsidR="005135CC" w:rsidRPr="005135CC" w:rsidRDefault="005135CC" w:rsidP="005135CC">
            <w:pPr>
              <w:spacing w:after="0" w:line="240" w:lineRule="auto"/>
              <w:rPr>
                <w:rFonts w:ascii="Calibri" w:eastAsia="Calibri" w:hAnsi="Calibri" w:cs="Times New Roman"/>
              </w:rPr>
            </w:pPr>
          </w:p>
        </w:tc>
        <w:tc>
          <w:tcPr>
            <w:tcW w:w="1249" w:type="dxa"/>
          </w:tcPr>
          <w:p w:rsidR="005135CC" w:rsidRPr="005135CC" w:rsidRDefault="005135CC" w:rsidP="005135CC">
            <w:pPr>
              <w:spacing w:after="0" w:line="240" w:lineRule="auto"/>
              <w:rPr>
                <w:rFonts w:ascii="Calibri" w:eastAsia="Calibri" w:hAnsi="Calibri" w:cs="Times New Roman"/>
              </w:rPr>
            </w:pPr>
          </w:p>
        </w:tc>
        <w:tc>
          <w:tcPr>
            <w:tcW w:w="1560" w:type="dxa"/>
          </w:tcPr>
          <w:p w:rsidR="005135CC" w:rsidRPr="005135CC" w:rsidRDefault="005135CC" w:rsidP="005135CC">
            <w:pPr>
              <w:spacing w:after="0" w:line="240" w:lineRule="auto"/>
              <w:rPr>
                <w:rFonts w:ascii="Calibri" w:eastAsia="Calibri" w:hAnsi="Calibri" w:cs="Times New Roman"/>
              </w:rPr>
            </w:pPr>
          </w:p>
        </w:tc>
        <w:tc>
          <w:tcPr>
            <w:tcW w:w="1701" w:type="dxa"/>
          </w:tcPr>
          <w:p w:rsidR="005135CC" w:rsidRPr="005135CC" w:rsidRDefault="005135CC" w:rsidP="005135CC">
            <w:pPr>
              <w:spacing w:after="0" w:line="240" w:lineRule="auto"/>
              <w:rPr>
                <w:rFonts w:ascii="Calibri" w:eastAsia="Calibri" w:hAnsi="Calibri" w:cs="Times New Roman"/>
              </w:rPr>
            </w:pPr>
          </w:p>
        </w:tc>
        <w:tc>
          <w:tcPr>
            <w:tcW w:w="1559" w:type="dxa"/>
          </w:tcPr>
          <w:p w:rsidR="005135CC" w:rsidRPr="005135CC" w:rsidRDefault="005135CC" w:rsidP="005135CC">
            <w:pPr>
              <w:spacing w:after="0" w:line="240" w:lineRule="auto"/>
              <w:rPr>
                <w:rFonts w:ascii="Calibri" w:eastAsia="Calibri" w:hAnsi="Calibri" w:cs="Times New Roman"/>
              </w:rPr>
            </w:pPr>
          </w:p>
        </w:tc>
        <w:tc>
          <w:tcPr>
            <w:tcW w:w="2126" w:type="dxa"/>
          </w:tcPr>
          <w:p w:rsidR="005135CC" w:rsidRPr="005135CC" w:rsidRDefault="005135CC" w:rsidP="005135CC">
            <w:pPr>
              <w:spacing w:after="0" w:line="240" w:lineRule="auto"/>
              <w:rPr>
                <w:rFonts w:ascii="Calibri" w:eastAsia="Calibri" w:hAnsi="Calibri" w:cs="Times New Roman"/>
              </w:rPr>
            </w:pPr>
          </w:p>
        </w:tc>
        <w:tc>
          <w:tcPr>
            <w:tcW w:w="851" w:type="dxa"/>
          </w:tcPr>
          <w:p w:rsidR="005135CC" w:rsidRPr="005135CC" w:rsidRDefault="005135CC" w:rsidP="005135CC">
            <w:pPr>
              <w:spacing w:after="0" w:line="240" w:lineRule="auto"/>
              <w:rPr>
                <w:rFonts w:ascii="Calibri" w:eastAsia="Calibri" w:hAnsi="Calibri" w:cs="Times New Roman"/>
              </w:rPr>
            </w:pPr>
          </w:p>
        </w:tc>
      </w:tr>
    </w:tbl>
    <w:p w:rsidR="005135CC" w:rsidRPr="005135CC" w:rsidRDefault="005135CC" w:rsidP="005135CC">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p w:rsidR="005135CC" w:rsidRPr="005135CC" w:rsidRDefault="005135CC" w:rsidP="005135CC">
      <w:pPr>
        <w:pageBreakBefore/>
        <w:tabs>
          <w:tab w:val="left" w:pos="5387"/>
        </w:tabs>
        <w:suppressAutoHyphens/>
        <w:autoSpaceDE w:val="0"/>
        <w:spacing w:after="0" w:line="240" w:lineRule="auto"/>
        <w:ind w:left="5103"/>
        <w:jc w:val="right"/>
        <w:rPr>
          <w:rFonts w:ascii="Times New Roman" w:eastAsia="Arial" w:hAnsi="Times New Roman" w:cs="Times New Roman"/>
          <w:kern w:val="1"/>
          <w:sz w:val="24"/>
          <w:szCs w:val="24"/>
          <w:lang w:eastAsia="ar-SA"/>
        </w:rPr>
      </w:pPr>
      <w:r w:rsidRPr="005135CC">
        <w:rPr>
          <w:rFonts w:ascii="Times New Roman" w:eastAsia="Arial" w:hAnsi="Times New Roman" w:cs="Times New Roman"/>
          <w:kern w:val="1"/>
          <w:sz w:val="24"/>
          <w:szCs w:val="24"/>
          <w:lang w:eastAsia="ar-SA"/>
        </w:rPr>
        <w:lastRenderedPageBreak/>
        <w:t>Приложение   4</w:t>
      </w:r>
    </w:p>
    <w:p w:rsidR="005135CC" w:rsidRPr="005135CC" w:rsidRDefault="005135CC" w:rsidP="005135CC">
      <w:pPr>
        <w:tabs>
          <w:tab w:val="left" w:pos="5387"/>
        </w:tabs>
        <w:suppressAutoHyphens/>
        <w:autoSpaceDE w:val="0"/>
        <w:spacing w:after="0" w:line="240" w:lineRule="auto"/>
        <w:ind w:left="5103"/>
        <w:jc w:val="both"/>
        <w:rPr>
          <w:rFonts w:ascii="Times New Roman" w:eastAsia="Arial" w:hAnsi="Times New Roman" w:cs="Times New Roman"/>
          <w:bCs/>
          <w:kern w:val="1"/>
          <w:sz w:val="24"/>
          <w:szCs w:val="24"/>
          <w:lang w:eastAsia="ar-SA"/>
        </w:rPr>
      </w:pPr>
      <w:r w:rsidRPr="005135CC">
        <w:rPr>
          <w:rFonts w:ascii="Times New Roman" w:eastAsia="Arial" w:hAnsi="Times New Roman" w:cs="Times New Roman"/>
          <w:bCs/>
          <w:kern w:val="1"/>
          <w:sz w:val="24"/>
          <w:szCs w:val="24"/>
          <w:lang w:eastAsia="ar-SA"/>
        </w:rPr>
        <w:t xml:space="preserve">к административному регламенту </w:t>
      </w:r>
    </w:p>
    <w:p w:rsidR="005135CC" w:rsidRPr="005135CC" w:rsidRDefault="005135CC" w:rsidP="005135CC">
      <w:pPr>
        <w:widowControl w:val="0"/>
        <w:tabs>
          <w:tab w:val="left" w:pos="5387"/>
        </w:tabs>
        <w:suppressAutoHyphens/>
        <w:spacing w:after="0" w:line="240" w:lineRule="auto"/>
        <w:ind w:left="5103"/>
        <w:jc w:val="both"/>
        <w:rPr>
          <w:rFonts w:ascii="Times New Roman" w:eastAsia="Arial Unicode MS" w:hAnsi="Times New Roman" w:cs="Times New Roman"/>
          <w:kern w:val="24"/>
          <w:sz w:val="24"/>
          <w:szCs w:val="24"/>
          <w:lang w:eastAsia="hi-IN" w:bidi="hi-IN"/>
        </w:rPr>
      </w:pPr>
      <w:r w:rsidRPr="005135CC">
        <w:rPr>
          <w:rFonts w:ascii="Times New Roman" w:eastAsia="Arial Unicode MS" w:hAnsi="Times New Roman" w:cs="Times New Roman"/>
          <w:kern w:val="1"/>
          <w:sz w:val="24"/>
          <w:szCs w:val="24"/>
          <w:lang w:eastAsia="hi-IN" w:bidi="hi-IN"/>
        </w:rPr>
        <w:t>предоставления муниципальной услуги</w:t>
      </w:r>
      <w:r w:rsidRPr="005135CC">
        <w:rPr>
          <w:rFonts w:ascii="Times New Roman" w:eastAsia="Arial Unicode MS" w:hAnsi="Times New Roman" w:cs="Mangal"/>
          <w:color w:val="000000"/>
          <w:kern w:val="1"/>
          <w:sz w:val="24"/>
          <w:szCs w:val="24"/>
          <w:lang w:eastAsia="hi-IN" w:bidi="hi-IN"/>
        </w:rPr>
        <w:t xml:space="preserve"> </w:t>
      </w:r>
      <w:r w:rsidRPr="005135CC">
        <w:rPr>
          <w:rFonts w:ascii="Times New Roman" w:eastAsia="Arial Unicode MS" w:hAnsi="Times New Roman" w:cs="Times New Roman"/>
          <w:color w:val="000000"/>
          <w:kern w:val="1"/>
          <w:sz w:val="24"/>
          <w:szCs w:val="24"/>
          <w:lang w:eastAsia="hi-IN" w:bidi="hi-IN"/>
        </w:rPr>
        <w:t>«</w:t>
      </w:r>
      <w:r w:rsidRPr="005135CC">
        <w:rPr>
          <w:rFonts w:ascii="Times New Roman" w:eastAsia="Arial Unicode MS" w:hAnsi="Times New Roman" w:cs="Times New Roman"/>
          <w:kern w:val="1"/>
          <w:sz w:val="24"/>
          <w:szCs w:val="24"/>
          <w:lang w:eastAsia="hi-IN" w:bidi="hi-IN"/>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5135CC">
        <w:rPr>
          <w:rFonts w:ascii="Times New Roman" w:eastAsia="Arial Unicode MS" w:hAnsi="Times New Roman" w:cs="Mangal"/>
          <w:kern w:val="1"/>
          <w:sz w:val="24"/>
          <w:szCs w:val="24"/>
          <w:lang w:eastAsia="hi-IN" w:bidi="hi-IN"/>
        </w:rPr>
        <w:t>»</w:t>
      </w:r>
    </w:p>
    <w:p w:rsidR="005135CC" w:rsidRPr="005135CC" w:rsidRDefault="005135CC" w:rsidP="005135CC">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p w:rsidR="005135CC" w:rsidRPr="005135CC" w:rsidRDefault="005135CC" w:rsidP="005135CC">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p w:rsidR="005135CC" w:rsidRPr="005135CC" w:rsidRDefault="005135CC" w:rsidP="005135CC">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r w:rsidRPr="005135CC">
        <w:rPr>
          <w:rFonts w:ascii="Times New Roman" w:eastAsia="Arial Unicode MS" w:hAnsi="Times New Roman" w:cs="Times New Roman"/>
          <w:b/>
          <w:kern w:val="1"/>
          <w:sz w:val="24"/>
          <w:szCs w:val="24"/>
          <w:lang w:eastAsia="hi-IN" w:bidi="hi-IN"/>
        </w:rPr>
        <w:t>Форма заявления об отказе от предоставленного земельного участка</w:t>
      </w: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p>
    <w:p w:rsidR="005135CC" w:rsidRPr="005135CC" w:rsidRDefault="005135CC" w:rsidP="005135CC">
      <w:pPr>
        <w:suppressAutoHyphens/>
        <w:autoSpaceDE w:val="0"/>
        <w:snapToGrid w:val="0"/>
        <w:spacing w:after="0" w:line="240" w:lineRule="auto"/>
        <w:jc w:val="right"/>
        <w:rPr>
          <w:rFonts w:ascii="Times New Roman" w:eastAsia="Arial" w:hAnsi="Times New Roman" w:cs="Times New Roman"/>
          <w:b/>
          <w:bCs/>
          <w:sz w:val="24"/>
          <w:szCs w:val="24"/>
          <w:lang w:eastAsia="ar-SA"/>
        </w:rPr>
      </w:pPr>
      <w:r w:rsidRPr="005135CC">
        <w:rPr>
          <w:rFonts w:ascii="Times New Roman" w:eastAsia="Arial" w:hAnsi="Times New Roman" w:cs="Times New Roman"/>
          <w:b/>
          <w:bCs/>
          <w:sz w:val="24"/>
          <w:szCs w:val="24"/>
          <w:lang w:eastAsia="ar-SA"/>
        </w:rPr>
        <w:t>Гла</w:t>
      </w:r>
      <w:r w:rsidR="009F40B6">
        <w:rPr>
          <w:rFonts w:ascii="Times New Roman" w:eastAsia="Arial" w:hAnsi="Times New Roman" w:cs="Times New Roman"/>
          <w:b/>
          <w:bCs/>
          <w:sz w:val="24"/>
          <w:szCs w:val="24"/>
          <w:lang w:eastAsia="ar-SA"/>
        </w:rPr>
        <w:t>ве Трегубовского</w:t>
      </w:r>
      <w:r w:rsidRPr="005135CC">
        <w:rPr>
          <w:rFonts w:ascii="Times New Roman" w:eastAsia="Arial" w:hAnsi="Times New Roman" w:cs="Times New Roman"/>
          <w:b/>
          <w:bCs/>
          <w:sz w:val="24"/>
          <w:szCs w:val="24"/>
          <w:lang w:eastAsia="ar-SA"/>
        </w:rPr>
        <w:t xml:space="preserve"> сельского поселения</w:t>
      </w:r>
    </w:p>
    <w:p w:rsidR="005135CC" w:rsidRPr="005135CC" w:rsidRDefault="005135CC" w:rsidP="005135CC">
      <w:pPr>
        <w:suppressAutoHyphens/>
        <w:autoSpaceDE w:val="0"/>
        <w:spacing w:after="0" w:line="240" w:lineRule="auto"/>
        <w:jc w:val="right"/>
        <w:rPr>
          <w:rFonts w:ascii="Times New Roman" w:eastAsia="Arial" w:hAnsi="Times New Roman" w:cs="Times New Roman"/>
          <w:sz w:val="24"/>
          <w:szCs w:val="24"/>
          <w:lang w:eastAsia="ar-SA"/>
        </w:rPr>
      </w:pPr>
      <w:r w:rsidRPr="005135CC">
        <w:rPr>
          <w:rFonts w:ascii="Times New Roman" w:eastAsia="Arial" w:hAnsi="Times New Roman" w:cs="Times New Roman"/>
          <w:sz w:val="24"/>
          <w:szCs w:val="24"/>
          <w:lang w:eastAsia="ar-SA"/>
        </w:rPr>
        <w:t>от_________________________________________________</w:t>
      </w:r>
    </w:p>
    <w:p w:rsidR="005135CC" w:rsidRPr="005135CC" w:rsidRDefault="005135CC" w:rsidP="005135CC">
      <w:pPr>
        <w:suppressAutoHyphens/>
        <w:autoSpaceDE w:val="0"/>
        <w:spacing w:after="0" w:line="240" w:lineRule="auto"/>
        <w:jc w:val="right"/>
        <w:rPr>
          <w:rFonts w:ascii="Times New Roman" w:eastAsia="Arial" w:hAnsi="Times New Roman" w:cs="Times New Roman"/>
          <w:sz w:val="24"/>
          <w:szCs w:val="24"/>
          <w:lang w:eastAsia="ar-SA"/>
        </w:rPr>
      </w:pPr>
      <w:r w:rsidRPr="005135CC">
        <w:rPr>
          <w:rFonts w:ascii="Times New Roman" w:eastAsia="Arial" w:hAnsi="Times New Roman" w:cs="Times New Roman"/>
          <w:sz w:val="24"/>
          <w:szCs w:val="24"/>
          <w:lang w:eastAsia="ar-SA"/>
        </w:rPr>
        <w:t>__________________________________________________</w:t>
      </w:r>
    </w:p>
    <w:p w:rsidR="005135CC" w:rsidRPr="005135CC" w:rsidRDefault="005135CC" w:rsidP="005135CC">
      <w:pPr>
        <w:suppressAutoHyphens/>
        <w:autoSpaceDE w:val="0"/>
        <w:spacing w:after="0" w:line="240" w:lineRule="auto"/>
        <w:jc w:val="center"/>
        <w:rPr>
          <w:rFonts w:ascii="Times New Roman" w:eastAsia="Arial" w:hAnsi="Times New Roman" w:cs="Times New Roman"/>
          <w:sz w:val="18"/>
          <w:szCs w:val="18"/>
          <w:lang w:eastAsia="ar-SA"/>
        </w:rPr>
      </w:pPr>
      <w:r w:rsidRPr="005135CC">
        <w:rPr>
          <w:rFonts w:ascii="Times New Roman" w:eastAsia="Arial" w:hAnsi="Times New Roman" w:cs="Times New Roman"/>
          <w:sz w:val="18"/>
          <w:szCs w:val="18"/>
          <w:lang w:eastAsia="ar-SA"/>
        </w:rPr>
        <w:t xml:space="preserve">                                                               (ФИО, паспортные данные, год рождения)</w:t>
      </w:r>
    </w:p>
    <w:p w:rsidR="005135CC" w:rsidRPr="005135CC" w:rsidRDefault="005135CC" w:rsidP="005135CC">
      <w:pPr>
        <w:suppressAutoHyphens/>
        <w:autoSpaceDE w:val="0"/>
        <w:spacing w:after="0" w:line="240" w:lineRule="auto"/>
        <w:jc w:val="right"/>
        <w:rPr>
          <w:rFonts w:ascii="Times New Roman" w:eastAsia="Arial" w:hAnsi="Times New Roman" w:cs="Times New Roman"/>
          <w:sz w:val="24"/>
          <w:szCs w:val="24"/>
          <w:lang w:eastAsia="ar-SA"/>
        </w:rPr>
      </w:pPr>
      <w:r w:rsidRPr="005135CC">
        <w:rPr>
          <w:rFonts w:ascii="Times New Roman" w:eastAsia="Arial" w:hAnsi="Times New Roman" w:cs="Times New Roman"/>
          <w:sz w:val="24"/>
          <w:szCs w:val="24"/>
          <w:lang w:eastAsia="ar-SA"/>
        </w:rPr>
        <w:t xml:space="preserve">          ___________________________________________________</w:t>
      </w:r>
    </w:p>
    <w:p w:rsidR="005135CC" w:rsidRPr="005135CC" w:rsidRDefault="005135CC" w:rsidP="005135CC">
      <w:pPr>
        <w:suppressAutoHyphens/>
        <w:autoSpaceDE w:val="0"/>
        <w:spacing w:after="0" w:line="240" w:lineRule="auto"/>
        <w:jc w:val="right"/>
        <w:rPr>
          <w:rFonts w:ascii="Times New Roman" w:eastAsia="Arial" w:hAnsi="Times New Roman" w:cs="Times New Roman"/>
          <w:sz w:val="24"/>
          <w:szCs w:val="24"/>
          <w:lang w:eastAsia="ar-SA"/>
        </w:rPr>
      </w:pPr>
      <w:r w:rsidRPr="005135CC">
        <w:rPr>
          <w:rFonts w:ascii="Times New Roman" w:eastAsia="Arial" w:hAnsi="Times New Roman" w:cs="Times New Roman"/>
          <w:sz w:val="24"/>
          <w:szCs w:val="24"/>
          <w:lang w:eastAsia="ar-SA"/>
        </w:rPr>
        <w:t>____________________________________________________</w:t>
      </w:r>
    </w:p>
    <w:p w:rsidR="005135CC" w:rsidRPr="005135CC" w:rsidRDefault="005135CC" w:rsidP="005135CC">
      <w:pPr>
        <w:suppressAutoHyphens/>
        <w:autoSpaceDE w:val="0"/>
        <w:spacing w:after="0" w:line="240" w:lineRule="auto"/>
        <w:jc w:val="right"/>
        <w:rPr>
          <w:rFonts w:ascii="Times New Roman" w:eastAsia="Arial" w:hAnsi="Times New Roman" w:cs="Times New Roman"/>
          <w:sz w:val="24"/>
          <w:szCs w:val="24"/>
          <w:lang w:eastAsia="ar-SA"/>
        </w:rPr>
      </w:pPr>
      <w:r w:rsidRPr="005135CC">
        <w:rPr>
          <w:rFonts w:ascii="Times New Roman" w:eastAsia="Arial" w:hAnsi="Times New Roman" w:cs="Times New Roman"/>
          <w:sz w:val="18"/>
          <w:szCs w:val="18"/>
          <w:lang w:eastAsia="ar-SA"/>
        </w:rPr>
        <w:t xml:space="preserve">                                                        </w:t>
      </w:r>
      <w:proofErr w:type="gramStart"/>
      <w:r w:rsidRPr="005135CC">
        <w:rPr>
          <w:rFonts w:ascii="Times New Roman" w:eastAsia="Arial" w:hAnsi="Times New Roman" w:cs="Times New Roman"/>
          <w:sz w:val="18"/>
          <w:szCs w:val="18"/>
          <w:lang w:eastAsia="ar-SA"/>
        </w:rPr>
        <w:t>проживающего</w:t>
      </w:r>
      <w:proofErr w:type="gramEnd"/>
      <w:r w:rsidRPr="005135CC">
        <w:rPr>
          <w:rFonts w:ascii="Times New Roman" w:eastAsia="Arial" w:hAnsi="Times New Roman" w:cs="Times New Roman"/>
          <w:sz w:val="18"/>
          <w:szCs w:val="18"/>
          <w:lang w:eastAsia="ar-SA"/>
        </w:rPr>
        <w:t xml:space="preserve"> (их) по адресу</w:t>
      </w:r>
      <w:r w:rsidRPr="005135CC">
        <w:rPr>
          <w:rFonts w:ascii="Times New Roman" w:eastAsia="Arial" w:hAnsi="Times New Roman" w:cs="Times New Roman"/>
          <w:sz w:val="24"/>
          <w:szCs w:val="24"/>
          <w:lang w:eastAsia="ar-SA"/>
        </w:rPr>
        <w:t xml:space="preserve"> _________________________________</w:t>
      </w:r>
    </w:p>
    <w:p w:rsidR="005135CC" w:rsidRPr="005135CC" w:rsidRDefault="005135CC" w:rsidP="005135CC">
      <w:pPr>
        <w:suppressAutoHyphens/>
        <w:autoSpaceDE w:val="0"/>
        <w:spacing w:after="0" w:line="240" w:lineRule="auto"/>
        <w:jc w:val="right"/>
        <w:rPr>
          <w:rFonts w:ascii="Times New Roman" w:eastAsia="Arial" w:hAnsi="Times New Roman" w:cs="Times New Roman"/>
          <w:sz w:val="24"/>
          <w:szCs w:val="24"/>
          <w:lang w:eastAsia="ar-SA"/>
        </w:rPr>
      </w:pPr>
      <w:r w:rsidRPr="005135CC">
        <w:rPr>
          <w:rFonts w:ascii="Times New Roman" w:eastAsia="Arial" w:hAnsi="Times New Roman" w:cs="Times New Roman"/>
          <w:sz w:val="24"/>
          <w:szCs w:val="24"/>
          <w:lang w:eastAsia="ar-SA"/>
        </w:rPr>
        <w:t>____________________________________________________</w:t>
      </w:r>
    </w:p>
    <w:p w:rsidR="005135CC" w:rsidRPr="005135CC" w:rsidRDefault="005135CC" w:rsidP="005135CC">
      <w:pPr>
        <w:suppressAutoHyphens/>
        <w:autoSpaceDE w:val="0"/>
        <w:spacing w:after="0" w:line="240" w:lineRule="auto"/>
        <w:jc w:val="right"/>
        <w:rPr>
          <w:rFonts w:ascii="Times New Roman" w:eastAsia="Arial" w:hAnsi="Times New Roman" w:cs="Times New Roman"/>
          <w:sz w:val="24"/>
          <w:szCs w:val="24"/>
          <w:lang w:eastAsia="ar-SA"/>
        </w:rPr>
      </w:pPr>
      <w:r w:rsidRPr="005135CC">
        <w:rPr>
          <w:rFonts w:ascii="Times New Roman" w:eastAsia="Arial" w:hAnsi="Times New Roman" w:cs="Times New Roman"/>
          <w:sz w:val="24"/>
          <w:szCs w:val="24"/>
          <w:lang w:eastAsia="ar-SA"/>
        </w:rPr>
        <w:t>телефон (факс)________________________________________</w:t>
      </w:r>
    </w:p>
    <w:p w:rsidR="005135CC" w:rsidRPr="005135CC" w:rsidRDefault="005135CC" w:rsidP="005135CC">
      <w:pPr>
        <w:suppressAutoHyphens/>
        <w:autoSpaceDE w:val="0"/>
        <w:spacing w:after="0" w:line="240" w:lineRule="auto"/>
        <w:jc w:val="right"/>
        <w:rPr>
          <w:rFonts w:ascii="Times New Roman" w:eastAsia="Arial" w:hAnsi="Times New Roman" w:cs="Times New Roman"/>
          <w:i/>
          <w:sz w:val="24"/>
          <w:szCs w:val="24"/>
          <w:lang w:eastAsia="ar-SA"/>
        </w:rPr>
      </w:pPr>
      <w:proofErr w:type="gramStart"/>
      <w:r w:rsidRPr="005135CC">
        <w:rPr>
          <w:rFonts w:ascii="Times New Roman" w:eastAsia="Arial" w:hAnsi="Times New Roman" w:cs="Times New Roman"/>
          <w:sz w:val="24"/>
          <w:szCs w:val="24"/>
          <w:lang w:val="en-US" w:eastAsia="ar-SA"/>
        </w:rPr>
        <w:t>e</w:t>
      </w:r>
      <w:r w:rsidRPr="005135CC">
        <w:rPr>
          <w:rFonts w:ascii="Times New Roman" w:eastAsia="Arial" w:hAnsi="Times New Roman" w:cs="Times New Roman"/>
          <w:sz w:val="24"/>
          <w:szCs w:val="24"/>
          <w:lang w:eastAsia="ar-SA"/>
        </w:rPr>
        <w:t>-</w:t>
      </w:r>
      <w:r w:rsidRPr="005135CC">
        <w:rPr>
          <w:rFonts w:ascii="Times New Roman" w:eastAsia="Arial" w:hAnsi="Times New Roman" w:cs="Times New Roman"/>
          <w:sz w:val="24"/>
          <w:szCs w:val="24"/>
          <w:lang w:val="en-US" w:eastAsia="ar-SA"/>
        </w:rPr>
        <w:t>mail</w:t>
      </w:r>
      <w:proofErr w:type="gramEnd"/>
      <w:r w:rsidRPr="005135CC">
        <w:rPr>
          <w:rFonts w:ascii="Times New Roman" w:eastAsia="Arial" w:hAnsi="Times New Roman" w:cs="Times New Roman"/>
          <w:sz w:val="24"/>
          <w:szCs w:val="24"/>
          <w:lang w:eastAsia="ar-SA"/>
        </w:rPr>
        <w:t xml:space="preserve"> ________________________________________(при на</w:t>
      </w: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p>
    <w:p w:rsidR="005135CC" w:rsidRPr="005135CC" w:rsidRDefault="005135CC" w:rsidP="005135CC">
      <w:pPr>
        <w:widowControl w:val="0"/>
        <w:tabs>
          <w:tab w:val="left" w:pos="3516"/>
        </w:tabs>
        <w:suppressAutoHyphens/>
        <w:spacing w:after="0" w:line="240" w:lineRule="auto"/>
        <w:jc w:val="center"/>
        <w:rPr>
          <w:rFonts w:ascii="Times New Roman" w:eastAsia="Arial Unicode MS" w:hAnsi="Times New Roman" w:cs="Times New Roman"/>
          <w:kern w:val="1"/>
          <w:sz w:val="24"/>
          <w:szCs w:val="24"/>
          <w:lang w:eastAsia="hi-IN" w:bidi="hi-IN"/>
        </w:rPr>
      </w:pPr>
      <w:r w:rsidRPr="005135CC">
        <w:rPr>
          <w:rFonts w:ascii="Times New Roman" w:eastAsia="Arial Unicode MS" w:hAnsi="Times New Roman" w:cs="Times New Roman"/>
          <w:kern w:val="1"/>
          <w:sz w:val="24"/>
          <w:szCs w:val="24"/>
          <w:lang w:eastAsia="hi-IN" w:bidi="hi-IN"/>
        </w:rPr>
        <w:t>ЗАЯВЛЕНИЕ</w:t>
      </w:r>
    </w:p>
    <w:p w:rsidR="005135CC" w:rsidRPr="005135CC" w:rsidRDefault="005135CC" w:rsidP="005135CC">
      <w:pPr>
        <w:widowControl w:val="0"/>
        <w:tabs>
          <w:tab w:val="left" w:pos="3516"/>
        </w:tabs>
        <w:suppressAutoHyphens/>
        <w:spacing w:after="0" w:line="240" w:lineRule="auto"/>
        <w:jc w:val="center"/>
        <w:rPr>
          <w:rFonts w:ascii="Times New Roman" w:eastAsia="Arial Unicode MS" w:hAnsi="Times New Roman" w:cs="Times New Roman"/>
          <w:kern w:val="1"/>
          <w:sz w:val="24"/>
          <w:szCs w:val="24"/>
          <w:lang w:eastAsia="hi-IN" w:bidi="hi-IN"/>
        </w:rPr>
      </w:pPr>
      <w:r w:rsidRPr="005135CC">
        <w:rPr>
          <w:rFonts w:ascii="Times New Roman" w:eastAsia="Arial Unicode MS" w:hAnsi="Times New Roman" w:cs="Times New Roman"/>
          <w:kern w:val="1"/>
          <w:sz w:val="24"/>
          <w:szCs w:val="24"/>
          <w:lang w:eastAsia="hi-IN" w:bidi="hi-IN"/>
        </w:rPr>
        <w:t>об отказе от предоставленного земельного участка</w:t>
      </w:r>
    </w:p>
    <w:p w:rsidR="005135CC" w:rsidRPr="005135CC" w:rsidRDefault="005135CC" w:rsidP="005135CC">
      <w:pPr>
        <w:widowControl w:val="0"/>
        <w:tabs>
          <w:tab w:val="left" w:pos="3516"/>
        </w:tabs>
        <w:suppressAutoHyphens/>
        <w:spacing w:after="0" w:line="240" w:lineRule="auto"/>
        <w:rPr>
          <w:rFonts w:ascii="Times New Roman" w:eastAsia="Arial Unicode MS" w:hAnsi="Times New Roman" w:cs="Times New Roman"/>
          <w:kern w:val="1"/>
          <w:sz w:val="24"/>
          <w:szCs w:val="24"/>
          <w:lang w:eastAsia="hi-IN" w:bidi="hi-IN"/>
        </w:rPr>
      </w:pPr>
    </w:p>
    <w:p w:rsidR="005135CC" w:rsidRPr="005135CC" w:rsidRDefault="005135CC" w:rsidP="005135CC">
      <w:pPr>
        <w:widowControl w:val="0"/>
        <w:tabs>
          <w:tab w:val="left" w:pos="3516"/>
        </w:tabs>
        <w:suppressAutoHyphens/>
        <w:spacing w:after="0" w:line="240" w:lineRule="auto"/>
        <w:rPr>
          <w:rFonts w:ascii="Times New Roman" w:eastAsia="Arial Unicode MS" w:hAnsi="Times New Roman" w:cs="Times New Roman"/>
          <w:kern w:val="1"/>
          <w:sz w:val="24"/>
          <w:szCs w:val="24"/>
          <w:lang w:eastAsia="hi-IN" w:bidi="hi-IN"/>
        </w:rPr>
      </w:pPr>
      <w:r w:rsidRPr="005135CC">
        <w:rPr>
          <w:rFonts w:ascii="Times New Roman" w:eastAsia="Arial Unicode MS" w:hAnsi="Times New Roman" w:cs="Times New Roman"/>
          <w:kern w:val="1"/>
          <w:sz w:val="24"/>
          <w:szCs w:val="24"/>
          <w:lang w:eastAsia="hi-IN" w:bidi="hi-IN"/>
        </w:rPr>
        <w:t>Я, _________________________________________________________________</w:t>
      </w:r>
    </w:p>
    <w:p w:rsidR="005135CC" w:rsidRPr="005135CC" w:rsidRDefault="005135CC" w:rsidP="005135CC">
      <w:pPr>
        <w:widowControl w:val="0"/>
        <w:tabs>
          <w:tab w:val="left" w:pos="3516"/>
        </w:tabs>
        <w:suppressAutoHyphens/>
        <w:spacing w:after="0" w:line="240" w:lineRule="auto"/>
        <w:rPr>
          <w:rFonts w:ascii="Times New Roman" w:eastAsia="Arial Unicode MS" w:hAnsi="Times New Roman" w:cs="Times New Roman"/>
          <w:kern w:val="1"/>
          <w:sz w:val="24"/>
          <w:szCs w:val="24"/>
          <w:lang w:eastAsia="hi-IN" w:bidi="hi-IN"/>
        </w:rPr>
      </w:pPr>
      <w:r w:rsidRPr="005135CC">
        <w:rPr>
          <w:rFonts w:ascii="Times New Roman" w:eastAsia="Arial Unicode MS" w:hAnsi="Times New Roman" w:cs="Times New Roman"/>
          <w:kern w:val="1"/>
          <w:sz w:val="24"/>
          <w:szCs w:val="24"/>
          <w:lang w:eastAsia="hi-IN" w:bidi="hi-IN"/>
        </w:rPr>
        <w:t>отказываюсь от земельного участка с кадастровым номером:________________,</w:t>
      </w: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r w:rsidRPr="005135CC">
        <w:rPr>
          <w:rFonts w:ascii="Times New Roman" w:eastAsia="Arial Unicode MS" w:hAnsi="Times New Roman" w:cs="Times New Roman"/>
          <w:kern w:val="1"/>
          <w:sz w:val="24"/>
          <w:szCs w:val="24"/>
          <w:lang w:eastAsia="hi-IN" w:bidi="hi-IN"/>
        </w:rPr>
        <w:t>площадью:__________</w:t>
      </w:r>
      <w:proofErr w:type="spellStart"/>
      <w:r w:rsidRPr="005135CC">
        <w:rPr>
          <w:rFonts w:ascii="Times New Roman" w:eastAsia="Arial Unicode MS" w:hAnsi="Times New Roman" w:cs="Times New Roman"/>
          <w:kern w:val="1"/>
          <w:sz w:val="24"/>
          <w:szCs w:val="24"/>
          <w:lang w:eastAsia="hi-IN" w:bidi="hi-IN"/>
        </w:rPr>
        <w:t>кв.м</w:t>
      </w:r>
      <w:proofErr w:type="spellEnd"/>
      <w:r w:rsidRPr="005135CC">
        <w:rPr>
          <w:rFonts w:ascii="Times New Roman" w:eastAsia="Arial Unicode MS" w:hAnsi="Times New Roman" w:cs="Times New Roman"/>
          <w:kern w:val="1"/>
          <w:sz w:val="24"/>
          <w:szCs w:val="24"/>
          <w:lang w:eastAsia="hi-IN" w:bidi="hi-IN"/>
        </w:rPr>
        <w:t>., с разрешенным использованием:_______________</w:t>
      </w: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r w:rsidRPr="005135CC">
        <w:rPr>
          <w:rFonts w:ascii="Times New Roman" w:eastAsia="Arial Unicode MS" w:hAnsi="Times New Roman" w:cs="Times New Roman"/>
          <w:kern w:val="1"/>
          <w:sz w:val="24"/>
          <w:szCs w:val="24"/>
          <w:lang w:eastAsia="hi-IN" w:bidi="hi-IN"/>
        </w:rPr>
        <w:t xml:space="preserve">_______________________, </w:t>
      </w:r>
      <w:proofErr w:type="gramStart"/>
      <w:r w:rsidRPr="005135CC">
        <w:rPr>
          <w:rFonts w:ascii="Times New Roman" w:eastAsia="Arial Unicode MS" w:hAnsi="Times New Roman" w:cs="Times New Roman"/>
          <w:kern w:val="1"/>
          <w:sz w:val="24"/>
          <w:szCs w:val="24"/>
          <w:lang w:eastAsia="hi-IN" w:bidi="hi-IN"/>
        </w:rPr>
        <w:t>расположенного</w:t>
      </w:r>
      <w:proofErr w:type="gramEnd"/>
      <w:r w:rsidRPr="005135CC">
        <w:rPr>
          <w:rFonts w:ascii="Times New Roman" w:eastAsia="Arial Unicode MS" w:hAnsi="Times New Roman" w:cs="Times New Roman"/>
          <w:kern w:val="1"/>
          <w:sz w:val="24"/>
          <w:szCs w:val="24"/>
          <w:lang w:eastAsia="hi-IN" w:bidi="hi-IN"/>
        </w:rPr>
        <w:t xml:space="preserve"> по адресу:____________________</w:t>
      </w: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r w:rsidRPr="005135CC">
        <w:rPr>
          <w:rFonts w:ascii="Times New Roman" w:eastAsia="Arial Unicode MS" w:hAnsi="Times New Roman" w:cs="Times New Roman"/>
          <w:kern w:val="1"/>
          <w:sz w:val="24"/>
          <w:szCs w:val="24"/>
          <w:lang w:eastAsia="hi-IN" w:bidi="hi-IN"/>
        </w:rPr>
        <w:t>___________________________________________________________________,</w:t>
      </w: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proofErr w:type="gramStart"/>
      <w:r w:rsidRPr="005135CC">
        <w:rPr>
          <w:rFonts w:ascii="Times New Roman" w:eastAsia="Arial Unicode MS" w:hAnsi="Times New Roman" w:cs="Times New Roman"/>
          <w:kern w:val="1"/>
          <w:sz w:val="24"/>
          <w:szCs w:val="24"/>
          <w:lang w:eastAsia="hi-IN" w:bidi="hi-IN"/>
        </w:rPr>
        <w:t>Предоставленного</w:t>
      </w:r>
      <w:proofErr w:type="gramEnd"/>
      <w:r w:rsidRPr="005135CC">
        <w:rPr>
          <w:rFonts w:ascii="Times New Roman" w:eastAsia="Arial Unicode MS" w:hAnsi="Times New Roman" w:cs="Times New Roman"/>
          <w:kern w:val="1"/>
          <w:sz w:val="24"/>
          <w:szCs w:val="24"/>
          <w:lang w:eastAsia="hi-IN" w:bidi="hi-IN"/>
        </w:rPr>
        <w:t xml:space="preserve"> на основании: _______________________________________</w:t>
      </w: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r w:rsidRPr="005135CC">
        <w:rPr>
          <w:rFonts w:ascii="Times New Roman" w:eastAsia="Arial Unicode MS" w:hAnsi="Times New Roman" w:cs="Times New Roman"/>
          <w:kern w:val="1"/>
          <w:sz w:val="24"/>
          <w:szCs w:val="24"/>
          <w:lang w:eastAsia="hi-IN" w:bidi="hi-IN"/>
        </w:rPr>
        <w:t>От _____________ №________          «____________________________________</w:t>
      </w: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r w:rsidRPr="005135CC">
        <w:rPr>
          <w:rFonts w:ascii="Times New Roman" w:eastAsia="Arial Unicode MS" w:hAnsi="Times New Roman" w:cs="Times New Roman"/>
          <w:kern w:val="1"/>
          <w:sz w:val="24"/>
          <w:szCs w:val="24"/>
          <w:lang w:eastAsia="hi-IN" w:bidi="hi-IN"/>
        </w:rPr>
        <w:t>___________________________________________________________________».</w:t>
      </w: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r w:rsidRPr="005135CC">
        <w:rPr>
          <w:rFonts w:ascii="Times New Roman" w:eastAsia="Arial Unicode MS" w:hAnsi="Times New Roman" w:cs="Times New Roman"/>
          <w:kern w:val="1"/>
          <w:sz w:val="24"/>
          <w:szCs w:val="24"/>
          <w:lang w:eastAsia="hi-IN" w:bidi="hi-IN"/>
        </w:rPr>
        <w:t xml:space="preserve">В связи </w:t>
      </w:r>
      <w:proofErr w:type="gramStart"/>
      <w:r w:rsidRPr="005135CC">
        <w:rPr>
          <w:rFonts w:ascii="Times New Roman" w:eastAsia="Arial Unicode MS" w:hAnsi="Times New Roman" w:cs="Times New Roman"/>
          <w:kern w:val="1"/>
          <w:sz w:val="24"/>
          <w:szCs w:val="24"/>
          <w:lang w:eastAsia="hi-IN" w:bidi="hi-IN"/>
        </w:rPr>
        <w:t>с</w:t>
      </w:r>
      <w:proofErr w:type="gramEnd"/>
      <w:r w:rsidRPr="005135CC">
        <w:rPr>
          <w:rFonts w:ascii="Times New Roman" w:eastAsia="Arial Unicode MS" w:hAnsi="Times New Roman" w:cs="Times New Roman"/>
          <w:kern w:val="1"/>
          <w:sz w:val="24"/>
          <w:szCs w:val="24"/>
          <w:lang w:eastAsia="hi-IN" w:bidi="hi-IN"/>
        </w:rPr>
        <w:t xml:space="preserve"> ____________________________________________________________</w:t>
      </w: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r w:rsidRPr="005135CC">
        <w:rPr>
          <w:rFonts w:ascii="Times New Roman" w:eastAsia="Arial Unicode MS" w:hAnsi="Times New Roman" w:cs="Times New Roman"/>
          <w:kern w:val="1"/>
          <w:sz w:val="24"/>
          <w:szCs w:val="24"/>
          <w:lang w:eastAsia="hi-IN" w:bidi="hi-IN"/>
        </w:rPr>
        <w:t>___________________________________________________________________.</w:t>
      </w: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p>
    <w:p w:rsidR="005135CC" w:rsidRPr="005135CC" w:rsidRDefault="005135CC" w:rsidP="005135CC">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5135CC">
        <w:rPr>
          <w:rFonts w:ascii="Times New Roman" w:eastAsia="Times New Roman" w:hAnsi="Times New Roman" w:cs="Times New Roman"/>
          <w:sz w:val="20"/>
          <w:szCs w:val="20"/>
          <w:lang w:eastAsia="ar-SA"/>
        </w:rPr>
        <w:t>-</w:t>
      </w:r>
      <w:r w:rsidRPr="005135CC">
        <w:rPr>
          <w:rFonts w:ascii="Times New Roman" w:eastAsia="Times New Roman" w:hAnsi="Times New Roman" w:cs="Times New Roman"/>
          <w:sz w:val="20"/>
          <w:szCs w:val="20"/>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135CC">
        <w:rPr>
          <w:rFonts w:ascii="Times New Roman" w:eastAsia="Times New Roman" w:hAnsi="Times New Roman" w:cs="Times New Roman"/>
          <w:sz w:val="20"/>
          <w:szCs w:val="20"/>
          <w:lang w:eastAsia="ru-RU"/>
        </w:rPr>
        <w:t xml:space="preserve"> автоматизированном </w:t>
      </w:r>
      <w:proofErr w:type="gramStart"/>
      <w:r w:rsidRPr="005135CC">
        <w:rPr>
          <w:rFonts w:ascii="Times New Roman" w:eastAsia="Times New Roman" w:hAnsi="Times New Roman" w:cs="Times New Roman"/>
          <w:sz w:val="20"/>
          <w:szCs w:val="20"/>
          <w:lang w:eastAsia="ru-RU"/>
        </w:rPr>
        <w:t>режиме</w:t>
      </w:r>
      <w:proofErr w:type="gramEnd"/>
      <w:r w:rsidRPr="005135CC">
        <w:rPr>
          <w:rFonts w:ascii="Times New Roman" w:eastAsia="Times New Roman" w:hAnsi="Times New Roman" w:cs="Times New Roman"/>
          <w:sz w:val="20"/>
          <w:szCs w:val="20"/>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p>
    <w:p w:rsidR="005135CC" w:rsidRPr="005135CC" w:rsidRDefault="005135CC" w:rsidP="005135CC">
      <w:pPr>
        <w:widowControl w:val="0"/>
        <w:suppressAutoHyphens/>
        <w:spacing w:after="0" w:line="240" w:lineRule="auto"/>
        <w:rPr>
          <w:rFonts w:ascii="Times New Roman" w:eastAsia="Arial Unicode MS" w:hAnsi="Times New Roman" w:cs="Times New Roman"/>
          <w:kern w:val="1"/>
          <w:sz w:val="24"/>
          <w:szCs w:val="24"/>
          <w:lang w:eastAsia="hi-IN" w:bidi="hi-IN"/>
        </w:rPr>
      </w:pPr>
      <w:r w:rsidRPr="005135CC">
        <w:rPr>
          <w:rFonts w:ascii="Times New Roman" w:eastAsia="Arial Unicode MS" w:hAnsi="Times New Roman" w:cs="Times New Roman"/>
          <w:kern w:val="1"/>
          <w:sz w:val="24"/>
          <w:szCs w:val="24"/>
          <w:lang w:eastAsia="hi-IN" w:bidi="hi-IN"/>
        </w:rPr>
        <w:t xml:space="preserve">Дата __________________                                 Подпись __________________                                       </w:t>
      </w:r>
    </w:p>
    <w:p w:rsidR="002E42F7" w:rsidRDefault="002E42F7"/>
    <w:sectPr w:rsidR="002E42F7" w:rsidSect="005135CC">
      <w:pgSz w:w="11906" w:h="16838"/>
      <w:pgMar w:top="1134" w:right="70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GothicBookCondITC-Reg">
    <w:altName w:val="Arial Unicode MS"/>
    <w:charset w:val="80"/>
    <w:family w:val="swiss"/>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A167151"/>
    <w:multiLevelType w:val="hybridMultilevel"/>
    <w:tmpl w:val="3E8C0646"/>
    <w:lvl w:ilvl="0" w:tplc="8F5426A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5">
    <w:nsid w:val="2E331045"/>
    <w:multiLevelType w:val="multilevel"/>
    <w:tmpl w:val="C6509AF8"/>
    <w:lvl w:ilvl="0">
      <w:start w:val="2"/>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56C3E01"/>
    <w:multiLevelType w:val="hybridMultilevel"/>
    <w:tmpl w:val="6194F45C"/>
    <w:lvl w:ilvl="0" w:tplc="DAFA390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7">
    <w:nsid w:val="36A342B4"/>
    <w:multiLevelType w:val="multilevel"/>
    <w:tmpl w:val="00E82E58"/>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3EDF31DE"/>
    <w:multiLevelType w:val="multilevel"/>
    <w:tmpl w:val="02EC5FBA"/>
    <w:lvl w:ilvl="0">
      <w:start w:val="1"/>
      <w:numFmt w:val="decimal"/>
      <w:lvlText w:val="%1."/>
      <w:lvlJc w:val="left"/>
      <w:pPr>
        <w:ind w:left="465" w:hanging="465"/>
      </w:pPr>
      <w:rPr>
        <w:rFonts w:cs="Mangal" w:hint="default"/>
      </w:rPr>
    </w:lvl>
    <w:lvl w:ilvl="1">
      <w:start w:val="1"/>
      <w:numFmt w:val="decimal"/>
      <w:lvlText w:val="%1.%2."/>
      <w:lvlJc w:val="left"/>
      <w:pPr>
        <w:ind w:left="1033" w:hanging="465"/>
      </w:pPr>
      <w:rPr>
        <w:rFonts w:cs="Mangal" w:hint="default"/>
      </w:rPr>
    </w:lvl>
    <w:lvl w:ilvl="2">
      <w:start w:val="1"/>
      <w:numFmt w:val="decimal"/>
      <w:lvlText w:val="%1.%2.%3."/>
      <w:lvlJc w:val="left"/>
      <w:pPr>
        <w:ind w:left="1950" w:hanging="720"/>
      </w:pPr>
      <w:rPr>
        <w:rFonts w:cs="Mangal" w:hint="default"/>
      </w:rPr>
    </w:lvl>
    <w:lvl w:ilvl="3">
      <w:start w:val="1"/>
      <w:numFmt w:val="decimal"/>
      <w:lvlText w:val="%1.%2.%3.%4."/>
      <w:lvlJc w:val="left"/>
      <w:pPr>
        <w:ind w:left="2565" w:hanging="720"/>
      </w:pPr>
      <w:rPr>
        <w:rFonts w:cs="Mangal" w:hint="default"/>
      </w:rPr>
    </w:lvl>
    <w:lvl w:ilvl="4">
      <w:start w:val="1"/>
      <w:numFmt w:val="decimal"/>
      <w:lvlText w:val="%1.%2.%3.%4.%5."/>
      <w:lvlJc w:val="left"/>
      <w:pPr>
        <w:ind w:left="3540" w:hanging="1080"/>
      </w:pPr>
      <w:rPr>
        <w:rFonts w:cs="Mangal" w:hint="default"/>
      </w:rPr>
    </w:lvl>
    <w:lvl w:ilvl="5">
      <w:start w:val="1"/>
      <w:numFmt w:val="decimal"/>
      <w:lvlText w:val="%1.%2.%3.%4.%5.%6."/>
      <w:lvlJc w:val="left"/>
      <w:pPr>
        <w:ind w:left="4155" w:hanging="1080"/>
      </w:pPr>
      <w:rPr>
        <w:rFonts w:cs="Mangal" w:hint="default"/>
      </w:rPr>
    </w:lvl>
    <w:lvl w:ilvl="6">
      <w:start w:val="1"/>
      <w:numFmt w:val="decimal"/>
      <w:lvlText w:val="%1.%2.%3.%4.%5.%6.%7."/>
      <w:lvlJc w:val="left"/>
      <w:pPr>
        <w:ind w:left="5130" w:hanging="1440"/>
      </w:pPr>
      <w:rPr>
        <w:rFonts w:cs="Mangal" w:hint="default"/>
      </w:rPr>
    </w:lvl>
    <w:lvl w:ilvl="7">
      <w:start w:val="1"/>
      <w:numFmt w:val="decimal"/>
      <w:lvlText w:val="%1.%2.%3.%4.%5.%6.%7.%8."/>
      <w:lvlJc w:val="left"/>
      <w:pPr>
        <w:ind w:left="5745" w:hanging="1440"/>
      </w:pPr>
      <w:rPr>
        <w:rFonts w:cs="Mangal" w:hint="default"/>
      </w:rPr>
    </w:lvl>
    <w:lvl w:ilvl="8">
      <w:start w:val="1"/>
      <w:numFmt w:val="decimal"/>
      <w:lvlText w:val="%1.%2.%3.%4.%5.%6.%7.%8.%9."/>
      <w:lvlJc w:val="left"/>
      <w:pPr>
        <w:ind w:left="6720" w:hanging="1800"/>
      </w:pPr>
      <w:rPr>
        <w:rFonts w:cs="Mangal" w:hint="default"/>
      </w:rPr>
    </w:lvl>
  </w:abstractNum>
  <w:abstractNum w:abstractNumId="9">
    <w:nsid w:val="61E024DC"/>
    <w:multiLevelType w:val="multilevel"/>
    <w:tmpl w:val="589A7908"/>
    <w:lvl w:ilvl="0">
      <w:start w:val="3"/>
      <w:numFmt w:val="decimal"/>
      <w:lvlText w:val="%1"/>
      <w:lvlJc w:val="left"/>
      <w:pPr>
        <w:ind w:left="600" w:hanging="600"/>
      </w:pPr>
      <w:rPr>
        <w:rFonts w:hint="default"/>
      </w:rPr>
    </w:lvl>
    <w:lvl w:ilvl="1">
      <w:start w:val="2"/>
      <w:numFmt w:val="decimal"/>
      <w:lvlText w:val="%1.%2"/>
      <w:lvlJc w:val="left"/>
      <w:pPr>
        <w:ind w:left="1205" w:hanging="600"/>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0">
    <w:nsid w:val="64961A56"/>
    <w:multiLevelType w:val="multilevel"/>
    <w:tmpl w:val="1582703C"/>
    <w:lvl w:ilvl="0">
      <w:start w:val="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7C1169E1"/>
    <w:multiLevelType w:val="hybridMultilevel"/>
    <w:tmpl w:val="AC1EA29A"/>
    <w:lvl w:ilvl="0" w:tplc="023AB49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num>
  <w:num w:numId="2">
    <w:abstractNumId w:val="1"/>
  </w:num>
  <w:num w:numId="3">
    <w:abstractNumId w:val="2"/>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82"/>
    <w:rsid w:val="002E42F7"/>
    <w:rsid w:val="005135CC"/>
    <w:rsid w:val="00670326"/>
    <w:rsid w:val="00932FAB"/>
    <w:rsid w:val="009F40B6"/>
    <w:rsid w:val="00AF21E9"/>
    <w:rsid w:val="00AF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35CC"/>
  </w:style>
  <w:style w:type="character" w:customStyle="1" w:styleId="WW8Num2z0">
    <w:name w:val="WW8Num2z0"/>
    <w:rsid w:val="005135CC"/>
    <w:rPr>
      <w:rFonts w:ascii="Symbol" w:hAnsi="Symbol"/>
    </w:rPr>
  </w:style>
  <w:style w:type="character" w:customStyle="1" w:styleId="WW8Num3z0">
    <w:name w:val="WW8Num3z0"/>
    <w:rsid w:val="005135CC"/>
    <w:rPr>
      <w:rFonts w:cs="Times New Roman"/>
    </w:rPr>
  </w:style>
  <w:style w:type="character" w:customStyle="1" w:styleId="WW8Num4z0">
    <w:name w:val="WW8Num4z0"/>
    <w:rsid w:val="005135CC"/>
    <w:rPr>
      <w:rFonts w:cs="Times New Roman"/>
    </w:rPr>
  </w:style>
  <w:style w:type="character" w:customStyle="1" w:styleId="Absatz-Standardschriftart">
    <w:name w:val="Absatz-Standardschriftart"/>
    <w:rsid w:val="005135CC"/>
  </w:style>
  <w:style w:type="character" w:styleId="a3">
    <w:name w:val="Hyperlink"/>
    <w:rsid w:val="005135CC"/>
    <w:rPr>
      <w:color w:val="000080"/>
      <w:u w:val="single"/>
    </w:rPr>
  </w:style>
  <w:style w:type="character" w:customStyle="1" w:styleId="FontStyle47">
    <w:name w:val="Font Style47"/>
    <w:rsid w:val="005135CC"/>
    <w:rPr>
      <w:rFonts w:ascii="Times New Roman" w:hAnsi="Times New Roman" w:cs="Times New Roman"/>
      <w:i/>
      <w:iCs/>
      <w:sz w:val="22"/>
      <w:szCs w:val="22"/>
    </w:rPr>
  </w:style>
  <w:style w:type="character" w:customStyle="1" w:styleId="FontStyle46">
    <w:name w:val="Font Style46"/>
    <w:rsid w:val="005135CC"/>
    <w:rPr>
      <w:rFonts w:ascii="Times New Roman" w:hAnsi="Times New Roman"/>
      <w:sz w:val="22"/>
    </w:rPr>
  </w:style>
  <w:style w:type="character" w:customStyle="1" w:styleId="WW8Num5z0">
    <w:name w:val="WW8Num5z0"/>
    <w:rsid w:val="005135CC"/>
    <w:rPr>
      <w:rFonts w:cs="Times New Roman"/>
    </w:rPr>
  </w:style>
  <w:style w:type="character" w:customStyle="1" w:styleId="a4">
    <w:name w:val="Маркеры списка"/>
    <w:rsid w:val="005135CC"/>
    <w:rPr>
      <w:rFonts w:ascii="OpenSymbol" w:eastAsia="OpenSymbol" w:hAnsi="OpenSymbol" w:cs="OpenSymbol"/>
    </w:rPr>
  </w:style>
  <w:style w:type="character" w:customStyle="1" w:styleId="a5">
    <w:name w:val="Символ сноски"/>
    <w:rsid w:val="005135CC"/>
    <w:rPr>
      <w:vertAlign w:val="superscript"/>
    </w:rPr>
  </w:style>
  <w:style w:type="character" w:customStyle="1" w:styleId="a6">
    <w:name w:val="Символ нумерации"/>
    <w:rsid w:val="005135CC"/>
  </w:style>
  <w:style w:type="paragraph" w:customStyle="1" w:styleId="a7">
    <w:name w:val="Заголовок"/>
    <w:basedOn w:val="a"/>
    <w:next w:val="a8"/>
    <w:rsid w:val="005135CC"/>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8">
    <w:name w:val="Body Text"/>
    <w:basedOn w:val="a"/>
    <w:link w:val="a9"/>
    <w:rsid w:val="005135CC"/>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9">
    <w:name w:val="Основной текст Знак"/>
    <w:basedOn w:val="a0"/>
    <w:link w:val="a8"/>
    <w:rsid w:val="005135CC"/>
    <w:rPr>
      <w:rFonts w:ascii="Times New Roman" w:eastAsia="Arial Unicode MS" w:hAnsi="Times New Roman" w:cs="Mangal"/>
      <w:kern w:val="1"/>
      <w:sz w:val="24"/>
      <w:szCs w:val="24"/>
      <w:lang w:eastAsia="hi-IN" w:bidi="hi-IN"/>
    </w:rPr>
  </w:style>
  <w:style w:type="paragraph" w:styleId="aa">
    <w:name w:val="List"/>
    <w:basedOn w:val="a8"/>
    <w:rsid w:val="005135CC"/>
  </w:style>
  <w:style w:type="paragraph" w:customStyle="1" w:styleId="10">
    <w:name w:val="Название1"/>
    <w:basedOn w:val="a"/>
    <w:rsid w:val="005135CC"/>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1">
    <w:name w:val="Указатель1"/>
    <w:basedOn w:val="a"/>
    <w:rsid w:val="005135CC"/>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Title">
    <w:name w:val="ConsPlusTitle"/>
    <w:rsid w:val="005135CC"/>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link w:val="ConsPlusNormal0"/>
    <w:rsid w:val="005135CC"/>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b">
    <w:name w:val="No Spacing"/>
    <w:qFormat/>
    <w:rsid w:val="005135CC"/>
    <w:pPr>
      <w:suppressAutoHyphens/>
      <w:spacing w:after="0" w:line="240" w:lineRule="auto"/>
    </w:pPr>
    <w:rPr>
      <w:rFonts w:ascii="Calibri" w:eastAsia="Arial" w:hAnsi="Calibri" w:cs="Times New Roman"/>
      <w:kern w:val="1"/>
      <w:lang w:eastAsia="ar-SA"/>
    </w:rPr>
  </w:style>
  <w:style w:type="paragraph" w:styleId="ac">
    <w:name w:val="Normal (Web)"/>
    <w:basedOn w:val="a"/>
    <w:rsid w:val="005135CC"/>
    <w:pPr>
      <w:widowControl w:val="0"/>
      <w:suppressAutoHyphens/>
      <w:spacing w:before="280" w:after="280" w:line="240" w:lineRule="auto"/>
    </w:pPr>
    <w:rPr>
      <w:rFonts w:ascii="Verdana" w:eastAsia="Arial Unicode MS" w:hAnsi="Verdana" w:cs="Mangal"/>
      <w:color w:val="333366"/>
      <w:kern w:val="1"/>
      <w:sz w:val="16"/>
      <w:szCs w:val="16"/>
      <w:lang w:eastAsia="hi-IN" w:bidi="hi-IN"/>
    </w:rPr>
  </w:style>
  <w:style w:type="paragraph" w:customStyle="1" w:styleId="bt">
    <w:name w:val="bt"/>
    <w:basedOn w:val="a"/>
    <w:rsid w:val="005135CC"/>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Style7">
    <w:name w:val="Style7"/>
    <w:basedOn w:val="a"/>
    <w:rsid w:val="005135CC"/>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DocList">
    <w:name w:val="ConsPlusDocList"/>
    <w:next w:val="a"/>
    <w:rsid w:val="005135C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5135C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5135CC"/>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a"/>
    <w:rsid w:val="005135CC"/>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d">
    <w:name w:val="Содержимое таблицы"/>
    <w:basedOn w:val="a"/>
    <w:rsid w:val="005135CC"/>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e">
    <w:name w:val="Заголовок таблицы"/>
    <w:basedOn w:val="ad"/>
    <w:rsid w:val="005135CC"/>
    <w:pPr>
      <w:jc w:val="center"/>
    </w:pPr>
    <w:rPr>
      <w:b/>
      <w:bCs/>
    </w:rPr>
  </w:style>
  <w:style w:type="character" w:styleId="af">
    <w:name w:val="Strong"/>
    <w:qFormat/>
    <w:rsid w:val="005135CC"/>
    <w:rPr>
      <w:rFonts w:cs="Times New Roman"/>
      <w:b/>
      <w:bCs/>
    </w:rPr>
  </w:style>
  <w:style w:type="character" w:customStyle="1" w:styleId="apple-converted-space">
    <w:name w:val="apple-converted-space"/>
    <w:rsid w:val="005135CC"/>
    <w:rPr>
      <w:rFonts w:cs="Times New Roman"/>
    </w:rPr>
  </w:style>
  <w:style w:type="paragraph" w:customStyle="1" w:styleId="ConsPlusNonformat0">
    <w:name w:val="ConsPlusNonformat"/>
    <w:rsid w:val="005135CC"/>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Title"/>
    <w:basedOn w:val="a"/>
    <w:link w:val="af1"/>
    <w:uiPriority w:val="99"/>
    <w:qFormat/>
    <w:rsid w:val="005135CC"/>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f1">
    <w:name w:val="Название Знак"/>
    <w:basedOn w:val="a0"/>
    <w:link w:val="af0"/>
    <w:uiPriority w:val="99"/>
    <w:rsid w:val="005135CC"/>
    <w:rPr>
      <w:rFonts w:ascii="Times New Roman" w:eastAsia="Times New Roman" w:hAnsi="Times New Roman" w:cs="Times New Roman"/>
      <w:sz w:val="28"/>
      <w:szCs w:val="20"/>
      <w:lang w:val="x-none" w:eastAsia="x-none"/>
    </w:rPr>
  </w:style>
  <w:style w:type="character" w:customStyle="1" w:styleId="FontStyle13">
    <w:name w:val="Font Style13"/>
    <w:uiPriority w:val="99"/>
    <w:rsid w:val="005135CC"/>
    <w:rPr>
      <w:rFonts w:ascii="Times New Roman" w:hAnsi="Times New Roman" w:cs="Times New Roman"/>
      <w:sz w:val="26"/>
      <w:szCs w:val="26"/>
    </w:rPr>
  </w:style>
  <w:style w:type="paragraph" w:customStyle="1" w:styleId="Style6">
    <w:name w:val="Style6"/>
    <w:basedOn w:val="a"/>
    <w:uiPriority w:val="99"/>
    <w:rsid w:val="005135CC"/>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35CC"/>
    <w:rPr>
      <w:rFonts w:ascii="Arial" w:eastAsia="Arial" w:hAnsi="Arial" w:cs="Times New Roman"/>
      <w:kern w:val="1"/>
      <w:sz w:val="20"/>
      <w:szCs w:val="20"/>
      <w:lang w:eastAsia="ar-SA"/>
    </w:rPr>
  </w:style>
  <w:style w:type="paragraph" w:customStyle="1" w:styleId="12">
    <w:name w:val="Знак Знак Знак1 Знак Знак Знак Знак Знак Знак"/>
    <w:basedOn w:val="a"/>
    <w:rsid w:val="005135CC"/>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35CC"/>
  </w:style>
  <w:style w:type="character" w:customStyle="1" w:styleId="WW8Num2z0">
    <w:name w:val="WW8Num2z0"/>
    <w:rsid w:val="005135CC"/>
    <w:rPr>
      <w:rFonts w:ascii="Symbol" w:hAnsi="Symbol"/>
    </w:rPr>
  </w:style>
  <w:style w:type="character" w:customStyle="1" w:styleId="WW8Num3z0">
    <w:name w:val="WW8Num3z0"/>
    <w:rsid w:val="005135CC"/>
    <w:rPr>
      <w:rFonts w:cs="Times New Roman"/>
    </w:rPr>
  </w:style>
  <w:style w:type="character" w:customStyle="1" w:styleId="WW8Num4z0">
    <w:name w:val="WW8Num4z0"/>
    <w:rsid w:val="005135CC"/>
    <w:rPr>
      <w:rFonts w:cs="Times New Roman"/>
    </w:rPr>
  </w:style>
  <w:style w:type="character" w:customStyle="1" w:styleId="Absatz-Standardschriftart">
    <w:name w:val="Absatz-Standardschriftart"/>
    <w:rsid w:val="005135CC"/>
  </w:style>
  <w:style w:type="character" w:styleId="a3">
    <w:name w:val="Hyperlink"/>
    <w:rsid w:val="005135CC"/>
    <w:rPr>
      <w:color w:val="000080"/>
      <w:u w:val="single"/>
    </w:rPr>
  </w:style>
  <w:style w:type="character" w:customStyle="1" w:styleId="FontStyle47">
    <w:name w:val="Font Style47"/>
    <w:rsid w:val="005135CC"/>
    <w:rPr>
      <w:rFonts w:ascii="Times New Roman" w:hAnsi="Times New Roman" w:cs="Times New Roman"/>
      <w:i/>
      <w:iCs/>
      <w:sz w:val="22"/>
      <w:szCs w:val="22"/>
    </w:rPr>
  </w:style>
  <w:style w:type="character" w:customStyle="1" w:styleId="FontStyle46">
    <w:name w:val="Font Style46"/>
    <w:rsid w:val="005135CC"/>
    <w:rPr>
      <w:rFonts w:ascii="Times New Roman" w:hAnsi="Times New Roman"/>
      <w:sz w:val="22"/>
    </w:rPr>
  </w:style>
  <w:style w:type="character" w:customStyle="1" w:styleId="WW8Num5z0">
    <w:name w:val="WW8Num5z0"/>
    <w:rsid w:val="005135CC"/>
    <w:rPr>
      <w:rFonts w:cs="Times New Roman"/>
    </w:rPr>
  </w:style>
  <w:style w:type="character" w:customStyle="1" w:styleId="a4">
    <w:name w:val="Маркеры списка"/>
    <w:rsid w:val="005135CC"/>
    <w:rPr>
      <w:rFonts w:ascii="OpenSymbol" w:eastAsia="OpenSymbol" w:hAnsi="OpenSymbol" w:cs="OpenSymbol"/>
    </w:rPr>
  </w:style>
  <w:style w:type="character" w:customStyle="1" w:styleId="a5">
    <w:name w:val="Символ сноски"/>
    <w:rsid w:val="005135CC"/>
    <w:rPr>
      <w:vertAlign w:val="superscript"/>
    </w:rPr>
  </w:style>
  <w:style w:type="character" w:customStyle="1" w:styleId="a6">
    <w:name w:val="Символ нумерации"/>
    <w:rsid w:val="005135CC"/>
  </w:style>
  <w:style w:type="paragraph" w:customStyle="1" w:styleId="a7">
    <w:name w:val="Заголовок"/>
    <w:basedOn w:val="a"/>
    <w:next w:val="a8"/>
    <w:rsid w:val="005135CC"/>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8">
    <w:name w:val="Body Text"/>
    <w:basedOn w:val="a"/>
    <w:link w:val="a9"/>
    <w:rsid w:val="005135CC"/>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9">
    <w:name w:val="Основной текст Знак"/>
    <w:basedOn w:val="a0"/>
    <w:link w:val="a8"/>
    <w:rsid w:val="005135CC"/>
    <w:rPr>
      <w:rFonts w:ascii="Times New Roman" w:eastAsia="Arial Unicode MS" w:hAnsi="Times New Roman" w:cs="Mangal"/>
      <w:kern w:val="1"/>
      <w:sz w:val="24"/>
      <w:szCs w:val="24"/>
      <w:lang w:eastAsia="hi-IN" w:bidi="hi-IN"/>
    </w:rPr>
  </w:style>
  <w:style w:type="paragraph" w:styleId="aa">
    <w:name w:val="List"/>
    <w:basedOn w:val="a8"/>
    <w:rsid w:val="005135CC"/>
  </w:style>
  <w:style w:type="paragraph" w:customStyle="1" w:styleId="10">
    <w:name w:val="Название1"/>
    <w:basedOn w:val="a"/>
    <w:rsid w:val="005135CC"/>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1">
    <w:name w:val="Указатель1"/>
    <w:basedOn w:val="a"/>
    <w:rsid w:val="005135CC"/>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Title">
    <w:name w:val="ConsPlusTitle"/>
    <w:rsid w:val="005135CC"/>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link w:val="ConsPlusNormal0"/>
    <w:rsid w:val="005135CC"/>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b">
    <w:name w:val="No Spacing"/>
    <w:qFormat/>
    <w:rsid w:val="005135CC"/>
    <w:pPr>
      <w:suppressAutoHyphens/>
      <w:spacing w:after="0" w:line="240" w:lineRule="auto"/>
    </w:pPr>
    <w:rPr>
      <w:rFonts w:ascii="Calibri" w:eastAsia="Arial" w:hAnsi="Calibri" w:cs="Times New Roman"/>
      <w:kern w:val="1"/>
      <w:lang w:eastAsia="ar-SA"/>
    </w:rPr>
  </w:style>
  <w:style w:type="paragraph" w:styleId="ac">
    <w:name w:val="Normal (Web)"/>
    <w:basedOn w:val="a"/>
    <w:rsid w:val="005135CC"/>
    <w:pPr>
      <w:widowControl w:val="0"/>
      <w:suppressAutoHyphens/>
      <w:spacing w:before="280" w:after="280" w:line="240" w:lineRule="auto"/>
    </w:pPr>
    <w:rPr>
      <w:rFonts w:ascii="Verdana" w:eastAsia="Arial Unicode MS" w:hAnsi="Verdana" w:cs="Mangal"/>
      <w:color w:val="333366"/>
      <w:kern w:val="1"/>
      <w:sz w:val="16"/>
      <w:szCs w:val="16"/>
      <w:lang w:eastAsia="hi-IN" w:bidi="hi-IN"/>
    </w:rPr>
  </w:style>
  <w:style w:type="paragraph" w:customStyle="1" w:styleId="bt">
    <w:name w:val="bt"/>
    <w:basedOn w:val="a"/>
    <w:rsid w:val="005135CC"/>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Style7">
    <w:name w:val="Style7"/>
    <w:basedOn w:val="a"/>
    <w:rsid w:val="005135CC"/>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DocList">
    <w:name w:val="ConsPlusDocList"/>
    <w:next w:val="a"/>
    <w:rsid w:val="005135C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5135C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5135CC"/>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a"/>
    <w:rsid w:val="005135CC"/>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d">
    <w:name w:val="Содержимое таблицы"/>
    <w:basedOn w:val="a"/>
    <w:rsid w:val="005135CC"/>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e">
    <w:name w:val="Заголовок таблицы"/>
    <w:basedOn w:val="ad"/>
    <w:rsid w:val="005135CC"/>
    <w:pPr>
      <w:jc w:val="center"/>
    </w:pPr>
    <w:rPr>
      <w:b/>
      <w:bCs/>
    </w:rPr>
  </w:style>
  <w:style w:type="character" w:styleId="af">
    <w:name w:val="Strong"/>
    <w:qFormat/>
    <w:rsid w:val="005135CC"/>
    <w:rPr>
      <w:rFonts w:cs="Times New Roman"/>
      <w:b/>
      <w:bCs/>
    </w:rPr>
  </w:style>
  <w:style w:type="character" w:customStyle="1" w:styleId="apple-converted-space">
    <w:name w:val="apple-converted-space"/>
    <w:rsid w:val="005135CC"/>
    <w:rPr>
      <w:rFonts w:cs="Times New Roman"/>
    </w:rPr>
  </w:style>
  <w:style w:type="paragraph" w:customStyle="1" w:styleId="ConsPlusNonformat0">
    <w:name w:val="ConsPlusNonformat"/>
    <w:rsid w:val="005135CC"/>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Title"/>
    <w:basedOn w:val="a"/>
    <w:link w:val="af1"/>
    <w:uiPriority w:val="99"/>
    <w:qFormat/>
    <w:rsid w:val="005135CC"/>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f1">
    <w:name w:val="Название Знак"/>
    <w:basedOn w:val="a0"/>
    <w:link w:val="af0"/>
    <w:uiPriority w:val="99"/>
    <w:rsid w:val="005135CC"/>
    <w:rPr>
      <w:rFonts w:ascii="Times New Roman" w:eastAsia="Times New Roman" w:hAnsi="Times New Roman" w:cs="Times New Roman"/>
      <w:sz w:val="28"/>
      <w:szCs w:val="20"/>
      <w:lang w:val="x-none" w:eastAsia="x-none"/>
    </w:rPr>
  </w:style>
  <w:style w:type="character" w:customStyle="1" w:styleId="FontStyle13">
    <w:name w:val="Font Style13"/>
    <w:uiPriority w:val="99"/>
    <w:rsid w:val="005135CC"/>
    <w:rPr>
      <w:rFonts w:ascii="Times New Roman" w:hAnsi="Times New Roman" w:cs="Times New Roman"/>
      <w:sz w:val="26"/>
      <w:szCs w:val="26"/>
    </w:rPr>
  </w:style>
  <w:style w:type="paragraph" w:customStyle="1" w:styleId="Style6">
    <w:name w:val="Style6"/>
    <w:basedOn w:val="a"/>
    <w:uiPriority w:val="99"/>
    <w:rsid w:val="005135CC"/>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35CC"/>
    <w:rPr>
      <w:rFonts w:ascii="Arial" w:eastAsia="Arial" w:hAnsi="Arial" w:cs="Times New Roman"/>
      <w:kern w:val="1"/>
      <w:sz w:val="20"/>
      <w:szCs w:val="20"/>
      <w:lang w:eastAsia="ar-SA"/>
    </w:rPr>
  </w:style>
  <w:style w:type="paragraph" w:customStyle="1" w:styleId="12">
    <w:name w:val="Знак Знак Знак1 Знак Знак Знак Знак Знак Знак"/>
    <w:basedOn w:val="a"/>
    <w:rsid w:val="005135CC"/>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4F2971A8AB3C49838C1B6E372E8006DA1975F7B781843FC392BDB6Eb7H6D" TargetMode="External"/><Relationship Id="rId13" Type="http://schemas.openxmlformats.org/officeDocument/2006/relationships/hyperlink" Target="consultantplus://offline/ref=3284F2971A8AB3C49838C1B6E372E8006DA1975C7D7F1843FC392BDB6Eb7H6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284F2971A8AB3C49838C1B6E372E8006DA1975F7A7E1843FC392BDB6Eb7H6D" TargetMode="External"/><Relationship Id="rId12" Type="http://schemas.openxmlformats.org/officeDocument/2006/relationships/hyperlink" Target="consultantplus://offline/ref=3284F2971A8AB3C49838C1B6E372E8006DA0915C7D7E1843FC392BDB6E76EF18760D2BEC3607BA51b4HED" TargetMode="External"/><Relationship Id="rId17" Type="http://schemas.openxmlformats.org/officeDocument/2006/relationships/hyperlink" Target="consultantplus://offline/ref=36796A9C574FA96532240E332DF51B9C02D66EBC95B6D812CD67981E4E3F7EN" TargetMode="External"/><Relationship Id="rId2" Type="http://schemas.openxmlformats.org/officeDocument/2006/relationships/styles" Target="styles.xml"/><Relationship Id="rId16" Type="http://schemas.openxmlformats.org/officeDocument/2006/relationships/hyperlink" Target="consultantplus://offline/ref=3284F2971A8AB3C49838C1B6E372E8006DA0915E7B7D1843FC392BDB6Eb7H6D" TargetMode="External"/><Relationship Id="rId1" Type="http://schemas.openxmlformats.org/officeDocument/2006/relationships/numbering" Target="numbering.xml"/><Relationship Id="rId6" Type="http://schemas.openxmlformats.org/officeDocument/2006/relationships/hyperlink" Target="consultantplus://offline/ref=3284F2971A8AB3C49838C1B6E372E8006EAE905B752A4F41AD6C25bDHED" TargetMode="External"/><Relationship Id="rId11" Type="http://schemas.openxmlformats.org/officeDocument/2006/relationships/hyperlink" Target="consultantplus://offline/ref=3284F2971A8AB3C49838C1B6E372E8006DA09E567E7E1843FC392BDB6Eb7H6D" TargetMode="External"/><Relationship Id="rId5" Type="http://schemas.openxmlformats.org/officeDocument/2006/relationships/webSettings" Target="webSettings.xml"/><Relationship Id="rId15" Type="http://schemas.openxmlformats.org/officeDocument/2006/relationships/hyperlink" Target="consultantplus://offline/ref=3284F2971A8AB3C49838C1B6E372E8006DA0925D7E791843FC392BDB6E76EF18760D2BEC3606B85Db4HFD" TargetMode="External"/><Relationship Id="rId10" Type="http://schemas.openxmlformats.org/officeDocument/2006/relationships/hyperlink" Target="consultantplus://offline/ref=3284F2971A8AB3C49838C1B6E372E8006DA1955B7B7B1843FC392BDB6Eb7H6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284F2971A8AB3C49838C1B6E372E8006DA1945A787C1843FC392BDB6Eb7H6D" TargetMode="External"/><Relationship Id="rId14" Type="http://schemas.openxmlformats.org/officeDocument/2006/relationships/hyperlink" Target="consultantplus://offline/ref=3284F2971A8AB3C49838C1B6E372E8006DA1975F7B7D1843FC392BDB6Eb7H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7246</Words>
  <Characters>41305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2016-04-20T07:13:00Z</dcterms:created>
  <dcterms:modified xsi:type="dcterms:W3CDTF">2016-04-22T06:27:00Z</dcterms:modified>
</cp:coreProperties>
</file>