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9E" w:rsidRPr="00C40844" w:rsidRDefault="007F639E" w:rsidP="007F639E">
      <w:pPr>
        <w:keepNext/>
        <w:spacing w:after="0" w:line="240" w:lineRule="auto"/>
        <w:jc w:val="center"/>
        <w:outlineLvl w:val="0"/>
        <w:rPr>
          <w:rFonts w:ascii="Times New Roman" w:eastAsia="Times New Roman" w:hAnsi="Times New Roman"/>
          <w:b/>
          <w:sz w:val="20"/>
          <w:szCs w:val="20"/>
          <w:lang w:eastAsia="ru-RU"/>
        </w:rPr>
      </w:pPr>
      <w:r w:rsidRPr="00C40844">
        <w:rPr>
          <w:rFonts w:ascii="Times New Roman" w:eastAsia="Times New Roman" w:hAnsi="Times New Roman"/>
          <w:b/>
          <w:sz w:val="20"/>
          <w:szCs w:val="20"/>
          <w:lang w:eastAsia="ru-RU"/>
        </w:rPr>
        <w:t>ДОГОВОР № ___</w:t>
      </w:r>
    </w:p>
    <w:p w:rsidR="007F639E" w:rsidRPr="00C40844" w:rsidRDefault="007F639E" w:rsidP="007F639E">
      <w:pPr>
        <w:spacing w:after="0" w:line="240" w:lineRule="auto"/>
        <w:jc w:val="center"/>
        <w:rPr>
          <w:rFonts w:ascii="Times New Roman" w:eastAsia="Times New Roman" w:hAnsi="Times New Roman"/>
          <w:b/>
          <w:sz w:val="20"/>
          <w:szCs w:val="20"/>
          <w:lang w:eastAsia="ru-RU"/>
        </w:rPr>
      </w:pPr>
      <w:r w:rsidRPr="00C40844">
        <w:rPr>
          <w:rFonts w:ascii="Times New Roman" w:eastAsia="Times New Roman" w:hAnsi="Times New Roman"/>
          <w:b/>
          <w:sz w:val="20"/>
          <w:szCs w:val="20"/>
          <w:lang w:eastAsia="ru-RU"/>
        </w:rPr>
        <w:t>купли-продажи земельного участка</w:t>
      </w:r>
    </w:p>
    <w:p w:rsidR="007F639E" w:rsidRDefault="007F639E" w:rsidP="007F639E">
      <w:pPr>
        <w:spacing w:after="0" w:line="240" w:lineRule="auto"/>
        <w:jc w:val="center"/>
        <w:rPr>
          <w:rFonts w:ascii="Times New Roman" w:eastAsia="Times New Roman" w:hAnsi="Times New Roman"/>
          <w:b/>
          <w:sz w:val="20"/>
          <w:szCs w:val="20"/>
          <w:lang w:eastAsia="ru-RU"/>
        </w:rPr>
      </w:pPr>
    </w:p>
    <w:p w:rsidR="00AE3B3F" w:rsidRPr="00C40844" w:rsidRDefault="00AE3B3F" w:rsidP="007F639E">
      <w:pPr>
        <w:spacing w:after="0" w:line="240" w:lineRule="auto"/>
        <w:jc w:val="center"/>
        <w:rPr>
          <w:rFonts w:ascii="Times New Roman" w:eastAsia="Times New Roman" w:hAnsi="Times New Roman"/>
          <w:b/>
          <w:sz w:val="20"/>
          <w:szCs w:val="20"/>
          <w:lang w:eastAsia="ru-RU"/>
        </w:rPr>
      </w:pPr>
      <w:bookmarkStart w:id="0" w:name="_GoBack"/>
      <w:bookmarkEnd w:id="0"/>
    </w:p>
    <w:p w:rsidR="007F639E" w:rsidRPr="00C40844" w:rsidRDefault="007F639E" w:rsidP="007F639E">
      <w:pPr>
        <w:spacing w:after="0" w:line="240" w:lineRule="auto"/>
        <w:rPr>
          <w:rFonts w:ascii="Times New Roman" w:eastAsia="Times New Roman" w:hAnsi="Times New Roman"/>
          <w:b/>
          <w:sz w:val="20"/>
          <w:szCs w:val="20"/>
          <w:u w:val="single"/>
          <w:lang w:eastAsia="ru-RU"/>
        </w:rPr>
      </w:pPr>
      <w:r>
        <w:rPr>
          <w:rFonts w:ascii="Times New Roman" w:eastAsia="Times New Roman" w:hAnsi="Times New Roman"/>
          <w:b/>
          <w:sz w:val="20"/>
          <w:szCs w:val="20"/>
          <w:lang w:eastAsia="ru-RU"/>
        </w:rPr>
        <w:t>д. Трегубово</w:t>
      </w:r>
      <w:r w:rsidRPr="00C40844">
        <w:rPr>
          <w:rFonts w:ascii="Times New Roman" w:eastAsia="Times New Roman" w:hAnsi="Times New Roman"/>
          <w:b/>
          <w:sz w:val="20"/>
          <w:szCs w:val="20"/>
          <w:lang w:eastAsia="ru-RU"/>
        </w:rPr>
        <w:t xml:space="preserve">                                                                                                                                    ___________________</w:t>
      </w:r>
    </w:p>
    <w:p w:rsidR="007F639E" w:rsidRPr="00C40844" w:rsidRDefault="007F639E" w:rsidP="007F639E">
      <w:pPr>
        <w:spacing w:after="0" w:line="240" w:lineRule="auto"/>
        <w:rPr>
          <w:rFonts w:ascii="Times New Roman" w:eastAsia="Times New Roman" w:hAnsi="Times New Roman"/>
          <w:sz w:val="20"/>
          <w:szCs w:val="20"/>
          <w:lang w:eastAsia="ru-RU"/>
        </w:rPr>
      </w:pPr>
    </w:p>
    <w:p w:rsidR="007F639E" w:rsidRPr="00C40844" w:rsidRDefault="007F639E" w:rsidP="007F639E">
      <w:pPr>
        <w:spacing w:after="0" w:line="240" w:lineRule="auto"/>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ab/>
        <w:t xml:space="preserve">Администрация </w:t>
      </w:r>
      <w:proofErr w:type="spellStart"/>
      <w:r w:rsidR="00433A68">
        <w:rPr>
          <w:rFonts w:ascii="Times New Roman" w:eastAsia="Times New Roman" w:hAnsi="Times New Roman"/>
          <w:sz w:val="20"/>
          <w:szCs w:val="20"/>
          <w:lang w:eastAsia="ru-RU"/>
        </w:rPr>
        <w:t>Трегубовского</w:t>
      </w:r>
      <w:proofErr w:type="spellEnd"/>
      <w:r w:rsidR="00433A68">
        <w:rPr>
          <w:rFonts w:ascii="Times New Roman" w:eastAsia="Times New Roman" w:hAnsi="Times New Roman"/>
          <w:sz w:val="20"/>
          <w:szCs w:val="20"/>
          <w:lang w:eastAsia="ru-RU"/>
        </w:rPr>
        <w:t xml:space="preserve"> сельского поселения </w:t>
      </w:r>
      <w:proofErr w:type="spellStart"/>
      <w:r w:rsidR="00433A68">
        <w:rPr>
          <w:rFonts w:ascii="Times New Roman" w:eastAsia="Times New Roman" w:hAnsi="Times New Roman"/>
          <w:sz w:val="20"/>
          <w:szCs w:val="20"/>
          <w:lang w:eastAsia="ru-RU"/>
        </w:rPr>
        <w:t>Чудовского</w:t>
      </w:r>
      <w:proofErr w:type="spellEnd"/>
      <w:r w:rsidR="00433A68">
        <w:rPr>
          <w:rFonts w:ascii="Times New Roman" w:eastAsia="Times New Roman" w:hAnsi="Times New Roman"/>
          <w:sz w:val="20"/>
          <w:szCs w:val="20"/>
          <w:lang w:eastAsia="ru-RU"/>
        </w:rPr>
        <w:t xml:space="preserve"> района</w:t>
      </w:r>
      <w:r w:rsidRPr="00C40844">
        <w:rPr>
          <w:rFonts w:ascii="Times New Roman" w:eastAsia="Times New Roman" w:hAnsi="Times New Roman"/>
          <w:sz w:val="20"/>
          <w:szCs w:val="20"/>
          <w:lang w:eastAsia="ru-RU"/>
        </w:rPr>
        <w:t xml:space="preserve"> Новгородской области именуемая в дальнейшем Продавец</w:t>
      </w:r>
      <w:r w:rsidRPr="00C40844">
        <w:rPr>
          <w:rFonts w:ascii="Times New Roman" w:eastAsia="Times New Roman" w:hAnsi="Times New Roman" w:cs="Times New Roman CYR"/>
          <w:sz w:val="20"/>
          <w:szCs w:val="20"/>
          <w:lang w:eastAsia="ru-RU"/>
        </w:rPr>
        <w:t xml:space="preserve">, в лице </w:t>
      </w:r>
      <w:r>
        <w:rPr>
          <w:rFonts w:ascii="Times New Roman" w:eastAsia="Times New Roman" w:hAnsi="Times New Roman" w:cs="Times New Roman CYR"/>
          <w:sz w:val="20"/>
          <w:szCs w:val="20"/>
          <w:lang w:eastAsia="ru-RU"/>
        </w:rPr>
        <w:t>_____________________________________</w:t>
      </w:r>
      <w:r w:rsidRPr="00C40844">
        <w:rPr>
          <w:rFonts w:ascii="Times New Roman" w:eastAsia="Times New Roman" w:hAnsi="Times New Roman" w:cs="Times New Roman CYR"/>
          <w:sz w:val="20"/>
          <w:szCs w:val="20"/>
          <w:lang w:eastAsia="ru-RU"/>
        </w:rPr>
        <w:t>, действующе</w:t>
      </w:r>
      <w:r>
        <w:rPr>
          <w:rFonts w:ascii="Times New Roman" w:eastAsia="Times New Roman" w:hAnsi="Times New Roman" w:cs="Times New Roman CYR"/>
          <w:sz w:val="20"/>
          <w:szCs w:val="20"/>
          <w:lang w:eastAsia="ru-RU"/>
        </w:rPr>
        <w:t>го</w:t>
      </w:r>
      <w:r w:rsidRPr="00C40844">
        <w:rPr>
          <w:rFonts w:ascii="Times New Roman" w:eastAsia="Times New Roman" w:hAnsi="Times New Roman" w:cs="Times New Roman CYR"/>
          <w:sz w:val="20"/>
          <w:szCs w:val="20"/>
          <w:lang w:eastAsia="ru-RU"/>
        </w:rPr>
        <w:t xml:space="preserve"> </w:t>
      </w:r>
      <w:r w:rsidRPr="00C40844">
        <w:rPr>
          <w:rFonts w:ascii="Times New Roman" w:eastAsia="Times New Roman" w:hAnsi="Times New Roman"/>
          <w:sz w:val="20"/>
          <w:szCs w:val="20"/>
          <w:lang w:eastAsia="ru-RU"/>
        </w:rPr>
        <w:t xml:space="preserve">на основании </w:t>
      </w:r>
      <w:r>
        <w:rPr>
          <w:rFonts w:ascii="Times New Roman" w:eastAsia="Times New Roman" w:hAnsi="Times New Roman"/>
          <w:sz w:val="20"/>
          <w:szCs w:val="20"/>
          <w:lang w:eastAsia="ru-RU"/>
        </w:rPr>
        <w:t>______</w:t>
      </w:r>
      <w:r w:rsidRPr="00C40844">
        <w:rPr>
          <w:rFonts w:ascii="Times New Roman" w:eastAsia="Times New Roman" w:hAnsi="Times New Roman"/>
          <w:sz w:val="20"/>
          <w:szCs w:val="20"/>
          <w:lang w:eastAsia="ru-RU"/>
        </w:rPr>
        <w:t>, с одной стороны и _____________________________</w:t>
      </w:r>
      <w:r w:rsidRPr="00C40844">
        <w:rPr>
          <w:rFonts w:ascii="Times New Roman" w:eastAsia="Times New Roman" w:hAnsi="Times New Roman"/>
          <w:b/>
          <w:sz w:val="20"/>
          <w:szCs w:val="20"/>
          <w:lang w:eastAsia="ru-RU"/>
        </w:rPr>
        <w:t>_____________________________________________________________</w:t>
      </w:r>
      <w:proofErr w:type="gramStart"/>
      <w:r w:rsidRPr="00C40844">
        <w:rPr>
          <w:rFonts w:ascii="Times New Roman" w:eastAsia="Times New Roman" w:hAnsi="Times New Roman"/>
          <w:b/>
          <w:sz w:val="20"/>
          <w:szCs w:val="20"/>
          <w:lang w:eastAsia="ru-RU"/>
        </w:rPr>
        <w:t xml:space="preserve"> ,</w:t>
      </w:r>
      <w:proofErr w:type="gramEnd"/>
      <w:r w:rsidRPr="00C40844">
        <w:rPr>
          <w:rFonts w:ascii="Times New Roman" w:eastAsia="Times New Roman" w:hAnsi="Times New Roman"/>
          <w:b/>
          <w:sz w:val="20"/>
          <w:szCs w:val="20"/>
          <w:lang w:eastAsia="ru-RU"/>
        </w:rPr>
        <w:t xml:space="preserve"> проживающий по адресу: _____________________________________________________, </w:t>
      </w:r>
      <w:r w:rsidRPr="00C40844">
        <w:rPr>
          <w:rFonts w:ascii="Times New Roman" w:eastAsia="Times New Roman" w:hAnsi="Times New Roman"/>
          <w:sz w:val="20"/>
          <w:szCs w:val="20"/>
          <w:lang w:eastAsia="ru-RU"/>
        </w:rPr>
        <w:t>именуемый в дальнейшем Покупатель, при дальнейшем совместном наименовании именуемые также Стороны, на основании протокола № __ аукциона от __________ года, заключили настоящий договор о нижеследующем:</w:t>
      </w:r>
    </w:p>
    <w:p w:rsidR="007F639E" w:rsidRPr="00C40844" w:rsidRDefault="007F639E" w:rsidP="007F639E">
      <w:pPr>
        <w:spacing w:after="0" w:line="240" w:lineRule="auto"/>
        <w:jc w:val="center"/>
        <w:rPr>
          <w:rFonts w:ascii="Times New Roman" w:eastAsia="Times New Roman" w:hAnsi="Times New Roman"/>
          <w:b/>
          <w:sz w:val="20"/>
          <w:szCs w:val="20"/>
          <w:lang w:eastAsia="ru-RU"/>
        </w:rPr>
      </w:pPr>
      <w:r w:rsidRPr="00C40844">
        <w:rPr>
          <w:rFonts w:ascii="Times New Roman" w:eastAsia="Times New Roman" w:hAnsi="Times New Roman"/>
          <w:b/>
          <w:sz w:val="20"/>
          <w:szCs w:val="20"/>
          <w:lang w:eastAsia="ru-RU"/>
        </w:rPr>
        <w:t>1.Предмет договора</w:t>
      </w:r>
    </w:p>
    <w:p w:rsidR="007F639E" w:rsidRPr="00C40844" w:rsidRDefault="007F639E" w:rsidP="007F639E">
      <w:pPr>
        <w:spacing w:after="0" w:line="240" w:lineRule="auto"/>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ab/>
        <w:t xml:space="preserve">1.1.Продавец продает, а Покупатель приобретает в собственность на условиях настоящего договора земельный участок площадью _______ </w:t>
      </w:r>
      <w:proofErr w:type="spellStart"/>
      <w:r w:rsidRPr="00C40844">
        <w:rPr>
          <w:rFonts w:ascii="Times New Roman" w:eastAsia="Times New Roman" w:hAnsi="Times New Roman"/>
          <w:sz w:val="20"/>
          <w:szCs w:val="20"/>
          <w:lang w:eastAsia="ru-RU"/>
        </w:rPr>
        <w:t>кв</w:t>
      </w:r>
      <w:proofErr w:type="gramStart"/>
      <w:r w:rsidRPr="00C40844">
        <w:rPr>
          <w:rFonts w:ascii="Times New Roman" w:eastAsia="Times New Roman" w:hAnsi="Times New Roman"/>
          <w:sz w:val="20"/>
          <w:szCs w:val="20"/>
          <w:lang w:eastAsia="ru-RU"/>
        </w:rPr>
        <w:t>.м</w:t>
      </w:r>
      <w:proofErr w:type="spellEnd"/>
      <w:proofErr w:type="gramEnd"/>
      <w:r w:rsidRPr="00C40844">
        <w:rPr>
          <w:rFonts w:ascii="Times New Roman" w:eastAsia="Times New Roman" w:hAnsi="Times New Roman"/>
          <w:sz w:val="20"/>
          <w:szCs w:val="20"/>
          <w:lang w:eastAsia="ru-RU"/>
        </w:rPr>
        <w:t>, расположенный по адресу: _______________________________, с кадастровым номером _________________ в границах, указанных в кадастровом паспорте земельного участка.</w:t>
      </w:r>
    </w:p>
    <w:p w:rsidR="007F639E" w:rsidRPr="00C40844" w:rsidRDefault="007F639E" w:rsidP="007F639E">
      <w:pPr>
        <w:spacing w:after="0" w:line="240" w:lineRule="auto"/>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ab/>
      </w:r>
      <w:proofErr w:type="gramStart"/>
      <w:r w:rsidRPr="00C40844">
        <w:rPr>
          <w:rFonts w:ascii="Times New Roman" w:eastAsia="Times New Roman" w:hAnsi="Times New Roman"/>
          <w:sz w:val="20"/>
          <w:szCs w:val="20"/>
          <w:lang w:eastAsia="ru-RU"/>
        </w:rPr>
        <w:t>1.2.Продавец продает Покупателю земельный участок, свободный от прав третьих лиц, кроме, указанных в пункте 1.3. договора.</w:t>
      </w:r>
      <w:proofErr w:type="gramEnd"/>
    </w:p>
    <w:p w:rsidR="007F639E" w:rsidRPr="00C40844" w:rsidRDefault="007F639E" w:rsidP="007F639E">
      <w:pPr>
        <w:spacing w:after="0" w:line="240" w:lineRule="auto"/>
        <w:ind w:firstLine="720"/>
        <w:jc w:val="both"/>
        <w:rPr>
          <w:rFonts w:ascii="Times New Roman" w:eastAsia="Times New Roman" w:hAnsi="Times New Roman" w:cs="Times New Roman CYR"/>
          <w:sz w:val="24"/>
          <w:szCs w:val="20"/>
          <w:lang w:eastAsia="ru-RU"/>
        </w:rPr>
      </w:pPr>
      <w:r w:rsidRPr="00C40844">
        <w:rPr>
          <w:rFonts w:ascii="Times New Roman" w:eastAsia="Times New Roman" w:hAnsi="Times New Roman"/>
          <w:sz w:val="20"/>
          <w:szCs w:val="20"/>
          <w:lang w:eastAsia="ru-RU"/>
        </w:rPr>
        <w:t>1.3.Земельный участок имеет следующие ограничения</w:t>
      </w:r>
      <w:proofErr w:type="gramStart"/>
      <w:r w:rsidRPr="00C40844">
        <w:rPr>
          <w:rFonts w:ascii="Times New Roman" w:eastAsia="Times New Roman" w:hAnsi="Times New Roman"/>
          <w:sz w:val="20"/>
          <w:szCs w:val="20"/>
          <w:lang w:eastAsia="ru-RU"/>
        </w:rPr>
        <w:t>:</w:t>
      </w:r>
      <w:r w:rsidRPr="00C40844">
        <w:rPr>
          <w:rFonts w:ascii="Times New Roman" w:eastAsia="Times New Roman" w:hAnsi="Times New Roman" w:cs="Times New Roman CYR"/>
          <w:sz w:val="24"/>
          <w:szCs w:val="20"/>
          <w:lang w:eastAsia="ru-RU"/>
        </w:rPr>
        <w:t xml:space="preserve">_______________________________; </w:t>
      </w:r>
      <w:proofErr w:type="gramEnd"/>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обременения:_______________________________________________________________________</w:t>
      </w:r>
      <w:proofErr w:type="gramStart"/>
      <w:r w:rsidRPr="00C40844">
        <w:rPr>
          <w:rFonts w:ascii="Times New Roman" w:eastAsia="Times New Roman" w:hAnsi="Times New Roman"/>
          <w:sz w:val="20"/>
          <w:szCs w:val="20"/>
          <w:lang w:eastAsia="ru-RU"/>
        </w:rPr>
        <w:t xml:space="preserve"> .</w:t>
      </w:r>
      <w:proofErr w:type="gramEnd"/>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1.4.Земельный участок, указанный в пункте 1.1. договора относится к категории земель __________ _____________основное его разрешенное использование ___________________________________________.</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 xml:space="preserve">1.5. Продавец гарантирует, что продаваемый земельный участок не обременен правами третьих лиц, третьи лица не имеют преимущественного права его покупки, его права на участок не оспариваются, он под арестом не находится, Продавцу ничего не известно о возможности изменения назначения его использования, о возможности его изъятия для государственных, муниципальных или публичных нужд.    </w:t>
      </w:r>
    </w:p>
    <w:p w:rsidR="007F639E" w:rsidRPr="00C40844" w:rsidRDefault="007F639E" w:rsidP="007F639E">
      <w:pPr>
        <w:spacing w:after="0" w:line="240" w:lineRule="auto"/>
        <w:jc w:val="center"/>
        <w:rPr>
          <w:rFonts w:ascii="Times New Roman" w:eastAsia="Times New Roman" w:hAnsi="Times New Roman"/>
          <w:b/>
          <w:sz w:val="20"/>
          <w:szCs w:val="20"/>
          <w:lang w:eastAsia="ru-RU"/>
        </w:rPr>
      </w:pPr>
      <w:r w:rsidRPr="00C40844">
        <w:rPr>
          <w:rFonts w:ascii="Times New Roman" w:eastAsia="Times New Roman" w:hAnsi="Times New Roman"/>
          <w:b/>
          <w:sz w:val="20"/>
          <w:szCs w:val="20"/>
          <w:lang w:eastAsia="ru-RU"/>
        </w:rPr>
        <w:t>2.Общие условия</w:t>
      </w:r>
    </w:p>
    <w:p w:rsidR="007F639E" w:rsidRPr="00C40844" w:rsidRDefault="007F639E" w:rsidP="007F639E">
      <w:pPr>
        <w:spacing w:after="0" w:line="240" w:lineRule="auto"/>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ab/>
        <w:t>2.1.Передача земельного участка Покупателю оформляется актом приема-передачи, подписываемым Сторонами в трех экземплярах. Акт приема-передачи является неотъемлемой частью договора.</w:t>
      </w:r>
    </w:p>
    <w:p w:rsidR="007F639E" w:rsidRPr="00C40844" w:rsidRDefault="007F639E" w:rsidP="007F639E">
      <w:pPr>
        <w:spacing w:after="0" w:line="240" w:lineRule="auto"/>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ab/>
        <w:t>Обязательства Продавца передать, а Покупателя принять земельный участок, считаются исполненными после подписания Сторонами указанного акта приема-передачи.</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2.2.Договор вступает в силу с момента подписания его Сторонами.</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2.3.Переход права подлежит государственной регистрации.</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2.4.Право собственности на земельный участок переходит к Покупателю после получения Продавцом полной выкупной стоимости земельного участка с момента государственной регистрации перехода права собственности на него.</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2.5.Государственная регистрация перехода права собственности и установленных ограничений и (или) обременений на него осуществляется за счет Покупателя в порядке, установленном Федеральным законом «О государственной регистрации прав на недвижимое имущество и сделок с ним».</w:t>
      </w:r>
    </w:p>
    <w:p w:rsidR="007F639E" w:rsidRPr="00C40844" w:rsidRDefault="007F639E" w:rsidP="007F639E">
      <w:pPr>
        <w:spacing w:after="0" w:line="240" w:lineRule="auto"/>
        <w:ind w:firstLine="720"/>
        <w:jc w:val="center"/>
        <w:rPr>
          <w:rFonts w:ascii="Times New Roman" w:eastAsia="Times New Roman" w:hAnsi="Times New Roman"/>
          <w:b/>
          <w:sz w:val="20"/>
          <w:szCs w:val="20"/>
          <w:lang w:eastAsia="ru-RU"/>
        </w:rPr>
      </w:pPr>
      <w:r w:rsidRPr="00C40844">
        <w:rPr>
          <w:rFonts w:ascii="Times New Roman" w:eastAsia="Times New Roman" w:hAnsi="Times New Roman"/>
          <w:b/>
          <w:sz w:val="20"/>
          <w:szCs w:val="20"/>
          <w:lang w:eastAsia="ru-RU"/>
        </w:rPr>
        <w:t>3.Цена, порядок оплаты выкупной стоимости земельного участка</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 xml:space="preserve">3.1. Стоимость земельного участка определяется ценой, установленной аукционом и составляет ______________________. Стоимость земельного участка установлена в соответствии с ФЗ «Об оценочной деятельности в РФ», на основании отчета об оценке № _____ </w:t>
      </w:r>
      <w:proofErr w:type="gramStart"/>
      <w:r w:rsidRPr="00C40844">
        <w:rPr>
          <w:rFonts w:ascii="Times New Roman" w:eastAsia="Times New Roman" w:hAnsi="Times New Roman"/>
          <w:sz w:val="20"/>
          <w:szCs w:val="20"/>
          <w:lang w:eastAsia="ru-RU"/>
        </w:rPr>
        <w:t>от</w:t>
      </w:r>
      <w:proofErr w:type="gramEnd"/>
      <w:r w:rsidRPr="00C40844">
        <w:rPr>
          <w:rFonts w:ascii="Times New Roman" w:eastAsia="Times New Roman" w:hAnsi="Times New Roman"/>
          <w:sz w:val="20"/>
          <w:szCs w:val="20"/>
          <w:lang w:eastAsia="ru-RU"/>
        </w:rPr>
        <w:t xml:space="preserve"> _______________.</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 xml:space="preserve">3.2. В счет оплаты засчитывается сумма внесенного Покупателем задатка в размере ________ руб. </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3.3. Покупатель перечисляет указанную в пункте 3.1. договора сумму выкупной стоимости з</w:t>
      </w:r>
      <w:r w:rsidR="00B97CBE">
        <w:rPr>
          <w:rFonts w:ascii="Times New Roman" w:eastAsia="Times New Roman" w:hAnsi="Times New Roman"/>
          <w:sz w:val="20"/>
          <w:szCs w:val="20"/>
          <w:lang w:eastAsia="ru-RU"/>
        </w:rPr>
        <w:t>емельного участка в течение пяти</w:t>
      </w:r>
      <w:r w:rsidRPr="00C40844">
        <w:rPr>
          <w:rFonts w:ascii="Times New Roman" w:eastAsia="Times New Roman" w:hAnsi="Times New Roman"/>
          <w:sz w:val="20"/>
          <w:szCs w:val="20"/>
          <w:lang w:eastAsia="ru-RU"/>
        </w:rPr>
        <w:t xml:space="preserve"> банковских дней с момента подписания протокола о результатах торгов на следующий расчетный счет:________________________________________________________________</w:t>
      </w:r>
      <w:proofErr w:type="gramStart"/>
      <w:r w:rsidRPr="00C40844">
        <w:rPr>
          <w:rFonts w:ascii="Times New Roman" w:eastAsia="Times New Roman" w:hAnsi="Times New Roman"/>
          <w:sz w:val="20"/>
          <w:szCs w:val="20"/>
          <w:lang w:eastAsia="ru-RU"/>
        </w:rPr>
        <w:t xml:space="preserve"> .</w:t>
      </w:r>
      <w:proofErr w:type="gramEnd"/>
    </w:p>
    <w:p w:rsidR="007F639E" w:rsidRPr="00C40844" w:rsidRDefault="007F639E" w:rsidP="007F639E">
      <w:pPr>
        <w:spacing w:after="0" w:line="240" w:lineRule="auto"/>
        <w:ind w:firstLine="720"/>
        <w:jc w:val="center"/>
        <w:rPr>
          <w:rFonts w:ascii="Times New Roman" w:eastAsia="Times New Roman" w:hAnsi="Times New Roman"/>
          <w:b/>
          <w:sz w:val="20"/>
          <w:szCs w:val="20"/>
          <w:lang w:eastAsia="ru-RU"/>
        </w:rPr>
      </w:pPr>
      <w:r w:rsidRPr="00C40844">
        <w:rPr>
          <w:rFonts w:ascii="Times New Roman" w:eastAsia="Times New Roman" w:hAnsi="Times New Roman"/>
          <w:b/>
          <w:sz w:val="20"/>
          <w:szCs w:val="20"/>
          <w:lang w:eastAsia="ru-RU"/>
        </w:rPr>
        <w:t>4.Обязанности сторон</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4.1.Покупатель обязан оплатить Продавцу выкупную стоимость земельного участка и перечислить в порядке и сроки, установленные пунктом 3 договора.</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4.2.Продавец обязан передать Покупателю, а Покупатель обязан принять земельный участок по акту, предусмотренному пунктом 2.1. договора.</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4.3.Покупатель принимает на себя права и обязанности по использованию земельного участка, соблюдению правового режима, установленного для категории земель, к которой относится данный земельный участок, и ответственность за совершенные им действия, противоречащие законодательству Российской Федерации, с момента принятия земельного участка в порядке, предусмотренном пунктом 2.1. договора.</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4.4.Покупатель обязан обеспечить государственную регистрацию настоящего договора, а также перехода права собственности на земельный участок.</w:t>
      </w:r>
    </w:p>
    <w:p w:rsidR="007F639E" w:rsidRPr="00C40844" w:rsidRDefault="007F639E" w:rsidP="007F639E">
      <w:pPr>
        <w:spacing w:after="0" w:line="240" w:lineRule="auto"/>
        <w:ind w:firstLine="720"/>
        <w:jc w:val="center"/>
        <w:rPr>
          <w:rFonts w:ascii="Times New Roman" w:eastAsia="Times New Roman" w:hAnsi="Times New Roman"/>
          <w:b/>
          <w:sz w:val="20"/>
          <w:szCs w:val="20"/>
          <w:lang w:eastAsia="ru-RU"/>
        </w:rPr>
      </w:pPr>
      <w:r w:rsidRPr="00C40844">
        <w:rPr>
          <w:rFonts w:ascii="Times New Roman" w:eastAsia="Times New Roman" w:hAnsi="Times New Roman"/>
          <w:b/>
          <w:sz w:val="20"/>
          <w:szCs w:val="20"/>
          <w:lang w:eastAsia="ru-RU"/>
        </w:rPr>
        <w:lastRenderedPageBreak/>
        <w:t>5.Ответственность сторон</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5.1.Стороны несут ответственность за невыполнение либо ненадлежащее выполнение условий договора в соответствии с действующим законодательством Российской Федерации.</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5.2.За просрочку платежа, указанного в пункте 3.1. договора, Покупатель выплачивает Продавцу пени из расчета 0,1 процента от выкупной стоимости земельного участка за каждый календарный день просрочки.</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5.3.Продавец не отвечает за непригодность земельного участка к улучшению.</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 xml:space="preserve">5.4.Покупатель отвечает по обязательствам, возникшим в соответствии с договором аренды или актом соответствующего органа государственной власти, органа местного самоуправления о предоставлении земельного участка в пользование и, не </w:t>
      </w:r>
      <w:proofErr w:type="gramStart"/>
      <w:r w:rsidRPr="00C40844">
        <w:rPr>
          <w:rFonts w:ascii="Times New Roman" w:eastAsia="Times New Roman" w:hAnsi="Times New Roman"/>
          <w:sz w:val="20"/>
          <w:szCs w:val="20"/>
          <w:lang w:eastAsia="ru-RU"/>
        </w:rPr>
        <w:t>исполненными</w:t>
      </w:r>
      <w:proofErr w:type="gramEnd"/>
      <w:r w:rsidRPr="00C40844">
        <w:rPr>
          <w:rFonts w:ascii="Times New Roman" w:eastAsia="Times New Roman" w:hAnsi="Times New Roman"/>
          <w:sz w:val="20"/>
          <w:szCs w:val="20"/>
          <w:lang w:eastAsia="ru-RU"/>
        </w:rPr>
        <w:t xml:space="preserve"> им до перехода к нему права собственности на земельный участок.</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5.5. Сторона, необоснованно уклоняющаяся от государственной регистрации перехода права собственности, должная возместить другой стороне убытки, вызванные задержкой регистрации.</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5.6. Взыскание неустоек и возмещение убытков не освобождает сторону, нарушившую договор, от исполнения обязательства в натуре.</w:t>
      </w:r>
    </w:p>
    <w:p w:rsidR="007F639E" w:rsidRPr="00C40844" w:rsidRDefault="007F639E" w:rsidP="007F639E">
      <w:pPr>
        <w:spacing w:after="0" w:line="240" w:lineRule="auto"/>
        <w:jc w:val="center"/>
        <w:rPr>
          <w:rFonts w:ascii="Times New Roman" w:eastAsia="Times New Roman" w:hAnsi="Times New Roman"/>
          <w:b/>
          <w:sz w:val="20"/>
          <w:szCs w:val="20"/>
          <w:lang w:eastAsia="ru-RU"/>
        </w:rPr>
      </w:pPr>
      <w:r w:rsidRPr="00C40844">
        <w:rPr>
          <w:rFonts w:ascii="Times New Roman" w:eastAsia="Times New Roman" w:hAnsi="Times New Roman"/>
          <w:b/>
          <w:sz w:val="20"/>
          <w:szCs w:val="20"/>
          <w:lang w:eastAsia="ru-RU"/>
        </w:rPr>
        <w:t>6.Изменение и расторжение договора</w:t>
      </w:r>
    </w:p>
    <w:p w:rsidR="007F639E" w:rsidRPr="00C40844" w:rsidRDefault="007F639E" w:rsidP="007F639E">
      <w:pPr>
        <w:spacing w:after="0" w:line="240" w:lineRule="auto"/>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ab/>
        <w:t>6.1.Любые изменения к договору действительны, если они совершены в письменной форме, подписаны сторонами и зарегистрированы в установленном законодательством порядке.</w:t>
      </w:r>
    </w:p>
    <w:p w:rsidR="007F639E" w:rsidRPr="00C40844" w:rsidRDefault="007F639E" w:rsidP="007F639E">
      <w:pPr>
        <w:spacing w:after="0" w:line="240" w:lineRule="auto"/>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ab/>
        <w:t xml:space="preserve">6.2. </w:t>
      </w:r>
      <w:proofErr w:type="gramStart"/>
      <w:r w:rsidRPr="00C40844">
        <w:rPr>
          <w:rFonts w:ascii="Times New Roman" w:eastAsia="Times New Roman" w:hAnsi="Times New Roman"/>
          <w:sz w:val="20"/>
          <w:szCs w:val="20"/>
          <w:lang w:eastAsia="ru-RU"/>
        </w:rPr>
        <w:t>Договор</w:t>
      </w:r>
      <w:proofErr w:type="gramEnd"/>
      <w:r w:rsidRPr="00C40844">
        <w:rPr>
          <w:rFonts w:ascii="Times New Roman" w:eastAsia="Times New Roman" w:hAnsi="Times New Roman"/>
          <w:sz w:val="20"/>
          <w:szCs w:val="20"/>
          <w:lang w:eastAsia="ru-RU"/>
        </w:rPr>
        <w:t xml:space="preserve"> может быть расторгнут по соглашению Сторон либо в одностороннем порядке Продавцом в случае просрочки Покупателем платежа, установленного пунктом 3.2. договора, свыше 30 календарных дней.</w:t>
      </w:r>
    </w:p>
    <w:p w:rsidR="007F639E" w:rsidRPr="00C40844" w:rsidRDefault="007F639E" w:rsidP="007F639E">
      <w:pPr>
        <w:spacing w:after="0" w:line="240" w:lineRule="auto"/>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ab/>
        <w:t>Одностороннее расторжение договора осуществляется Продавцом путем соответствующего письменного уведомления Покупателю. При неполучении ответа на уведомление в десятидневный срок со дня получения его Покупателем договор считается расторгнутым.</w:t>
      </w:r>
    </w:p>
    <w:p w:rsidR="007F639E" w:rsidRPr="00C40844" w:rsidRDefault="007F639E" w:rsidP="007F639E">
      <w:pPr>
        <w:spacing w:after="0" w:line="240" w:lineRule="auto"/>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ab/>
        <w:t xml:space="preserve">6.3.Расторжение договора не освобождает Покупателя от уплаты пени, </w:t>
      </w:r>
      <w:proofErr w:type="gramStart"/>
      <w:r w:rsidRPr="00C40844">
        <w:rPr>
          <w:rFonts w:ascii="Times New Roman" w:eastAsia="Times New Roman" w:hAnsi="Times New Roman"/>
          <w:sz w:val="20"/>
          <w:szCs w:val="20"/>
          <w:lang w:eastAsia="ru-RU"/>
        </w:rPr>
        <w:t>предусмотренных</w:t>
      </w:r>
      <w:proofErr w:type="gramEnd"/>
      <w:r w:rsidRPr="00C40844">
        <w:rPr>
          <w:rFonts w:ascii="Times New Roman" w:eastAsia="Times New Roman" w:hAnsi="Times New Roman"/>
          <w:sz w:val="20"/>
          <w:szCs w:val="20"/>
          <w:lang w:eastAsia="ru-RU"/>
        </w:rPr>
        <w:t xml:space="preserve"> пунктом 5.2. договора.</w:t>
      </w:r>
    </w:p>
    <w:p w:rsidR="007F639E" w:rsidRPr="00C40844" w:rsidRDefault="007F639E" w:rsidP="007F639E">
      <w:pPr>
        <w:spacing w:after="0" w:line="240" w:lineRule="auto"/>
        <w:jc w:val="center"/>
        <w:rPr>
          <w:rFonts w:ascii="Times New Roman" w:eastAsia="Times New Roman" w:hAnsi="Times New Roman"/>
          <w:b/>
          <w:sz w:val="20"/>
          <w:szCs w:val="20"/>
          <w:lang w:eastAsia="ru-RU"/>
        </w:rPr>
      </w:pPr>
      <w:r w:rsidRPr="00C40844">
        <w:rPr>
          <w:rFonts w:ascii="Times New Roman" w:eastAsia="Times New Roman" w:hAnsi="Times New Roman"/>
          <w:b/>
          <w:sz w:val="20"/>
          <w:szCs w:val="20"/>
          <w:lang w:eastAsia="ru-RU"/>
        </w:rPr>
        <w:t>7.Прочие условия</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7.1.Взаимоотношения сторон, не урегулированные договором, регламентируются действующим законодательством Российской Федерации.</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7.2.Все споры и разногласия, которые могут возникнуть из настоящего договора разрешаются путем переговоров между сторонами, а при невозможности разрешения путем переговоров передаются на рассмотрение в суд.</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7.3.Настоящий договор составляется в трех экземплярах, имеющих одинаковую юридическую силу.</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1-й экземпляр находится у Продавца;</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2-й экземпляр находится у Покупателя;</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3-й экземпляр передается в Управление Федеральной службы государственной регистрации, кадастра и картографии по Новгородской области;</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7.4.В качестве неотъемлемой части к договору прилагаются:</w:t>
      </w:r>
    </w:p>
    <w:p w:rsidR="007F639E" w:rsidRPr="00C40844" w:rsidRDefault="007F639E" w:rsidP="007F639E">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акт приема-передачи земельного участка.</w:t>
      </w:r>
    </w:p>
    <w:p w:rsidR="007F639E" w:rsidRPr="00C40844" w:rsidRDefault="007F639E" w:rsidP="007F639E">
      <w:pPr>
        <w:spacing w:after="0" w:line="240" w:lineRule="auto"/>
        <w:jc w:val="center"/>
        <w:rPr>
          <w:rFonts w:ascii="Times New Roman" w:eastAsia="Times New Roman" w:hAnsi="Times New Roman"/>
          <w:b/>
          <w:sz w:val="20"/>
          <w:szCs w:val="20"/>
          <w:lang w:eastAsia="ru-RU"/>
        </w:rPr>
      </w:pPr>
    </w:p>
    <w:p w:rsidR="007F639E" w:rsidRPr="00C40844" w:rsidRDefault="007F639E" w:rsidP="007F639E">
      <w:pPr>
        <w:spacing w:after="0" w:line="240" w:lineRule="auto"/>
        <w:jc w:val="center"/>
        <w:rPr>
          <w:rFonts w:ascii="Times New Roman" w:eastAsia="Times New Roman" w:hAnsi="Times New Roman"/>
          <w:b/>
          <w:sz w:val="20"/>
          <w:szCs w:val="20"/>
          <w:lang w:eastAsia="ru-RU"/>
        </w:rPr>
      </w:pPr>
      <w:r w:rsidRPr="00C40844">
        <w:rPr>
          <w:rFonts w:ascii="Times New Roman" w:eastAsia="Times New Roman" w:hAnsi="Times New Roman"/>
          <w:b/>
          <w:sz w:val="20"/>
          <w:szCs w:val="20"/>
          <w:lang w:eastAsia="ru-RU"/>
        </w:rPr>
        <w:t>8.Юридические адреса, реквизиты и подписи Сторон</w:t>
      </w:r>
    </w:p>
    <w:tbl>
      <w:tblPr>
        <w:tblW w:w="0" w:type="auto"/>
        <w:tblBorders>
          <w:bottom w:val="single" w:sz="4" w:space="0" w:color="auto"/>
        </w:tblBorders>
        <w:tblLook w:val="01E0" w:firstRow="1" w:lastRow="1" w:firstColumn="1" w:lastColumn="1" w:noHBand="0" w:noVBand="0"/>
      </w:tblPr>
      <w:tblGrid>
        <w:gridCol w:w="4516"/>
        <w:gridCol w:w="400"/>
        <w:gridCol w:w="4655"/>
      </w:tblGrid>
      <w:tr w:rsidR="007F639E" w:rsidRPr="00C40844" w:rsidTr="00756C50">
        <w:tc>
          <w:tcPr>
            <w:tcW w:w="4928" w:type="dxa"/>
            <w:shd w:val="clear" w:color="auto" w:fill="auto"/>
          </w:tcPr>
          <w:p w:rsidR="007F639E" w:rsidRPr="00C40844" w:rsidRDefault="007F639E" w:rsidP="00756C50">
            <w:pPr>
              <w:spacing w:after="0" w:line="240" w:lineRule="auto"/>
              <w:jc w:val="center"/>
              <w:rPr>
                <w:rFonts w:ascii="Times New Roman" w:eastAsia="Times New Roman" w:hAnsi="Times New Roman"/>
                <w:sz w:val="20"/>
                <w:szCs w:val="20"/>
                <w:lang w:eastAsia="ru-RU"/>
              </w:rPr>
            </w:pPr>
            <w:r w:rsidRPr="00C40844">
              <w:rPr>
                <w:rFonts w:ascii="Times New Roman" w:eastAsia="Times New Roman" w:hAnsi="Times New Roman"/>
                <w:b/>
                <w:sz w:val="20"/>
                <w:szCs w:val="20"/>
                <w:lang w:eastAsia="ru-RU"/>
              </w:rPr>
              <w:t>ПРОДАВЕЦ:</w:t>
            </w:r>
          </w:p>
        </w:tc>
        <w:tc>
          <w:tcPr>
            <w:tcW w:w="425" w:type="dxa"/>
            <w:tcBorders>
              <w:bottom w:val="nil"/>
            </w:tcBorders>
            <w:shd w:val="clear" w:color="auto" w:fill="auto"/>
          </w:tcPr>
          <w:p w:rsidR="007F639E" w:rsidRPr="00C40844" w:rsidRDefault="007F639E" w:rsidP="00756C50">
            <w:pPr>
              <w:spacing w:after="0" w:line="240" w:lineRule="auto"/>
              <w:jc w:val="center"/>
              <w:rPr>
                <w:rFonts w:ascii="Times New Roman" w:eastAsia="Times New Roman" w:hAnsi="Times New Roman"/>
                <w:sz w:val="20"/>
                <w:szCs w:val="20"/>
                <w:lang w:eastAsia="ru-RU"/>
              </w:rPr>
            </w:pPr>
          </w:p>
        </w:tc>
        <w:tc>
          <w:tcPr>
            <w:tcW w:w="5068" w:type="dxa"/>
            <w:shd w:val="clear" w:color="auto" w:fill="auto"/>
          </w:tcPr>
          <w:p w:rsidR="007F639E" w:rsidRPr="00C40844" w:rsidRDefault="007F639E" w:rsidP="00756C50">
            <w:pPr>
              <w:spacing w:after="0" w:line="240" w:lineRule="auto"/>
              <w:jc w:val="center"/>
              <w:rPr>
                <w:rFonts w:ascii="Times New Roman" w:eastAsia="Times New Roman" w:hAnsi="Times New Roman"/>
                <w:sz w:val="20"/>
                <w:szCs w:val="20"/>
                <w:lang w:eastAsia="ru-RU"/>
              </w:rPr>
            </w:pPr>
            <w:r w:rsidRPr="00C40844">
              <w:rPr>
                <w:rFonts w:ascii="Times New Roman" w:eastAsia="Times New Roman" w:hAnsi="Times New Roman"/>
                <w:b/>
                <w:sz w:val="20"/>
                <w:szCs w:val="20"/>
                <w:lang w:eastAsia="ru-RU"/>
              </w:rPr>
              <w:t>ПОКУПАТЕЛЬ:</w:t>
            </w:r>
          </w:p>
        </w:tc>
      </w:tr>
      <w:tr w:rsidR="007F639E" w:rsidRPr="00C40844" w:rsidTr="00756C50">
        <w:tc>
          <w:tcPr>
            <w:tcW w:w="4928" w:type="dxa"/>
            <w:shd w:val="clear" w:color="auto" w:fill="auto"/>
          </w:tcPr>
          <w:p w:rsidR="007F639E" w:rsidRDefault="007F639E" w:rsidP="00756C50">
            <w:pPr>
              <w:spacing w:after="0" w:line="240" w:lineRule="auto"/>
              <w:rPr>
                <w:rFonts w:ascii="Times New Roman" w:eastAsia="Times New Roman" w:hAnsi="Times New Roman"/>
                <w:sz w:val="18"/>
                <w:szCs w:val="18"/>
                <w:lang w:eastAsia="ru-RU"/>
              </w:rPr>
            </w:pPr>
            <w:r w:rsidRPr="00C40844">
              <w:rPr>
                <w:rFonts w:ascii="Times New Roman" w:eastAsia="Times New Roman" w:hAnsi="Times New Roman"/>
                <w:sz w:val="18"/>
                <w:szCs w:val="18"/>
                <w:lang w:eastAsia="ru-RU"/>
              </w:rPr>
              <w:t xml:space="preserve">Администрация </w:t>
            </w:r>
            <w:proofErr w:type="spellStart"/>
            <w:r w:rsidR="00433A68">
              <w:rPr>
                <w:rFonts w:ascii="Times New Roman" w:eastAsia="Times New Roman" w:hAnsi="Times New Roman"/>
                <w:sz w:val="18"/>
                <w:szCs w:val="18"/>
                <w:lang w:eastAsia="ru-RU"/>
              </w:rPr>
              <w:t>Трегубовского</w:t>
            </w:r>
            <w:proofErr w:type="spellEnd"/>
            <w:r w:rsidR="00433A68">
              <w:rPr>
                <w:rFonts w:ascii="Times New Roman" w:eastAsia="Times New Roman" w:hAnsi="Times New Roman"/>
                <w:sz w:val="18"/>
                <w:szCs w:val="18"/>
                <w:lang w:eastAsia="ru-RU"/>
              </w:rPr>
              <w:t xml:space="preserve"> сельского поселения</w:t>
            </w:r>
          </w:p>
          <w:p w:rsidR="007F639E" w:rsidRDefault="00433A68" w:rsidP="00756C5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Юридический адрес: 174203</w:t>
            </w:r>
            <w:r w:rsidR="007F639E" w:rsidRPr="00C40844">
              <w:rPr>
                <w:rFonts w:ascii="Times New Roman" w:eastAsia="Times New Roman" w:hAnsi="Times New Roman"/>
                <w:sz w:val="18"/>
                <w:szCs w:val="18"/>
                <w:lang w:eastAsia="ru-RU"/>
              </w:rPr>
              <w:t xml:space="preserve">, </w:t>
            </w:r>
            <w:proofErr w:type="gramStart"/>
            <w:r w:rsidR="007F639E" w:rsidRPr="00C40844">
              <w:rPr>
                <w:rFonts w:ascii="Times New Roman" w:eastAsia="Times New Roman" w:hAnsi="Times New Roman"/>
                <w:sz w:val="18"/>
                <w:szCs w:val="18"/>
                <w:lang w:eastAsia="ru-RU"/>
              </w:rPr>
              <w:t>Новгородская</w:t>
            </w:r>
            <w:proofErr w:type="gramEnd"/>
            <w:r w:rsidR="007F639E" w:rsidRPr="00C40844">
              <w:rPr>
                <w:rFonts w:ascii="Times New Roman" w:eastAsia="Times New Roman" w:hAnsi="Times New Roman"/>
                <w:sz w:val="18"/>
                <w:szCs w:val="18"/>
                <w:lang w:eastAsia="ru-RU"/>
              </w:rPr>
              <w:t xml:space="preserve"> обл., </w:t>
            </w:r>
          </w:p>
          <w:p w:rsidR="007F639E" w:rsidRPr="00C40844" w:rsidRDefault="007F639E" w:rsidP="00756C50">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roofErr w:type="spellStart"/>
            <w:r w:rsidR="00433A68">
              <w:rPr>
                <w:rFonts w:ascii="Times New Roman" w:eastAsia="Times New Roman" w:hAnsi="Times New Roman"/>
                <w:sz w:val="18"/>
                <w:szCs w:val="18"/>
                <w:lang w:eastAsia="ru-RU"/>
              </w:rPr>
              <w:t>Чудовский</w:t>
            </w:r>
            <w:proofErr w:type="spellEnd"/>
            <w:r w:rsidR="00433A68">
              <w:rPr>
                <w:rFonts w:ascii="Times New Roman" w:eastAsia="Times New Roman" w:hAnsi="Times New Roman"/>
                <w:sz w:val="18"/>
                <w:szCs w:val="18"/>
                <w:lang w:eastAsia="ru-RU"/>
              </w:rPr>
              <w:t xml:space="preserve"> район, </w:t>
            </w:r>
            <w:proofErr w:type="spellStart"/>
            <w:r w:rsidR="00433A68">
              <w:rPr>
                <w:rFonts w:ascii="Times New Roman" w:eastAsia="Times New Roman" w:hAnsi="Times New Roman"/>
                <w:sz w:val="18"/>
                <w:szCs w:val="18"/>
                <w:lang w:eastAsia="ru-RU"/>
              </w:rPr>
              <w:t>д.Трегубово</w:t>
            </w:r>
            <w:proofErr w:type="spellEnd"/>
            <w:r w:rsidRPr="00C40844">
              <w:rPr>
                <w:rFonts w:ascii="Times New Roman" w:eastAsia="Times New Roman" w:hAnsi="Times New Roman"/>
                <w:sz w:val="18"/>
                <w:szCs w:val="18"/>
                <w:lang w:eastAsia="ru-RU"/>
              </w:rPr>
              <w:t>,</w:t>
            </w:r>
            <w:r w:rsidR="00433A68">
              <w:rPr>
                <w:rFonts w:ascii="Times New Roman" w:eastAsia="Times New Roman" w:hAnsi="Times New Roman"/>
                <w:sz w:val="18"/>
                <w:szCs w:val="18"/>
                <w:lang w:eastAsia="ru-RU"/>
              </w:rPr>
              <w:t xml:space="preserve"> </w:t>
            </w:r>
            <w:proofErr w:type="spellStart"/>
            <w:r w:rsidR="00433A68">
              <w:rPr>
                <w:rFonts w:ascii="Times New Roman" w:eastAsia="Times New Roman" w:hAnsi="Times New Roman"/>
                <w:sz w:val="18"/>
                <w:szCs w:val="18"/>
                <w:lang w:eastAsia="ru-RU"/>
              </w:rPr>
              <w:t>ул.Ленинградская</w:t>
            </w:r>
            <w:proofErr w:type="spellEnd"/>
            <w:r w:rsidR="00433A68">
              <w:rPr>
                <w:rFonts w:ascii="Times New Roman" w:eastAsia="Times New Roman" w:hAnsi="Times New Roman"/>
                <w:sz w:val="18"/>
                <w:szCs w:val="18"/>
                <w:lang w:eastAsia="ru-RU"/>
              </w:rPr>
              <w:t xml:space="preserve"> д.30</w:t>
            </w:r>
          </w:p>
        </w:tc>
        <w:tc>
          <w:tcPr>
            <w:tcW w:w="425" w:type="dxa"/>
            <w:tcBorders>
              <w:bottom w:val="nil"/>
            </w:tcBorders>
            <w:shd w:val="clear" w:color="auto" w:fill="auto"/>
          </w:tcPr>
          <w:p w:rsidR="007F639E" w:rsidRPr="00C40844" w:rsidRDefault="007F639E" w:rsidP="00756C50">
            <w:pPr>
              <w:spacing w:after="0" w:line="240" w:lineRule="auto"/>
              <w:rPr>
                <w:rFonts w:ascii="Times New Roman" w:eastAsia="Times New Roman" w:hAnsi="Times New Roman"/>
                <w:sz w:val="18"/>
                <w:szCs w:val="18"/>
                <w:lang w:eastAsia="ru-RU"/>
              </w:rPr>
            </w:pPr>
          </w:p>
        </w:tc>
        <w:tc>
          <w:tcPr>
            <w:tcW w:w="5068" w:type="dxa"/>
            <w:shd w:val="clear" w:color="auto" w:fill="auto"/>
          </w:tcPr>
          <w:p w:rsidR="007F639E" w:rsidRPr="00C40844" w:rsidRDefault="007F639E" w:rsidP="00756C50">
            <w:pPr>
              <w:spacing w:after="0" w:line="240" w:lineRule="auto"/>
              <w:rPr>
                <w:rFonts w:ascii="Times New Roman" w:eastAsia="Times New Roman" w:hAnsi="Times New Roman"/>
                <w:sz w:val="18"/>
                <w:szCs w:val="18"/>
                <w:lang w:eastAsia="ru-RU"/>
              </w:rPr>
            </w:pPr>
          </w:p>
        </w:tc>
      </w:tr>
      <w:tr w:rsidR="007F639E" w:rsidRPr="00C40844" w:rsidTr="00756C50">
        <w:tc>
          <w:tcPr>
            <w:tcW w:w="4928" w:type="dxa"/>
            <w:shd w:val="clear" w:color="auto" w:fill="auto"/>
          </w:tcPr>
          <w:p w:rsidR="007F639E" w:rsidRPr="00C40844" w:rsidRDefault="007F639E" w:rsidP="00756C50">
            <w:pPr>
              <w:spacing w:after="0" w:line="240" w:lineRule="auto"/>
              <w:jc w:val="right"/>
              <w:rPr>
                <w:rFonts w:ascii="Times New Roman" w:eastAsia="Times New Roman" w:hAnsi="Times New Roman"/>
                <w:b/>
                <w:sz w:val="20"/>
                <w:szCs w:val="20"/>
                <w:lang w:eastAsia="ru-RU"/>
              </w:rPr>
            </w:pPr>
          </w:p>
        </w:tc>
        <w:tc>
          <w:tcPr>
            <w:tcW w:w="425" w:type="dxa"/>
            <w:tcBorders>
              <w:bottom w:val="nil"/>
            </w:tcBorders>
            <w:shd w:val="clear" w:color="auto" w:fill="auto"/>
          </w:tcPr>
          <w:p w:rsidR="007F639E" w:rsidRPr="00C40844" w:rsidRDefault="007F639E" w:rsidP="00756C50">
            <w:pPr>
              <w:spacing w:after="0" w:line="240" w:lineRule="auto"/>
              <w:rPr>
                <w:rFonts w:ascii="Times New Roman" w:eastAsia="Times New Roman" w:hAnsi="Times New Roman"/>
                <w:b/>
                <w:sz w:val="20"/>
                <w:szCs w:val="20"/>
                <w:lang w:eastAsia="ru-RU"/>
              </w:rPr>
            </w:pPr>
          </w:p>
        </w:tc>
        <w:tc>
          <w:tcPr>
            <w:tcW w:w="5068" w:type="dxa"/>
            <w:shd w:val="clear" w:color="auto" w:fill="auto"/>
          </w:tcPr>
          <w:p w:rsidR="007F639E" w:rsidRPr="00C40844" w:rsidRDefault="007F639E" w:rsidP="00756C50">
            <w:pPr>
              <w:spacing w:after="0" w:line="240" w:lineRule="auto"/>
              <w:jc w:val="right"/>
              <w:rPr>
                <w:rFonts w:ascii="Times New Roman" w:eastAsia="Times New Roman" w:hAnsi="Times New Roman"/>
                <w:b/>
                <w:sz w:val="20"/>
                <w:szCs w:val="20"/>
                <w:lang w:eastAsia="ru-RU"/>
              </w:rPr>
            </w:pPr>
          </w:p>
        </w:tc>
      </w:tr>
    </w:tbl>
    <w:p w:rsidR="007F639E" w:rsidRPr="00C40844" w:rsidRDefault="007F639E" w:rsidP="007F639E">
      <w:pPr>
        <w:spacing w:after="0" w:line="240" w:lineRule="auto"/>
        <w:jc w:val="both"/>
        <w:rPr>
          <w:rFonts w:ascii="Times New Roman" w:eastAsia="Times New Roman" w:hAnsi="Times New Roman"/>
          <w:b/>
          <w:sz w:val="20"/>
          <w:szCs w:val="20"/>
          <w:lang w:eastAsia="ru-RU"/>
        </w:rPr>
      </w:pPr>
      <w:r w:rsidRPr="00C40844">
        <w:rPr>
          <w:rFonts w:ascii="Times New Roman" w:eastAsia="Times New Roman" w:hAnsi="Times New Roman"/>
          <w:b/>
          <w:sz w:val="20"/>
          <w:szCs w:val="20"/>
          <w:lang w:eastAsia="ru-RU"/>
        </w:rPr>
        <w:tab/>
      </w:r>
      <w:r w:rsidRPr="00C40844">
        <w:rPr>
          <w:rFonts w:ascii="Times New Roman" w:eastAsia="Times New Roman" w:hAnsi="Times New Roman"/>
          <w:b/>
          <w:sz w:val="20"/>
          <w:szCs w:val="20"/>
          <w:lang w:eastAsia="ru-RU"/>
        </w:rPr>
        <w:tab/>
      </w:r>
      <w:r w:rsidRPr="00C40844">
        <w:rPr>
          <w:rFonts w:ascii="Times New Roman" w:eastAsia="Times New Roman" w:hAnsi="Times New Roman"/>
          <w:b/>
          <w:sz w:val="20"/>
          <w:szCs w:val="20"/>
          <w:lang w:eastAsia="ru-RU"/>
        </w:rPr>
        <w:tab/>
        <w:t xml:space="preserve">                                                                         </w:t>
      </w:r>
    </w:p>
    <w:p w:rsidR="007F639E" w:rsidRPr="00C40844" w:rsidRDefault="007F639E" w:rsidP="007F639E">
      <w:pPr>
        <w:spacing w:after="0" w:line="240" w:lineRule="auto"/>
        <w:jc w:val="both"/>
        <w:rPr>
          <w:rFonts w:ascii="Times New Roman" w:eastAsia="Times New Roman" w:hAnsi="Times New Roman"/>
          <w:b/>
          <w:sz w:val="20"/>
          <w:szCs w:val="20"/>
          <w:lang w:eastAsia="ru-RU"/>
        </w:rPr>
      </w:pPr>
      <w:r w:rsidRPr="00C40844">
        <w:rPr>
          <w:rFonts w:ascii="Times New Roman" w:eastAsia="Times New Roman" w:hAnsi="Times New Roman"/>
          <w:b/>
          <w:sz w:val="20"/>
          <w:szCs w:val="20"/>
          <w:lang w:eastAsia="ru-RU"/>
        </w:rPr>
        <w:t xml:space="preserve">М.П. </w:t>
      </w:r>
    </w:p>
    <w:p w:rsidR="007F639E" w:rsidRPr="00C40844" w:rsidRDefault="007F639E" w:rsidP="007F639E">
      <w:pPr>
        <w:spacing w:after="0" w:line="240" w:lineRule="auto"/>
        <w:jc w:val="both"/>
        <w:rPr>
          <w:rFonts w:ascii="Times New Roman" w:eastAsia="Times New Roman" w:hAnsi="Times New Roman"/>
          <w:b/>
          <w:sz w:val="20"/>
          <w:szCs w:val="20"/>
          <w:lang w:eastAsia="ru-RU"/>
        </w:rPr>
      </w:pPr>
      <w:r w:rsidRPr="00C40844">
        <w:rPr>
          <w:rFonts w:ascii="Times New Roman" w:eastAsia="Times New Roman" w:hAnsi="Times New Roman"/>
          <w:b/>
          <w:sz w:val="20"/>
          <w:szCs w:val="20"/>
          <w:lang w:eastAsia="ru-RU"/>
        </w:rPr>
        <w:t xml:space="preserve">                                «__» _______ ______ года                                                               «__» ______  ____  года</w:t>
      </w:r>
    </w:p>
    <w:p w:rsidR="007F639E" w:rsidRPr="00C40844" w:rsidRDefault="007F639E" w:rsidP="007F639E">
      <w:pPr>
        <w:spacing w:after="0" w:line="240" w:lineRule="auto"/>
        <w:jc w:val="both"/>
        <w:rPr>
          <w:rFonts w:ascii="Times New Roman" w:eastAsia="Times New Roman" w:hAnsi="Times New Roman"/>
          <w:b/>
          <w:sz w:val="20"/>
          <w:szCs w:val="20"/>
          <w:lang w:eastAsia="ru-RU"/>
        </w:rPr>
      </w:pPr>
    </w:p>
    <w:p w:rsidR="007F639E" w:rsidRPr="00C40844" w:rsidRDefault="007F639E" w:rsidP="007F639E">
      <w:pPr>
        <w:spacing w:after="0" w:line="240" w:lineRule="auto"/>
        <w:jc w:val="center"/>
        <w:rPr>
          <w:rFonts w:ascii="Times New Roman" w:eastAsia="Times New Roman" w:hAnsi="Times New Roman"/>
          <w:sz w:val="20"/>
          <w:szCs w:val="20"/>
          <w:lang w:eastAsia="ru-RU"/>
        </w:rPr>
      </w:pPr>
    </w:p>
    <w:p w:rsidR="007F639E" w:rsidRPr="00C40844" w:rsidRDefault="007F639E" w:rsidP="007F639E">
      <w:pPr>
        <w:spacing w:after="0" w:line="240" w:lineRule="auto"/>
        <w:jc w:val="center"/>
        <w:rPr>
          <w:rFonts w:ascii="Times New Roman" w:eastAsia="Times New Roman" w:hAnsi="Times New Roman"/>
          <w:sz w:val="20"/>
          <w:szCs w:val="20"/>
          <w:lang w:eastAsia="ru-RU"/>
        </w:rPr>
      </w:pPr>
    </w:p>
    <w:p w:rsidR="007F639E" w:rsidRPr="00C40844" w:rsidRDefault="007F639E" w:rsidP="007F639E">
      <w:pPr>
        <w:spacing w:after="0" w:line="240" w:lineRule="auto"/>
        <w:jc w:val="center"/>
        <w:rPr>
          <w:rFonts w:ascii="Times New Roman" w:eastAsia="Times New Roman" w:hAnsi="Times New Roman"/>
          <w:b/>
          <w:sz w:val="20"/>
          <w:szCs w:val="20"/>
          <w:lang w:eastAsia="ru-RU"/>
        </w:rPr>
      </w:pPr>
    </w:p>
    <w:p w:rsidR="007F639E" w:rsidRPr="00C40844" w:rsidRDefault="007F639E" w:rsidP="007F639E">
      <w:pPr>
        <w:spacing w:after="0" w:line="240" w:lineRule="auto"/>
        <w:jc w:val="center"/>
        <w:rPr>
          <w:rFonts w:ascii="Times New Roman" w:eastAsia="Times New Roman" w:hAnsi="Times New Roman"/>
          <w:b/>
          <w:sz w:val="20"/>
          <w:szCs w:val="20"/>
          <w:lang w:eastAsia="ru-RU"/>
        </w:rPr>
      </w:pPr>
    </w:p>
    <w:p w:rsidR="007F639E" w:rsidRPr="00C40844" w:rsidRDefault="007F639E" w:rsidP="007F639E">
      <w:pPr>
        <w:spacing w:after="0" w:line="240" w:lineRule="auto"/>
        <w:jc w:val="center"/>
        <w:rPr>
          <w:rFonts w:ascii="Times New Roman" w:eastAsia="Times New Roman" w:hAnsi="Times New Roman"/>
          <w:b/>
          <w:sz w:val="20"/>
          <w:szCs w:val="20"/>
          <w:lang w:eastAsia="ru-RU"/>
        </w:rPr>
      </w:pPr>
    </w:p>
    <w:p w:rsidR="007F639E" w:rsidRPr="00C40844" w:rsidRDefault="007F639E" w:rsidP="007F639E">
      <w:pPr>
        <w:spacing w:after="0" w:line="240" w:lineRule="auto"/>
        <w:jc w:val="center"/>
        <w:rPr>
          <w:rFonts w:ascii="Times New Roman" w:eastAsia="Times New Roman" w:hAnsi="Times New Roman"/>
          <w:b/>
          <w:sz w:val="20"/>
          <w:szCs w:val="20"/>
          <w:lang w:eastAsia="ru-RU"/>
        </w:rPr>
      </w:pPr>
    </w:p>
    <w:p w:rsidR="007F639E" w:rsidRPr="00C40844" w:rsidRDefault="007F639E" w:rsidP="007F639E">
      <w:pPr>
        <w:spacing w:after="0" w:line="240" w:lineRule="auto"/>
        <w:jc w:val="center"/>
        <w:rPr>
          <w:rFonts w:ascii="Times New Roman" w:eastAsia="Times New Roman" w:hAnsi="Times New Roman"/>
          <w:b/>
          <w:sz w:val="20"/>
          <w:szCs w:val="20"/>
          <w:lang w:eastAsia="ru-RU"/>
        </w:rPr>
      </w:pPr>
    </w:p>
    <w:p w:rsidR="007F639E" w:rsidRPr="00C40844" w:rsidRDefault="007F639E" w:rsidP="007F639E">
      <w:pPr>
        <w:spacing w:after="0" w:line="240" w:lineRule="auto"/>
        <w:jc w:val="center"/>
        <w:rPr>
          <w:rFonts w:ascii="Times New Roman" w:eastAsia="Times New Roman" w:hAnsi="Times New Roman"/>
          <w:b/>
          <w:sz w:val="20"/>
          <w:szCs w:val="20"/>
          <w:lang w:eastAsia="ru-RU"/>
        </w:rPr>
      </w:pPr>
    </w:p>
    <w:p w:rsidR="007F639E" w:rsidRPr="00C40844" w:rsidRDefault="007F639E" w:rsidP="007F639E">
      <w:pPr>
        <w:spacing w:after="0" w:line="240" w:lineRule="auto"/>
        <w:jc w:val="center"/>
        <w:rPr>
          <w:rFonts w:ascii="Times New Roman" w:eastAsia="Times New Roman" w:hAnsi="Times New Roman"/>
          <w:b/>
          <w:sz w:val="20"/>
          <w:szCs w:val="20"/>
          <w:lang w:eastAsia="ru-RU"/>
        </w:rPr>
      </w:pPr>
    </w:p>
    <w:p w:rsidR="00331144" w:rsidRDefault="00331144"/>
    <w:p w:rsidR="00053848" w:rsidRDefault="00053848"/>
    <w:p w:rsidR="00053848" w:rsidRDefault="00053848"/>
    <w:p w:rsidR="00053848" w:rsidRPr="00C40844" w:rsidRDefault="00053848" w:rsidP="00053848">
      <w:pPr>
        <w:spacing w:after="0" w:line="240" w:lineRule="auto"/>
        <w:jc w:val="center"/>
        <w:rPr>
          <w:rFonts w:ascii="Times New Roman" w:eastAsia="Times New Roman" w:hAnsi="Times New Roman"/>
          <w:b/>
          <w:sz w:val="20"/>
          <w:szCs w:val="20"/>
          <w:lang w:eastAsia="ru-RU"/>
        </w:rPr>
      </w:pPr>
      <w:r w:rsidRPr="00C40844">
        <w:rPr>
          <w:rFonts w:ascii="Times New Roman" w:eastAsia="Times New Roman" w:hAnsi="Times New Roman"/>
          <w:b/>
          <w:sz w:val="20"/>
          <w:szCs w:val="20"/>
          <w:lang w:eastAsia="ru-RU"/>
        </w:rPr>
        <w:t>А К Т</w:t>
      </w:r>
    </w:p>
    <w:p w:rsidR="00053848" w:rsidRPr="00C40844" w:rsidRDefault="00053848" w:rsidP="00053848">
      <w:pPr>
        <w:spacing w:after="0" w:line="240" w:lineRule="auto"/>
        <w:jc w:val="center"/>
        <w:rPr>
          <w:rFonts w:ascii="Times New Roman" w:eastAsia="Times New Roman" w:hAnsi="Times New Roman"/>
          <w:b/>
          <w:sz w:val="20"/>
          <w:szCs w:val="20"/>
          <w:lang w:eastAsia="ru-RU"/>
        </w:rPr>
      </w:pPr>
      <w:r w:rsidRPr="00C40844">
        <w:rPr>
          <w:rFonts w:ascii="Times New Roman" w:eastAsia="Times New Roman" w:hAnsi="Times New Roman"/>
          <w:b/>
          <w:sz w:val="20"/>
          <w:szCs w:val="20"/>
          <w:lang w:eastAsia="ru-RU"/>
        </w:rPr>
        <w:t>приема – передачи</w:t>
      </w:r>
    </w:p>
    <w:p w:rsidR="00053848" w:rsidRPr="00C40844" w:rsidRDefault="00053848" w:rsidP="00053848">
      <w:pPr>
        <w:spacing w:after="0" w:line="240" w:lineRule="auto"/>
        <w:jc w:val="center"/>
        <w:rPr>
          <w:rFonts w:ascii="Times New Roman" w:eastAsia="Times New Roman" w:hAnsi="Times New Roman"/>
          <w:b/>
          <w:sz w:val="20"/>
          <w:szCs w:val="20"/>
          <w:lang w:eastAsia="ru-RU"/>
        </w:rPr>
      </w:pPr>
    </w:p>
    <w:p w:rsidR="00053848" w:rsidRPr="00C40844" w:rsidRDefault="00053848" w:rsidP="00053848">
      <w:pPr>
        <w:spacing w:after="0" w:line="240" w:lineRule="auto"/>
        <w:jc w:val="center"/>
        <w:rPr>
          <w:rFonts w:ascii="Times New Roman" w:eastAsia="Times New Roman" w:hAnsi="Times New Roman"/>
          <w:sz w:val="20"/>
          <w:szCs w:val="20"/>
          <w:lang w:eastAsia="ru-RU"/>
        </w:rPr>
      </w:pPr>
    </w:p>
    <w:p w:rsidR="00053848" w:rsidRPr="00C40844" w:rsidRDefault="00053848" w:rsidP="0005384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д.Трегубово</w:t>
      </w:r>
      <w:r w:rsidRPr="00C40844">
        <w:rPr>
          <w:rFonts w:ascii="Times New Roman" w:eastAsia="Times New Roman" w:hAnsi="Times New Roman"/>
          <w:b/>
          <w:sz w:val="20"/>
          <w:szCs w:val="20"/>
          <w:lang w:eastAsia="ru-RU"/>
        </w:rPr>
        <w:tab/>
      </w:r>
      <w:r w:rsidRPr="00C40844">
        <w:rPr>
          <w:rFonts w:ascii="Times New Roman" w:eastAsia="Times New Roman" w:hAnsi="Times New Roman"/>
          <w:b/>
          <w:sz w:val="20"/>
          <w:szCs w:val="20"/>
          <w:lang w:eastAsia="ru-RU"/>
        </w:rPr>
        <w:tab/>
      </w:r>
      <w:r w:rsidRPr="00C40844">
        <w:rPr>
          <w:rFonts w:ascii="Times New Roman" w:eastAsia="Times New Roman" w:hAnsi="Times New Roman"/>
          <w:b/>
          <w:sz w:val="20"/>
          <w:szCs w:val="20"/>
          <w:lang w:eastAsia="ru-RU"/>
        </w:rPr>
        <w:tab/>
      </w:r>
      <w:r w:rsidRPr="00C40844">
        <w:rPr>
          <w:rFonts w:ascii="Times New Roman" w:eastAsia="Times New Roman" w:hAnsi="Times New Roman"/>
          <w:b/>
          <w:sz w:val="20"/>
          <w:szCs w:val="20"/>
          <w:lang w:eastAsia="ru-RU"/>
        </w:rPr>
        <w:tab/>
      </w:r>
      <w:r w:rsidRPr="00C40844">
        <w:rPr>
          <w:rFonts w:ascii="Times New Roman" w:eastAsia="Times New Roman" w:hAnsi="Times New Roman"/>
          <w:b/>
          <w:sz w:val="20"/>
          <w:szCs w:val="20"/>
          <w:lang w:eastAsia="ru-RU"/>
        </w:rPr>
        <w:tab/>
      </w:r>
      <w:r w:rsidRPr="00C40844">
        <w:rPr>
          <w:rFonts w:ascii="Times New Roman" w:eastAsia="Times New Roman" w:hAnsi="Times New Roman"/>
          <w:b/>
          <w:sz w:val="20"/>
          <w:szCs w:val="20"/>
          <w:lang w:eastAsia="ru-RU"/>
        </w:rPr>
        <w:tab/>
        <w:t xml:space="preserve">            </w:t>
      </w:r>
      <w:r w:rsidRPr="00C40844">
        <w:rPr>
          <w:rFonts w:ascii="Times New Roman" w:eastAsia="Times New Roman" w:hAnsi="Times New Roman"/>
          <w:b/>
          <w:sz w:val="20"/>
          <w:szCs w:val="20"/>
          <w:lang w:eastAsia="ru-RU"/>
        </w:rPr>
        <w:tab/>
        <w:t>«__» ______ ____ г.</w:t>
      </w:r>
    </w:p>
    <w:p w:rsidR="00053848" w:rsidRPr="00C40844" w:rsidRDefault="00053848" w:rsidP="00053848">
      <w:pPr>
        <w:spacing w:after="0" w:line="240" w:lineRule="auto"/>
        <w:jc w:val="center"/>
        <w:rPr>
          <w:rFonts w:ascii="Times New Roman" w:eastAsia="Times New Roman" w:hAnsi="Times New Roman"/>
          <w:sz w:val="20"/>
          <w:szCs w:val="20"/>
          <w:lang w:eastAsia="ru-RU"/>
        </w:rPr>
      </w:pPr>
    </w:p>
    <w:p w:rsidR="00053848" w:rsidRPr="00C40844" w:rsidRDefault="00053848" w:rsidP="00053848">
      <w:pPr>
        <w:spacing w:after="0" w:line="240" w:lineRule="auto"/>
        <w:rPr>
          <w:rFonts w:ascii="Times New Roman" w:eastAsia="Times New Roman" w:hAnsi="Times New Roman"/>
          <w:sz w:val="20"/>
          <w:szCs w:val="20"/>
          <w:lang w:eastAsia="ru-RU"/>
        </w:rPr>
      </w:pPr>
    </w:p>
    <w:p w:rsidR="00053848" w:rsidRPr="00C40844" w:rsidRDefault="00053848" w:rsidP="00053848">
      <w:pPr>
        <w:spacing w:after="0" w:line="240" w:lineRule="auto"/>
        <w:rPr>
          <w:rFonts w:ascii="Times New Roman" w:eastAsia="Times New Roman" w:hAnsi="Times New Roman"/>
          <w:sz w:val="20"/>
          <w:szCs w:val="20"/>
          <w:lang w:eastAsia="ru-RU"/>
        </w:rPr>
      </w:pPr>
    </w:p>
    <w:p w:rsidR="00053848" w:rsidRPr="00C40844" w:rsidRDefault="00053848" w:rsidP="00053848">
      <w:pPr>
        <w:spacing w:after="0" w:line="240" w:lineRule="auto"/>
        <w:ind w:firstLine="720"/>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1.В соответствии с Договором купли-продажи земельного участка № __ от «__» ______ 20__г. и Протоколом  № __ аукциона от __ _____ 20__ года «Продавец» передает, а «Покупатель» принимает земельный участок общей площадью _______</w:t>
      </w:r>
      <w:proofErr w:type="spellStart"/>
      <w:r w:rsidRPr="00C40844">
        <w:rPr>
          <w:rFonts w:ascii="Times New Roman" w:eastAsia="Times New Roman" w:hAnsi="Times New Roman"/>
          <w:sz w:val="20"/>
          <w:szCs w:val="20"/>
          <w:lang w:eastAsia="ru-RU"/>
        </w:rPr>
        <w:t>кв.м</w:t>
      </w:r>
      <w:proofErr w:type="spellEnd"/>
      <w:r w:rsidRPr="00C40844">
        <w:rPr>
          <w:rFonts w:ascii="Times New Roman" w:eastAsia="Times New Roman" w:hAnsi="Times New Roman"/>
          <w:sz w:val="20"/>
          <w:szCs w:val="20"/>
          <w:lang w:eastAsia="ru-RU"/>
        </w:rPr>
        <w:t xml:space="preserve">., с кадастровым номером _________________ расположенный по адресу: ___________________________________________________________________ </w:t>
      </w:r>
    </w:p>
    <w:p w:rsidR="00053848" w:rsidRDefault="00053848" w:rsidP="00053848">
      <w:pPr>
        <w:spacing w:after="0" w:line="240" w:lineRule="auto"/>
        <w:jc w:val="both"/>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__________________________________________________________________________________________</w:t>
      </w:r>
      <w:r>
        <w:rPr>
          <w:rFonts w:ascii="Times New Roman" w:eastAsia="Times New Roman" w:hAnsi="Times New Roman"/>
          <w:sz w:val="20"/>
          <w:szCs w:val="20"/>
          <w:lang w:eastAsia="ru-RU"/>
        </w:rPr>
        <w:t xml:space="preserve"> </w:t>
      </w:r>
    </w:p>
    <w:p w:rsidR="00053848" w:rsidRPr="00C40844" w:rsidRDefault="00053848" w:rsidP="00053848">
      <w:pPr>
        <w:spacing w:after="0" w:line="240" w:lineRule="auto"/>
        <w:jc w:val="both"/>
        <w:rPr>
          <w:rFonts w:ascii="Times New Roman" w:eastAsia="Times New Roman" w:hAnsi="Times New Roman"/>
          <w:sz w:val="20"/>
          <w:szCs w:val="20"/>
          <w:lang w:eastAsia="ru-RU"/>
        </w:rPr>
      </w:pPr>
    </w:p>
    <w:p w:rsidR="00053848" w:rsidRPr="00C40844" w:rsidRDefault="00053848" w:rsidP="00053848">
      <w:pPr>
        <w:spacing w:after="120" w:line="240" w:lineRule="auto"/>
        <w:ind w:left="283"/>
        <w:jc w:val="both"/>
        <w:rPr>
          <w:rFonts w:ascii="Times New Roman" w:eastAsia="Times New Roman" w:hAnsi="Times New Roman"/>
          <w:sz w:val="20"/>
          <w:szCs w:val="16"/>
          <w:lang w:eastAsia="ru-RU"/>
        </w:rPr>
      </w:pPr>
      <w:r w:rsidRPr="00C40844">
        <w:rPr>
          <w:rFonts w:ascii="Times New Roman" w:eastAsia="Times New Roman" w:hAnsi="Times New Roman"/>
          <w:sz w:val="20"/>
          <w:szCs w:val="16"/>
          <w:lang w:eastAsia="ru-RU"/>
        </w:rPr>
        <w:t>2.Настоящий акт подтверждает отсутствие претензий у «Покупателя» в отношении приобретенного им земельного участка.</w:t>
      </w:r>
    </w:p>
    <w:p w:rsidR="00053848" w:rsidRPr="00C40844" w:rsidRDefault="00053848" w:rsidP="00053848">
      <w:pPr>
        <w:spacing w:after="0" w:line="240" w:lineRule="auto"/>
        <w:rPr>
          <w:rFonts w:ascii="Times New Roman" w:eastAsia="Times New Roman" w:hAnsi="Times New Roman"/>
          <w:sz w:val="20"/>
          <w:szCs w:val="20"/>
          <w:lang w:eastAsia="ru-RU"/>
        </w:rPr>
      </w:pPr>
    </w:p>
    <w:p w:rsidR="00053848" w:rsidRPr="00C40844" w:rsidRDefault="00053848" w:rsidP="00053848">
      <w:pPr>
        <w:spacing w:after="0" w:line="240" w:lineRule="auto"/>
        <w:rPr>
          <w:rFonts w:ascii="Times New Roman" w:eastAsia="Times New Roman" w:hAnsi="Times New Roman"/>
          <w:sz w:val="20"/>
          <w:szCs w:val="20"/>
          <w:lang w:eastAsia="ru-RU"/>
        </w:rPr>
      </w:pPr>
    </w:p>
    <w:p w:rsidR="00053848" w:rsidRPr="00C40844" w:rsidRDefault="00053848" w:rsidP="00053848">
      <w:pPr>
        <w:spacing w:after="0" w:line="240" w:lineRule="auto"/>
        <w:rPr>
          <w:rFonts w:ascii="Times New Roman" w:eastAsia="Times New Roman" w:hAnsi="Times New Roman"/>
          <w:sz w:val="20"/>
          <w:szCs w:val="20"/>
          <w:lang w:eastAsia="ru-RU"/>
        </w:rPr>
      </w:pPr>
    </w:p>
    <w:p w:rsidR="00053848" w:rsidRPr="00C40844" w:rsidRDefault="00053848" w:rsidP="00053848">
      <w:pPr>
        <w:spacing w:after="0" w:line="240" w:lineRule="auto"/>
        <w:rPr>
          <w:rFonts w:ascii="Times New Roman" w:eastAsia="Times New Roman" w:hAnsi="Times New Roman"/>
          <w:sz w:val="20"/>
          <w:szCs w:val="20"/>
          <w:lang w:eastAsia="ru-RU"/>
        </w:rPr>
      </w:pPr>
    </w:p>
    <w:p w:rsidR="00053848" w:rsidRPr="00C40844" w:rsidRDefault="00053848" w:rsidP="00053848">
      <w:pPr>
        <w:spacing w:after="0" w:line="240" w:lineRule="auto"/>
        <w:ind w:left="1062" w:firstLine="3"/>
        <w:rPr>
          <w:rFonts w:ascii="Times New Roman" w:eastAsia="Times New Roman" w:hAnsi="Times New Roman"/>
          <w:b/>
          <w:sz w:val="20"/>
          <w:szCs w:val="20"/>
          <w:lang w:eastAsia="ru-RU"/>
        </w:rPr>
      </w:pPr>
      <w:r w:rsidRPr="00C40844">
        <w:rPr>
          <w:rFonts w:ascii="Times New Roman" w:eastAsia="Times New Roman" w:hAnsi="Times New Roman"/>
          <w:b/>
          <w:sz w:val="20"/>
          <w:szCs w:val="20"/>
          <w:lang w:eastAsia="ru-RU"/>
        </w:rPr>
        <w:t>Продавец</w:t>
      </w:r>
      <w:r w:rsidRPr="00C40844">
        <w:rPr>
          <w:rFonts w:ascii="Times New Roman" w:eastAsia="Times New Roman" w:hAnsi="Times New Roman"/>
          <w:b/>
          <w:sz w:val="20"/>
          <w:szCs w:val="20"/>
          <w:lang w:eastAsia="ru-RU"/>
        </w:rPr>
        <w:tab/>
      </w:r>
      <w:r w:rsidRPr="00C40844">
        <w:rPr>
          <w:rFonts w:ascii="Times New Roman" w:eastAsia="Times New Roman" w:hAnsi="Times New Roman"/>
          <w:b/>
          <w:sz w:val="20"/>
          <w:szCs w:val="20"/>
          <w:lang w:eastAsia="ru-RU"/>
        </w:rPr>
        <w:tab/>
      </w:r>
      <w:r w:rsidRPr="00C40844">
        <w:rPr>
          <w:rFonts w:ascii="Times New Roman" w:eastAsia="Times New Roman" w:hAnsi="Times New Roman"/>
          <w:b/>
          <w:sz w:val="20"/>
          <w:szCs w:val="20"/>
          <w:lang w:eastAsia="ru-RU"/>
        </w:rPr>
        <w:tab/>
      </w:r>
      <w:r w:rsidRPr="00C40844">
        <w:rPr>
          <w:rFonts w:ascii="Times New Roman" w:eastAsia="Times New Roman" w:hAnsi="Times New Roman"/>
          <w:b/>
          <w:sz w:val="20"/>
          <w:szCs w:val="20"/>
          <w:lang w:eastAsia="ru-RU"/>
        </w:rPr>
        <w:tab/>
      </w:r>
      <w:r w:rsidRPr="00C40844">
        <w:rPr>
          <w:rFonts w:ascii="Times New Roman" w:eastAsia="Times New Roman" w:hAnsi="Times New Roman"/>
          <w:b/>
          <w:sz w:val="20"/>
          <w:szCs w:val="20"/>
          <w:lang w:eastAsia="ru-RU"/>
        </w:rPr>
        <w:tab/>
      </w:r>
      <w:r w:rsidRPr="00C40844">
        <w:rPr>
          <w:rFonts w:ascii="Times New Roman" w:eastAsia="Times New Roman" w:hAnsi="Times New Roman"/>
          <w:b/>
          <w:sz w:val="20"/>
          <w:szCs w:val="20"/>
          <w:lang w:eastAsia="ru-RU"/>
        </w:rPr>
        <w:tab/>
        <w:t xml:space="preserve">            Покупатель</w:t>
      </w:r>
    </w:p>
    <w:p w:rsidR="00053848" w:rsidRPr="00C40844" w:rsidRDefault="00053848" w:rsidP="00053848">
      <w:pPr>
        <w:spacing w:after="0" w:line="240" w:lineRule="auto"/>
        <w:ind w:firstLine="3"/>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ab/>
      </w:r>
      <w:r w:rsidRPr="00C40844">
        <w:rPr>
          <w:rFonts w:ascii="Times New Roman" w:eastAsia="Times New Roman" w:hAnsi="Times New Roman"/>
          <w:sz w:val="20"/>
          <w:szCs w:val="20"/>
          <w:lang w:eastAsia="ru-RU"/>
        </w:rPr>
        <w:tab/>
      </w:r>
      <w:r w:rsidRPr="00C40844">
        <w:rPr>
          <w:rFonts w:ascii="Times New Roman" w:eastAsia="Times New Roman" w:hAnsi="Times New Roman"/>
          <w:sz w:val="20"/>
          <w:szCs w:val="20"/>
          <w:lang w:eastAsia="ru-RU"/>
        </w:rPr>
        <w:tab/>
      </w:r>
      <w:r w:rsidRPr="00C40844">
        <w:rPr>
          <w:rFonts w:ascii="Times New Roman" w:eastAsia="Times New Roman" w:hAnsi="Times New Roman"/>
          <w:sz w:val="20"/>
          <w:szCs w:val="20"/>
          <w:lang w:eastAsia="ru-RU"/>
        </w:rPr>
        <w:tab/>
      </w:r>
      <w:r w:rsidRPr="00C40844">
        <w:rPr>
          <w:rFonts w:ascii="Times New Roman" w:eastAsia="Times New Roman" w:hAnsi="Times New Roman"/>
          <w:sz w:val="20"/>
          <w:szCs w:val="20"/>
          <w:lang w:eastAsia="ru-RU"/>
        </w:rPr>
        <w:tab/>
        <w:t xml:space="preserve">      </w:t>
      </w:r>
    </w:p>
    <w:p w:rsidR="00053848" w:rsidRPr="00C40844" w:rsidRDefault="00053848" w:rsidP="00053848">
      <w:pPr>
        <w:spacing w:after="0" w:line="240" w:lineRule="auto"/>
        <w:ind w:firstLine="3"/>
        <w:rPr>
          <w:rFonts w:ascii="Times New Roman" w:eastAsia="Times New Roman" w:hAnsi="Times New Roman"/>
          <w:sz w:val="20"/>
          <w:szCs w:val="20"/>
          <w:lang w:eastAsia="ru-RU"/>
        </w:rPr>
      </w:pPr>
    </w:p>
    <w:p w:rsidR="00053848" w:rsidRPr="00C40844" w:rsidRDefault="00053848" w:rsidP="00053848">
      <w:pPr>
        <w:spacing w:after="0" w:line="240" w:lineRule="auto"/>
        <w:ind w:firstLine="3"/>
        <w:rPr>
          <w:rFonts w:ascii="Times New Roman" w:eastAsia="Times New Roman" w:hAnsi="Times New Roman"/>
          <w:sz w:val="20"/>
          <w:szCs w:val="20"/>
          <w:lang w:eastAsia="ru-RU"/>
        </w:rPr>
      </w:pPr>
      <w:r w:rsidRPr="00C40844">
        <w:rPr>
          <w:rFonts w:ascii="Times New Roman" w:eastAsia="Times New Roman" w:hAnsi="Times New Roman"/>
          <w:b/>
          <w:sz w:val="20"/>
          <w:szCs w:val="20"/>
          <w:lang w:eastAsia="ru-RU"/>
        </w:rPr>
        <w:t xml:space="preserve">          ___________ </w:t>
      </w:r>
      <w:r>
        <w:rPr>
          <w:rFonts w:ascii="Times New Roman" w:eastAsia="Times New Roman" w:hAnsi="Times New Roman"/>
          <w:b/>
          <w:sz w:val="20"/>
          <w:szCs w:val="20"/>
          <w:lang w:eastAsia="ru-RU"/>
        </w:rPr>
        <w:t>___________</w:t>
      </w:r>
      <w:r w:rsidRPr="00C40844">
        <w:rPr>
          <w:rFonts w:ascii="Times New Roman" w:eastAsia="Times New Roman" w:hAnsi="Times New Roman"/>
          <w:b/>
          <w:sz w:val="20"/>
          <w:szCs w:val="20"/>
          <w:lang w:eastAsia="ru-RU"/>
        </w:rPr>
        <w:t xml:space="preserve">                                                                    _____________________</w:t>
      </w:r>
    </w:p>
    <w:p w:rsidR="00053848" w:rsidRPr="00C40844" w:rsidRDefault="00053848" w:rsidP="00053848">
      <w:pPr>
        <w:spacing w:after="0" w:line="240" w:lineRule="auto"/>
        <w:jc w:val="center"/>
        <w:rPr>
          <w:rFonts w:ascii="Times New Roman" w:eastAsia="Times New Roman" w:hAnsi="Times New Roman"/>
          <w:sz w:val="20"/>
          <w:szCs w:val="20"/>
          <w:lang w:eastAsia="ru-RU"/>
        </w:rPr>
      </w:pPr>
      <w:r w:rsidRPr="00C40844">
        <w:rPr>
          <w:rFonts w:ascii="Times New Roman" w:eastAsia="Times New Roman" w:hAnsi="Times New Roman"/>
          <w:sz w:val="20"/>
          <w:szCs w:val="20"/>
          <w:lang w:eastAsia="ru-RU"/>
        </w:rPr>
        <w:t xml:space="preserve">                                                                                                                    </w:t>
      </w:r>
    </w:p>
    <w:p w:rsidR="00053848" w:rsidRPr="00C40844" w:rsidRDefault="00053848" w:rsidP="00053848">
      <w:pPr>
        <w:spacing w:after="0" w:line="240" w:lineRule="auto"/>
        <w:jc w:val="center"/>
        <w:rPr>
          <w:rFonts w:ascii="Times New Roman" w:eastAsia="Times New Roman" w:hAnsi="Times New Roman"/>
          <w:sz w:val="20"/>
          <w:szCs w:val="20"/>
          <w:lang w:eastAsia="ru-RU"/>
        </w:rPr>
      </w:pPr>
    </w:p>
    <w:p w:rsidR="00053848" w:rsidRDefault="00053848"/>
    <w:p w:rsidR="00053848" w:rsidRDefault="00053848"/>
    <w:sectPr w:rsidR="00053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4E"/>
    <w:rsid w:val="00053848"/>
    <w:rsid w:val="00331144"/>
    <w:rsid w:val="00433A68"/>
    <w:rsid w:val="007F639E"/>
    <w:rsid w:val="00A70C4E"/>
    <w:rsid w:val="00AE3B3F"/>
    <w:rsid w:val="00B9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9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1268</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2015-11-05T08:28:00Z</dcterms:created>
  <dcterms:modified xsi:type="dcterms:W3CDTF">2021-09-09T10:30:00Z</dcterms:modified>
</cp:coreProperties>
</file>