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81" w:rsidRPr="00E16681" w:rsidRDefault="00E16681" w:rsidP="00E1668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6681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E16681" w:rsidRDefault="00E16681" w:rsidP="00E166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681" w:rsidRDefault="00E16681" w:rsidP="00E166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E16681" w:rsidRDefault="00E16681" w:rsidP="00E166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E16681" w:rsidRDefault="00E16681" w:rsidP="00E166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E16681" w:rsidRDefault="00E16681" w:rsidP="00E16681">
      <w:pPr>
        <w:jc w:val="both"/>
      </w:pPr>
    </w:p>
    <w:p w:rsidR="00E16681" w:rsidRPr="007A53D7" w:rsidRDefault="00E16681" w:rsidP="00E166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16681" w:rsidRDefault="00E16681" w:rsidP="00E16681">
      <w:pPr>
        <w:rPr>
          <w:sz w:val="28"/>
          <w:szCs w:val="28"/>
        </w:rPr>
      </w:pPr>
    </w:p>
    <w:p w:rsidR="00E16681" w:rsidRDefault="00E16681" w:rsidP="00E16681">
      <w:pPr>
        <w:rPr>
          <w:sz w:val="28"/>
          <w:szCs w:val="28"/>
        </w:rPr>
      </w:pPr>
      <w:r>
        <w:rPr>
          <w:sz w:val="28"/>
          <w:szCs w:val="28"/>
        </w:rPr>
        <w:t xml:space="preserve">от  «__»_______2019    № __                                                                                    </w:t>
      </w:r>
    </w:p>
    <w:p w:rsidR="00E16681" w:rsidRDefault="00E16681" w:rsidP="00E16681">
      <w:pPr>
        <w:rPr>
          <w:sz w:val="28"/>
          <w:szCs w:val="28"/>
        </w:rPr>
      </w:pPr>
      <w:r>
        <w:rPr>
          <w:sz w:val="28"/>
          <w:szCs w:val="28"/>
        </w:rPr>
        <w:t xml:space="preserve">д. Трегубово                                                                             </w:t>
      </w:r>
    </w:p>
    <w:p w:rsidR="00E16681" w:rsidRPr="002C6E05" w:rsidRDefault="00E16681" w:rsidP="00E16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750"/>
      </w:tblGrid>
      <w:tr w:rsidR="00E16681" w:rsidRPr="00B35A03" w:rsidTr="00E16681">
        <w:tc>
          <w:tcPr>
            <w:tcW w:w="4750" w:type="dxa"/>
          </w:tcPr>
          <w:p w:rsidR="00E16681" w:rsidRPr="00E16681" w:rsidRDefault="00E16681" w:rsidP="00E16681">
            <w:pPr>
              <w:shd w:val="clear" w:color="auto" w:fill="F9F9F9"/>
              <w:textAlignment w:val="baseline"/>
              <w:rPr>
                <w:b/>
                <w:bCs/>
                <w:sz w:val="26"/>
                <w:szCs w:val="26"/>
              </w:rPr>
            </w:pPr>
            <w:r w:rsidRPr="00E16681">
              <w:rPr>
                <w:b/>
                <w:bCs/>
                <w:sz w:val="26"/>
                <w:szCs w:val="26"/>
              </w:rPr>
              <w:t>Об утверждении Положения</w:t>
            </w:r>
          </w:p>
          <w:p w:rsidR="00E16681" w:rsidRPr="00E16681" w:rsidRDefault="00E16681" w:rsidP="00E16681">
            <w:pPr>
              <w:shd w:val="clear" w:color="auto" w:fill="F9F9F9"/>
              <w:textAlignment w:val="baseline"/>
              <w:rPr>
                <w:b/>
                <w:bCs/>
                <w:sz w:val="26"/>
                <w:szCs w:val="26"/>
              </w:rPr>
            </w:pPr>
            <w:r w:rsidRPr="00E16681">
              <w:rPr>
                <w:b/>
                <w:bCs/>
                <w:sz w:val="26"/>
                <w:szCs w:val="26"/>
              </w:rPr>
              <w:t>о развитии малого и среднего предпринимательства на</w:t>
            </w:r>
            <w:r w:rsidRPr="00E16681">
              <w:rPr>
                <w:sz w:val="26"/>
                <w:szCs w:val="26"/>
              </w:rPr>
              <w:t xml:space="preserve"> </w:t>
            </w:r>
            <w:r w:rsidRPr="00E16681">
              <w:rPr>
                <w:b/>
                <w:bCs/>
                <w:sz w:val="26"/>
                <w:szCs w:val="26"/>
              </w:rPr>
              <w:t>территории Трегубовского сельского поселения</w:t>
            </w:r>
          </w:p>
          <w:p w:rsidR="00E16681" w:rsidRPr="00E16681" w:rsidRDefault="00E16681" w:rsidP="00E16681">
            <w:pPr>
              <w:shd w:val="clear" w:color="auto" w:fill="F9F9F9"/>
              <w:textAlignment w:val="baseline"/>
              <w:rPr>
                <w:color w:val="444444"/>
                <w:sz w:val="24"/>
                <w:szCs w:val="24"/>
              </w:rPr>
            </w:pPr>
          </w:p>
        </w:tc>
      </w:tr>
    </w:tbl>
    <w:p w:rsidR="00E16681" w:rsidRDefault="00E16681"/>
    <w:p w:rsidR="00E16681" w:rsidRPr="00E16681" w:rsidRDefault="00E16681" w:rsidP="00E16681">
      <w:pPr>
        <w:jc w:val="both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</w:t>
      </w:r>
      <w:r w:rsidRPr="00720C4B">
        <w:rPr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Уставом </w:t>
      </w:r>
      <w:r w:rsidRPr="00E16681">
        <w:rPr>
          <w:sz w:val="28"/>
          <w:szCs w:val="28"/>
        </w:rPr>
        <w:t>Трегубовского сельского поселения</w:t>
      </w:r>
    </w:p>
    <w:p w:rsidR="00E16681" w:rsidRPr="00720C4B" w:rsidRDefault="00E16681" w:rsidP="00E16681">
      <w:pPr>
        <w:jc w:val="both"/>
        <w:rPr>
          <w:sz w:val="28"/>
          <w:szCs w:val="28"/>
        </w:rPr>
      </w:pPr>
      <w:r w:rsidRPr="00E16681">
        <w:rPr>
          <w:sz w:val="28"/>
          <w:szCs w:val="28"/>
        </w:rPr>
        <w:t>Администрация Трегубовского сельского поселения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b/>
          <w:sz w:val="28"/>
          <w:szCs w:val="28"/>
        </w:rPr>
      </w:pPr>
      <w:r w:rsidRPr="00720C4B">
        <w:rPr>
          <w:b/>
          <w:sz w:val="28"/>
          <w:szCs w:val="28"/>
        </w:rPr>
        <w:t>ПОСТАНОВЛЯЕТ: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1. Утвердить Положение о развитии малого и среднего предпринимательства на территории   </w:t>
      </w:r>
      <w:r w:rsidRPr="00E16681">
        <w:rPr>
          <w:sz w:val="28"/>
          <w:szCs w:val="28"/>
        </w:rPr>
        <w:t xml:space="preserve">Трегубовского </w:t>
      </w:r>
      <w:r w:rsidRPr="00720C4B">
        <w:rPr>
          <w:sz w:val="28"/>
          <w:szCs w:val="28"/>
        </w:rPr>
        <w:t xml:space="preserve">сельского поселения </w:t>
      </w:r>
      <w:r w:rsidRPr="00E16681">
        <w:rPr>
          <w:sz w:val="28"/>
          <w:szCs w:val="28"/>
        </w:rPr>
        <w:t>согласно Приложению 1</w:t>
      </w:r>
      <w:r w:rsidRPr="00720C4B">
        <w:rPr>
          <w:sz w:val="28"/>
          <w:szCs w:val="28"/>
        </w:rPr>
        <w:t>.</w:t>
      </w:r>
    </w:p>
    <w:p w:rsidR="00E16681" w:rsidRPr="00E16681" w:rsidRDefault="00E16681" w:rsidP="00E16681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 w:rsidRPr="00E16681">
        <w:rPr>
          <w:sz w:val="28"/>
          <w:szCs w:val="28"/>
        </w:rPr>
        <w:t>2.    Контроль исполнения  настоящего постановления оставляю за собой.</w:t>
      </w:r>
    </w:p>
    <w:p w:rsidR="00E16681" w:rsidRDefault="00E16681" w:rsidP="00E16681">
      <w:pPr>
        <w:jc w:val="both"/>
        <w:rPr>
          <w:sz w:val="28"/>
          <w:szCs w:val="28"/>
        </w:rPr>
      </w:pPr>
      <w:r w:rsidRPr="00E16681">
        <w:rPr>
          <w:sz w:val="28"/>
          <w:szCs w:val="28"/>
        </w:rPr>
        <w:t xml:space="preserve">     </w:t>
      </w:r>
    </w:p>
    <w:p w:rsidR="00E16681" w:rsidRPr="00E16681" w:rsidRDefault="00E16681" w:rsidP="00E16681">
      <w:pPr>
        <w:jc w:val="both"/>
        <w:rPr>
          <w:sz w:val="28"/>
          <w:szCs w:val="28"/>
        </w:rPr>
      </w:pPr>
      <w:r w:rsidRPr="00E16681">
        <w:rPr>
          <w:sz w:val="28"/>
          <w:szCs w:val="28"/>
        </w:rPr>
        <w:t xml:space="preserve">3. </w:t>
      </w:r>
      <w:r w:rsidRPr="00E16681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16681">
        <w:rPr>
          <w:sz w:val="28"/>
          <w:szCs w:val="28"/>
        </w:rPr>
        <w:t>в официальном бюллетене Администрации Трегубовского сельского поселения «МИГ Трегубово» и разместить на официальном сайте Администрации Трегубовского сельского поселения в сети «Интернет».</w:t>
      </w:r>
    </w:p>
    <w:p w:rsidR="00E16681" w:rsidRDefault="00E16681" w:rsidP="00E16681">
      <w:pPr>
        <w:jc w:val="both"/>
        <w:rPr>
          <w:sz w:val="28"/>
          <w:szCs w:val="28"/>
        </w:rPr>
      </w:pPr>
      <w:r w:rsidRPr="00E16681">
        <w:rPr>
          <w:sz w:val="28"/>
          <w:szCs w:val="28"/>
        </w:rPr>
        <w:t xml:space="preserve">     </w:t>
      </w:r>
    </w:p>
    <w:p w:rsidR="00E16681" w:rsidRPr="00E16681" w:rsidRDefault="00E16681" w:rsidP="00E16681">
      <w:pPr>
        <w:jc w:val="both"/>
      </w:pPr>
      <w:r w:rsidRPr="00E16681">
        <w:rPr>
          <w:sz w:val="28"/>
          <w:szCs w:val="28"/>
        </w:rPr>
        <w:t xml:space="preserve">4. Постановление вступает в силу </w:t>
      </w:r>
      <w:proofErr w:type="gramStart"/>
      <w:r w:rsidRPr="00E16681">
        <w:rPr>
          <w:sz w:val="28"/>
          <w:szCs w:val="28"/>
        </w:rPr>
        <w:t>с</w:t>
      </w:r>
      <w:proofErr w:type="gramEnd"/>
      <w:r w:rsidRPr="00E16681">
        <w:rPr>
          <w:sz w:val="28"/>
          <w:szCs w:val="28"/>
        </w:rPr>
        <w:t xml:space="preserve"> даты </w:t>
      </w:r>
      <w:r>
        <w:rPr>
          <w:sz w:val="28"/>
          <w:szCs w:val="28"/>
        </w:rPr>
        <w:t xml:space="preserve">его официального </w:t>
      </w:r>
      <w:r w:rsidRPr="00E16681">
        <w:rPr>
          <w:sz w:val="28"/>
          <w:szCs w:val="28"/>
        </w:rPr>
        <w:t>опубликования.</w:t>
      </w:r>
    </w:p>
    <w:p w:rsidR="00D54940" w:rsidRDefault="00D54940" w:rsidP="00D54940">
      <w:pPr>
        <w:rPr>
          <w:sz w:val="28"/>
          <w:szCs w:val="28"/>
        </w:rPr>
      </w:pPr>
    </w:p>
    <w:p w:rsidR="00D54940" w:rsidRPr="00D54940" w:rsidRDefault="00D54940" w:rsidP="00D54940">
      <w:pPr>
        <w:rPr>
          <w:i/>
          <w:sz w:val="28"/>
          <w:szCs w:val="28"/>
        </w:rPr>
      </w:pPr>
      <w:r w:rsidRPr="00D54940">
        <w:rPr>
          <w:i/>
          <w:sz w:val="28"/>
          <w:szCs w:val="28"/>
        </w:rPr>
        <w:t xml:space="preserve">Проект подготовлен и завизирован: </w:t>
      </w:r>
    </w:p>
    <w:p w:rsidR="00D54940" w:rsidRPr="00D54940" w:rsidRDefault="00D54940" w:rsidP="00D54940">
      <w:pPr>
        <w:rPr>
          <w:i/>
          <w:sz w:val="28"/>
          <w:szCs w:val="28"/>
        </w:rPr>
      </w:pPr>
      <w:r w:rsidRPr="00D54940">
        <w:rPr>
          <w:i/>
          <w:sz w:val="28"/>
          <w:szCs w:val="28"/>
        </w:rPr>
        <w:t xml:space="preserve">Главный специалист                                                                    </w:t>
      </w:r>
      <w:r>
        <w:rPr>
          <w:i/>
          <w:sz w:val="28"/>
          <w:szCs w:val="28"/>
        </w:rPr>
        <w:t xml:space="preserve"> </w:t>
      </w:r>
      <w:r w:rsidRPr="00D54940">
        <w:rPr>
          <w:i/>
          <w:sz w:val="28"/>
          <w:szCs w:val="28"/>
        </w:rPr>
        <w:t xml:space="preserve"> Кузьмичёва И.А.</w:t>
      </w:r>
    </w:p>
    <w:p w:rsidR="00D54940" w:rsidRPr="00D54940" w:rsidRDefault="00D54940" w:rsidP="00D54940">
      <w:pPr>
        <w:tabs>
          <w:tab w:val="left" w:pos="2175"/>
        </w:tabs>
        <w:rPr>
          <w:i/>
          <w:sz w:val="28"/>
          <w:szCs w:val="28"/>
        </w:rPr>
      </w:pPr>
      <w:r w:rsidRPr="00D54940">
        <w:rPr>
          <w:i/>
          <w:sz w:val="28"/>
          <w:szCs w:val="28"/>
        </w:rPr>
        <w:tab/>
      </w:r>
    </w:p>
    <w:p w:rsidR="00D54940" w:rsidRPr="00D54940" w:rsidRDefault="00D54940" w:rsidP="00D54940">
      <w:pPr>
        <w:rPr>
          <w:i/>
          <w:sz w:val="28"/>
          <w:szCs w:val="28"/>
        </w:rPr>
      </w:pPr>
      <w:r w:rsidRPr="00D54940">
        <w:rPr>
          <w:i/>
          <w:sz w:val="28"/>
          <w:szCs w:val="28"/>
        </w:rPr>
        <w:t>В представленном проекте условия,</w:t>
      </w:r>
    </w:p>
    <w:p w:rsidR="00D54940" w:rsidRPr="00D54940" w:rsidRDefault="00D54940" w:rsidP="00D54940">
      <w:pPr>
        <w:rPr>
          <w:i/>
          <w:sz w:val="28"/>
          <w:szCs w:val="28"/>
        </w:rPr>
      </w:pPr>
      <w:proofErr w:type="gramStart"/>
      <w:r w:rsidRPr="00D54940">
        <w:rPr>
          <w:i/>
          <w:sz w:val="28"/>
          <w:szCs w:val="28"/>
        </w:rPr>
        <w:t>способствующие</w:t>
      </w:r>
      <w:proofErr w:type="gramEnd"/>
      <w:r w:rsidRPr="00D54940">
        <w:rPr>
          <w:i/>
          <w:sz w:val="28"/>
          <w:szCs w:val="28"/>
        </w:rPr>
        <w:t xml:space="preserve"> проявлению коррупционных </w:t>
      </w:r>
    </w:p>
    <w:p w:rsidR="00D54940" w:rsidRPr="00D54940" w:rsidRDefault="00D54940" w:rsidP="00D54940">
      <w:pPr>
        <w:rPr>
          <w:i/>
          <w:sz w:val="28"/>
          <w:szCs w:val="28"/>
        </w:rPr>
      </w:pPr>
      <w:r w:rsidRPr="00D54940">
        <w:rPr>
          <w:i/>
          <w:sz w:val="28"/>
          <w:szCs w:val="28"/>
        </w:rPr>
        <w:t xml:space="preserve">нарушений, не </w:t>
      </w:r>
      <w:proofErr w:type="gramStart"/>
      <w:r w:rsidRPr="00D54940">
        <w:rPr>
          <w:i/>
          <w:sz w:val="28"/>
          <w:szCs w:val="28"/>
        </w:rPr>
        <w:t>выявлены</w:t>
      </w:r>
      <w:proofErr w:type="gramEnd"/>
      <w:r w:rsidRPr="00D54940">
        <w:rPr>
          <w:i/>
          <w:sz w:val="28"/>
          <w:szCs w:val="28"/>
        </w:rPr>
        <w:t xml:space="preserve">. </w:t>
      </w:r>
    </w:p>
    <w:p w:rsidR="00D54940" w:rsidRPr="00D54940" w:rsidRDefault="00D54940" w:rsidP="00D54940">
      <w:pPr>
        <w:rPr>
          <w:i/>
          <w:sz w:val="28"/>
          <w:szCs w:val="28"/>
        </w:rPr>
      </w:pPr>
      <w:r w:rsidRPr="00D54940">
        <w:rPr>
          <w:i/>
          <w:sz w:val="28"/>
          <w:szCs w:val="28"/>
        </w:rPr>
        <w:t>Правовая и антикоррупционная экспертиза</w:t>
      </w:r>
    </w:p>
    <w:p w:rsidR="00D54940" w:rsidRPr="00D54940" w:rsidRDefault="00D54940" w:rsidP="00D54940">
      <w:pPr>
        <w:rPr>
          <w:i/>
          <w:sz w:val="28"/>
          <w:szCs w:val="28"/>
        </w:rPr>
      </w:pPr>
      <w:r w:rsidRPr="00D54940">
        <w:rPr>
          <w:i/>
          <w:sz w:val="28"/>
          <w:szCs w:val="28"/>
        </w:rPr>
        <w:t xml:space="preserve">нормативного правового акта: </w:t>
      </w:r>
    </w:p>
    <w:p w:rsidR="00E16681" w:rsidRPr="00D54940" w:rsidRDefault="00D54940" w:rsidP="00D54940">
      <w:pPr>
        <w:jc w:val="center"/>
        <w:rPr>
          <w:i/>
          <w:sz w:val="28"/>
          <w:szCs w:val="28"/>
        </w:rPr>
      </w:pPr>
      <w:r w:rsidRPr="00D54940">
        <w:rPr>
          <w:i/>
          <w:sz w:val="28"/>
          <w:szCs w:val="28"/>
        </w:rPr>
        <w:t>Прокуратура Чудовского района       ________________________________</w:t>
      </w:r>
    </w:p>
    <w:p w:rsidR="00E16681" w:rsidRPr="00D54940" w:rsidRDefault="00E16681" w:rsidP="00E16681">
      <w:pPr>
        <w:spacing w:line="360" w:lineRule="atLeast"/>
        <w:jc w:val="right"/>
        <w:textAlignment w:val="baseline"/>
        <w:rPr>
          <w:b/>
          <w:bCs/>
          <w:sz w:val="28"/>
          <w:szCs w:val="28"/>
        </w:rPr>
      </w:pPr>
      <w:r w:rsidRPr="00D54940">
        <w:rPr>
          <w:b/>
          <w:bCs/>
          <w:sz w:val="28"/>
          <w:szCs w:val="28"/>
        </w:rPr>
        <w:lastRenderedPageBreak/>
        <w:t>Приложение 1</w:t>
      </w:r>
    </w:p>
    <w:p w:rsidR="00D54940" w:rsidRPr="00D17AC9" w:rsidRDefault="00D54940" w:rsidP="00D54940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54940" w:rsidRPr="00D17AC9" w:rsidRDefault="00D54940" w:rsidP="00D54940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D54940" w:rsidRPr="00D17AC9" w:rsidRDefault="00D54940" w:rsidP="00D54940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D54940" w:rsidRDefault="00D54940" w:rsidP="00D5494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«__»_______2019  № __ </w:t>
      </w:r>
    </w:p>
    <w:p w:rsidR="00E16681" w:rsidRPr="00E16681" w:rsidRDefault="00E16681" w:rsidP="00E16681">
      <w:pPr>
        <w:spacing w:line="360" w:lineRule="atLeast"/>
        <w:jc w:val="right"/>
        <w:textAlignment w:val="baseline"/>
        <w:rPr>
          <w:bCs/>
          <w:sz w:val="28"/>
          <w:szCs w:val="28"/>
        </w:rPr>
      </w:pPr>
    </w:p>
    <w:p w:rsidR="00E16681" w:rsidRPr="00E16681" w:rsidRDefault="00E16681" w:rsidP="00E16681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E16681" w:rsidRPr="00720C4B" w:rsidRDefault="00E16681" w:rsidP="00E16681">
      <w:pPr>
        <w:spacing w:line="360" w:lineRule="atLeast"/>
        <w:jc w:val="center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ПОЛОЖЕНИЕ</w:t>
      </w:r>
    </w:p>
    <w:p w:rsidR="00E16681" w:rsidRPr="00720C4B" w:rsidRDefault="00E16681" w:rsidP="00E16681">
      <w:pPr>
        <w:spacing w:line="360" w:lineRule="atLeast"/>
        <w:jc w:val="center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 xml:space="preserve">о развитии малого и среднего предпринимательства на территории Трегубовского сельского поселения 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 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1. Предмет регулирования настоящего Положения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Настоящее Положение регулирует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предпринимательства, виды и формы поддержки на территории </w:t>
      </w:r>
      <w:r w:rsidR="00D54940">
        <w:rPr>
          <w:sz w:val="28"/>
          <w:szCs w:val="28"/>
        </w:rPr>
        <w:t>Трегубов</w:t>
      </w:r>
      <w:r w:rsidRPr="00720C4B">
        <w:rPr>
          <w:sz w:val="28"/>
          <w:szCs w:val="28"/>
        </w:rPr>
        <w:t>ского сельского поселения.</w:t>
      </w:r>
    </w:p>
    <w:p w:rsidR="00D54940" w:rsidRDefault="00E16681" w:rsidP="00D54940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 xml:space="preserve">Статья 2. Нормативное правовое регулирование развития малого и среднего предпринимательства на территории </w:t>
      </w:r>
      <w:r w:rsidR="00D54940" w:rsidRPr="00D54940">
        <w:rPr>
          <w:b/>
          <w:sz w:val="28"/>
          <w:szCs w:val="28"/>
        </w:rPr>
        <w:t xml:space="preserve">Трегубовского сельского поселения </w:t>
      </w:r>
    </w:p>
    <w:p w:rsidR="004472F0" w:rsidRDefault="00E16681" w:rsidP="00E16681">
      <w:pPr>
        <w:spacing w:line="360" w:lineRule="atLeast"/>
        <w:jc w:val="both"/>
        <w:textAlignment w:val="baseline"/>
        <w:rPr>
          <w:b/>
          <w:bCs/>
          <w:sz w:val="28"/>
          <w:szCs w:val="28"/>
        </w:rPr>
      </w:pPr>
      <w:proofErr w:type="gramStart"/>
      <w:r w:rsidRPr="00720C4B">
        <w:rPr>
          <w:sz w:val="28"/>
          <w:szCs w:val="28"/>
        </w:rPr>
        <w:t xml:space="preserve">Нормативное правовое регулирование развития малого и среднего предпринимательства на территории </w:t>
      </w:r>
      <w:r w:rsidR="00D54940">
        <w:rPr>
          <w:sz w:val="28"/>
          <w:szCs w:val="28"/>
        </w:rPr>
        <w:t>Трегубов</w:t>
      </w:r>
      <w:r w:rsidR="00D54940" w:rsidRPr="00720C4B">
        <w:rPr>
          <w:sz w:val="28"/>
          <w:szCs w:val="28"/>
        </w:rPr>
        <w:t xml:space="preserve">ского сельского поселения </w:t>
      </w:r>
      <w:r w:rsidRPr="00720C4B">
        <w:rPr>
          <w:sz w:val="28"/>
          <w:szCs w:val="28"/>
        </w:rPr>
        <w:t>основывается на Конституции Российской Федерации, в соответствии с Федеральными законами от 06.10.2003 г. № 131-ФЗ «Об общих принципах организации местного самоупр</w:t>
      </w:r>
      <w:r w:rsidR="004472F0">
        <w:rPr>
          <w:sz w:val="28"/>
          <w:szCs w:val="28"/>
        </w:rPr>
        <w:t>авления в Российской Федерации»</w:t>
      </w:r>
      <w:r w:rsidRPr="00720C4B">
        <w:rPr>
          <w:sz w:val="28"/>
          <w:szCs w:val="28"/>
        </w:rPr>
        <w:t xml:space="preserve">, от 24 июля 2007 года № 209-ФЗ «О развитии малого и среднего предпринимательства в Российской Федерации», Уставом </w:t>
      </w:r>
      <w:r w:rsidR="004472F0">
        <w:rPr>
          <w:sz w:val="28"/>
          <w:szCs w:val="28"/>
        </w:rPr>
        <w:t>Трегубов</w:t>
      </w:r>
      <w:r w:rsidR="004472F0" w:rsidRPr="00720C4B">
        <w:rPr>
          <w:sz w:val="28"/>
          <w:szCs w:val="28"/>
        </w:rPr>
        <w:t>ского сельского поселения</w:t>
      </w:r>
      <w:r w:rsidR="004472F0" w:rsidRPr="00E16681">
        <w:rPr>
          <w:b/>
          <w:bCs/>
          <w:sz w:val="28"/>
          <w:szCs w:val="28"/>
        </w:rPr>
        <w:t xml:space="preserve"> </w:t>
      </w:r>
      <w:proofErr w:type="gramEnd"/>
    </w:p>
    <w:p w:rsidR="004472F0" w:rsidRDefault="004472F0" w:rsidP="00E16681">
      <w:pPr>
        <w:spacing w:line="360" w:lineRule="atLeast"/>
        <w:jc w:val="both"/>
        <w:textAlignment w:val="baseline"/>
        <w:rPr>
          <w:b/>
          <w:bCs/>
          <w:sz w:val="28"/>
          <w:szCs w:val="28"/>
        </w:rPr>
      </w:pP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3. Основные используемые понятия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Для целей реализации настоящего Положения используются следующие основные понятия:</w:t>
      </w:r>
    </w:p>
    <w:p w:rsidR="00E16681" w:rsidRPr="00720C4B" w:rsidRDefault="00E16681" w:rsidP="004472F0">
      <w:pPr>
        <w:spacing w:after="24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720C4B">
        <w:rPr>
          <w:sz w:val="28"/>
          <w:szCs w:val="28"/>
        </w:rPr>
        <w:t xml:space="preserve">1) субъекты малого и среднего предпринимательства —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</w:t>
      </w:r>
      <w:proofErr w:type="spellStart"/>
      <w:r w:rsidRPr="00720C4B">
        <w:rPr>
          <w:sz w:val="28"/>
          <w:szCs w:val="28"/>
        </w:rPr>
        <w:t>микропредприятиям</w:t>
      </w:r>
      <w:proofErr w:type="spellEnd"/>
      <w:r w:rsidRPr="00720C4B">
        <w:rPr>
          <w:sz w:val="28"/>
          <w:szCs w:val="28"/>
        </w:rPr>
        <w:t>, и средним предприятиям;</w:t>
      </w:r>
      <w:r w:rsidRPr="00720C4B">
        <w:rPr>
          <w:sz w:val="28"/>
          <w:szCs w:val="28"/>
        </w:rPr>
        <w:br/>
        <w:t xml:space="preserve">2) поддержка субъектов малого и среднего предпринимательства (далее также — поддержка) — деятельность органов местного самоуправления, направленная на реализацию мероприятий, предусмотренных муниципальными программами развития субъектов малого и среднего </w:t>
      </w:r>
      <w:r w:rsidRPr="00720C4B">
        <w:rPr>
          <w:sz w:val="28"/>
          <w:szCs w:val="28"/>
        </w:rPr>
        <w:lastRenderedPageBreak/>
        <w:t>предпринимательства.</w:t>
      </w:r>
      <w:r w:rsidRPr="00E16681">
        <w:rPr>
          <w:b/>
          <w:bCs/>
          <w:sz w:val="28"/>
          <w:szCs w:val="28"/>
        </w:rPr>
        <w:t> </w:t>
      </w:r>
      <w:proofErr w:type="gramEnd"/>
    </w:p>
    <w:p w:rsidR="004472F0" w:rsidRDefault="00E16681" w:rsidP="004472F0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 xml:space="preserve">Статья 4. Основные цели и принципы в области развития малого и среднего предпринимательства на территории </w:t>
      </w:r>
      <w:r w:rsidR="004472F0" w:rsidRPr="004472F0">
        <w:rPr>
          <w:b/>
          <w:sz w:val="28"/>
          <w:szCs w:val="28"/>
        </w:rPr>
        <w:t>Трегубовского сельского поселения</w:t>
      </w:r>
      <w:r w:rsidR="004472F0" w:rsidRPr="00720C4B">
        <w:rPr>
          <w:sz w:val="28"/>
          <w:szCs w:val="28"/>
        </w:rPr>
        <w:t xml:space="preserve"> </w:t>
      </w:r>
    </w:p>
    <w:p w:rsidR="00E16681" w:rsidRPr="00720C4B" w:rsidRDefault="00E16681" w:rsidP="004472F0">
      <w:pPr>
        <w:spacing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1. Развитие малого и среднего предпринимательства в </w:t>
      </w:r>
      <w:r w:rsidR="004472F0">
        <w:rPr>
          <w:sz w:val="28"/>
          <w:szCs w:val="28"/>
        </w:rPr>
        <w:t xml:space="preserve">Трегубовском </w:t>
      </w:r>
      <w:proofErr w:type="gramStart"/>
      <w:r w:rsidR="004472F0">
        <w:rPr>
          <w:sz w:val="28"/>
          <w:szCs w:val="28"/>
        </w:rPr>
        <w:t>сельском</w:t>
      </w:r>
      <w:proofErr w:type="gramEnd"/>
      <w:r w:rsidR="004472F0" w:rsidRPr="00720C4B">
        <w:rPr>
          <w:sz w:val="28"/>
          <w:szCs w:val="28"/>
        </w:rPr>
        <w:t xml:space="preserve"> поселения</w:t>
      </w:r>
      <w:r w:rsidRPr="00720C4B">
        <w:rPr>
          <w:sz w:val="28"/>
          <w:szCs w:val="28"/>
        </w:rPr>
        <w:t xml:space="preserve"> является частью социально-экономической концепции развития и представляет собой совокупность правовых, экономических, социальных, информационных, консультационных, организационных и иных мер, осуществляемых органами местного самоуправления и направленных на обеспечение реализации целей и принципов, установленных Федеральным законодательством.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2. Основными целями развития малого и среднего предпринимательства являются: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развитие субъектов малого и среднего предпринимательства в целях формирования конкурентной среды в экономике поселения;</w:t>
      </w:r>
      <w:r w:rsidRPr="00720C4B">
        <w:rPr>
          <w:sz w:val="28"/>
          <w:szCs w:val="28"/>
        </w:rPr>
        <w:br/>
        <w:t>2) обеспечение благоприятных условий для развития субъектов малого и среднего предпринимательства;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3) обеспечение конкурентоспособности субъектов малого и среднего предпринимательства;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5) увеличение количества субъектов малого и среднего предпринимательства;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6) обеспечение занятости населения и развитие </w:t>
      </w:r>
      <w:proofErr w:type="spellStart"/>
      <w:r w:rsidRPr="00720C4B">
        <w:rPr>
          <w:sz w:val="28"/>
          <w:szCs w:val="28"/>
        </w:rPr>
        <w:t>самозанятости</w:t>
      </w:r>
      <w:proofErr w:type="spellEnd"/>
      <w:r w:rsidRPr="00720C4B">
        <w:rPr>
          <w:sz w:val="28"/>
          <w:szCs w:val="28"/>
        </w:rPr>
        <w:t>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8) увеличение доли уплаченных субъектами малого и среднего предпринимательства налогов, в том числе в местный бюджет.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3. Основным принципом развития малого и среднего предпринимательства является обеспечение равного доступа субъектов малого и среднего предпринимательства к получению поддержки.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lastRenderedPageBreak/>
        <w:t>Статья 5. Особенности нормативно-правового регулирования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>развития малого и среднего предпринимательства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В целях развития малого и среднего предпринимательства предусматриваются следующие меры: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льготный порядок расчетов за приватизированное субъектами малого и среднего предпринимательства муниципальное имущество;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2) особенности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3) иные направленные на обеспечение реализации целей и принципов настоящего Положения.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</w:t>
      </w:r>
      <w:proofErr w:type="gramStart"/>
      <w:r w:rsidRPr="00E16681">
        <w:rPr>
          <w:b/>
          <w:bCs/>
          <w:sz w:val="28"/>
          <w:szCs w:val="28"/>
        </w:rPr>
        <w:t>6</w:t>
      </w:r>
      <w:proofErr w:type="gramEnd"/>
      <w:r w:rsidRPr="00E16681">
        <w:rPr>
          <w:b/>
          <w:bCs/>
          <w:sz w:val="28"/>
          <w:szCs w:val="28"/>
        </w:rPr>
        <w:t>. Учет субъектов малого и среднего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>предпринимательства — получателей поддержки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1. Администрация </w:t>
      </w:r>
      <w:r w:rsidR="00F77922">
        <w:rPr>
          <w:sz w:val="28"/>
          <w:szCs w:val="28"/>
        </w:rPr>
        <w:t>Трегубов</w:t>
      </w:r>
      <w:r w:rsidRPr="00720C4B">
        <w:rPr>
          <w:sz w:val="28"/>
          <w:szCs w:val="28"/>
        </w:rPr>
        <w:t>ского сельского поселения при оказании поддержки субъектам малого и среднего предпринимательства ведет учет субъектов малого и среднего предпринимательства — получателей такой поддержки.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2. В формах учета в отношении субъекта малого или среднего предпринимательства должны содержаться следующие сведения: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наименование органа, предоставившего поддержку;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4) вид, форма и размер предоставленной поддержки;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5) срок оказания поддержки;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6) идентификационный номер налогоплательщика;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lastRenderedPageBreak/>
        <w:t>7) дата принятия решения о предоставлении или прекращении оказания поддержки;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3. Администрация </w:t>
      </w:r>
      <w:r w:rsidR="00F77922">
        <w:rPr>
          <w:sz w:val="28"/>
          <w:szCs w:val="28"/>
        </w:rPr>
        <w:t>Трегубов</w:t>
      </w:r>
      <w:r w:rsidR="00F77922" w:rsidRPr="00720C4B">
        <w:rPr>
          <w:sz w:val="28"/>
          <w:szCs w:val="28"/>
        </w:rPr>
        <w:t>ского</w:t>
      </w:r>
      <w:r w:rsidRPr="00720C4B">
        <w:rPr>
          <w:sz w:val="28"/>
          <w:szCs w:val="28"/>
        </w:rPr>
        <w:t xml:space="preserve"> сельского поселения при оказании поддержки субъектам малого и среднего предпринимательства вносит записи в фор</w:t>
      </w:r>
      <w:r w:rsidR="006F4CA5">
        <w:rPr>
          <w:sz w:val="28"/>
          <w:szCs w:val="28"/>
        </w:rPr>
        <w:t>м</w:t>
      </w:r>
      <w:r w:rsidRPr="00720C4B">
        <w:rPr>
          <w:sz w:val="28"/>
          <w:szCs w:val="28"/>
        </w:rPr>
        <w:t>ы учета субъектов малого и среднего предпринимательства —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4. Порядок ведения учета субъектов малого и среднего предпринимательства —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5. Информация, содержащаяся в формах учета субъектов малого и среднего предпринимательства — получателей поддержки, является открытой для ознакомления с ней физических и юридических лиц.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 xml:space="preserve">Статья 7. Полномочия </w:t>
      </w:r>
      <w:r w:rsidR="00F77922">
        <w:rPr>
          <w:b/>
          <w:bCs/>
          <w:sz w:val="28"/>
          <w:szCs w:val="28"/>
        </w:rPr>
        <w:t>Трегубов</w:t>
      </w:r>
      <w:r w:rsidRPr="00E16681">
        <w:rPr>
          <w:b/>
          <w:bCs/>
          <w:sz w:val="28"/>
          <w:szCs w:val="28"/>
        </w:rPr>
        <w:t>ско</w:t>
      </w:r>
      <w:r w:rsidR="00F77922">
        <w:rPr>
          <w:b/>
          <w:bCs/>
          <w:sz w:val="28"/>
          <w:szCs w:val="28"/>
        </w:rPr>
        <w:t>го</w:t>
      </w:r>
      <w:r w:rsidRPr="00E16681">
        <w:rPr>
          <w:b/>
          <w:bCs/>
          <w:sz w:val="28"/>
          <w:szCs w:val="28"/>
        </w:rPr>
        <w:t xml:space="preserve"> сельско</w:t>
      </w:r>
      <w:r w:rsidR="00F77922">
        <w:rPr>
          <w:b/>
          <w:bCs/>
          <w:sz w:val="28"/>
          <w:szCs w:val="28"/>
        </w:rPr>
        <w:t>го</w:t>
      </w:r>
      <w:r w:rsidRPr="00E16681">
        <w:rPr>
          <w:b/>
          <w:bCs/>
          <w:sz w:val="28"/>
          <w:szCs w:val="28"/>
        </w:rPr>
        <w:t xml:space="preserve"> поселени</w:t>
      </w:r>
      <w:r w:rsidR="00F77922">
        <w:rPr>
          <w:b/>
          <w:bCs/>
          <w:sz w:val="28"/>
          <w:szCs w:val="28"/>
        </w:rPr>
        <w:t>я</w:t>
      </w:r>
      <w:r w:rsidRPr="00E16681">
        <w:rPr>
          <w:b/>
          <w:bCs/>
          <w:sz w:val="28"/>
          <w:szCs w:val="28"/>
        </w:rPr>
        <w:t xml:space="preserve"> по вопросам развития малого и среднего предпринимательства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К полномочиям органов местного самоуправления муниципального образования </w:t>
      </w:r>
      <w:r w:rsidR="00F77922">
        <w:rPr>
          <w:sz w:val="28"/>
          <w:szCs w:val="28"/>
        </w:rPr>
        <w:t>Трегубов</w:t>
      </w:r>
      <w:r w:rsidR="00F77922" w:rsidRPr="00720C4B">
        <w:rPr>
          <w:sz w:val="28"/>
          <w:szCs w:val="28"/>
        </w:rPr>
        <w:t>ского</w:t>
      </w:r>
      <w:r w:rsidRPr="00720C4B">
        <w:rPr>
          <w:sz w:val="28"/>
          <w:szCs w:val="28"/>
        </w:rPr>
        <w:t xml:space="preserve"> сельского  поселения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осуществление мероприятий, способствующих развитию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3) содействие деятельности некоммерческих организаций, выражающих </w:t>
      </w:r>
      <w:r w:rsidRPr="00720C4B">
        <w:rPr>
          <w:sz w:val="28"/>
          <w:szCs w:val="28"/>
        </w:rPr>
        <w:lastRenderedPageBreak/>
        <w:t>интересы субъектов малого и среднего предпринимательства и структурных подразделений указанных организаций.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8. Поддержка субъектов малого и среднего предпринимательства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E40DA4">
        <w:rPr>
          <w:b/>
          <w:bCs/>
          <w:sz w:val="28"/>
          <w:szCs w:val="28"/>
        </w:rPr>
        <w:t>Трегубов</w:t>
      </w:r>
      <w:r w:rsidRPr="00E16681">
        <w:rPr>
          <w:b/>
          <w:bCs/>
          <w:sz w:val="28"/>
          <w:szCs w:val="28"/>
        </w:rPr>
        <w:t>ское сельское поселение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1. Основными принципами поддержки субъектов малого и среднего предпринимательства являются: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2) доступность поддержки субъектов малого и среднего предпринимательства для всех субъектов малого и среднего предпринимательства</w:t>
      </w:r>
      <w:r w:rsidR="006F4CA5">
        <w:rPr>
          <w:sz w:val="28"/>
          <w:szCs w:val="28"/>
        </w:rPr>
        <w:t>, зарегистрированных и осуществляющих свою деятельность на территории Трегубовского сельского поселения</w:t>
      </w:r>
      <w:r w:rsidRPr="00720C4B">
        <w:rPr>
          <w:sz w:val="28"/>
          <w:szCs w:val="28"/>
        </w:rPr>
        <w:t>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3) равный доступ субъектов малого и среднего предпринимательства, соответствующих критериям, предусмотренным утвержденными мероприятиями развития субъектов малого и среднего предпринимательства;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5) открытость процедур оказания поддержки.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2. </w:t>
      </w:r>
      <w:proofErr w:type="gramStart"/>
      <w:r w:rsidRPr="00720C4B">
        <w:rPr>
          <w:sz w:val="28"/>
          <w:szCs w:val="28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предоставить документы, подтверждающие их соответствие условиям, установленным 8 пунктом статьей 4 Федерального закона от 24 июля 2007 года № 209-ФЗ «О развитии малого и среднего предпринимательства в Российской Федерации», и условиям, предусмотренным мероприятиями развития субъектов малого и среднего предпринимательства.</w:t>
      </w:r>
      <w:proofErr w:type="gramEnd"/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3. Поддержка не может оказываться в отношении субъектов малого и среднего предпринимательства: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lastRenderedPageBreak/>
        <w:t>2) являющихся участниками соглашений о разделе продукции;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3) </w:t>
      </w:r>
      <w:proofErr w:type="gramStart"/>
      <w:r w:rsidRPr="00720C4B">
        <w:rPr>
          <w:sz w:val="28"/>
          <w:szCs w:val="28"/>
        </w:rPr>
        <w:t>осуществляющих</w:t>
      </w:r>
      <w:proofErr w:type="gramEnd"/>
      <w:r w:rsidRPr="00720C4B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E16681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</w:t>
      </w:r>
      <w:r w:rsidR="006F4CA5">
        <w:rPr>
          <w:sz w:val="28"/>
          <w:szCs w:val="28"/>
        </w:rPr>
        <w:t xml:space="preserve"> Федерации;</w:t>
      </w:r>
    </w:p>
    <w:p w:rsidR="006F4CA5" w:rsidRDefault="006F4CA5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1E386A">
        <w:rPr>
          <w:sz w:val="28"/>
          <w:szCs w:val="28"/>
        </w:rPr>
        <w:t xml:space="preserve">5) </w:t>
      </w:r>
      <w:proofErr w:type="gramStart"/>
      <w:r w:rsidR="001E386A" w:rsidRPr="001E386A">
        <w:rPr>
          <w:sz w:val="28"/>
          <w:szCs w:val="28"/>
        </w:rPr>
        <w:t>зарегистрированных</w:t>
      </w:r>
      <w:proofErr w:type="gramEnd"/>
      <w:r w:rsidR="001E386A">
        <w:rPr>
          <w:sz w:val="28"/>
          <w:szCs w:val="28"/>
        </w:rPr>
        <w:t xml:space="preserve">  и осуществляющих свою деятельность не на территории Трегубовского сельского поселения</w:t>
      </w:r>
      <w:r w:rsidR="001E386A" w:rsidRPr="00720C4B">
        <w:rPr>
          <w:sz w:val="28"/>
          <w:szCs w:val="28"/>
        </w:rPr>
        <w:t>;</w:t>
      </w:r>
    </w:p>
    <w:p w:rsidR="00A00278" w:rsidRDefault="00E16681" w:rsidP="00A00278">
      <w:pPr>
        <w:spacing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4. 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r w:rsidR="00A00278">
        <w:rPr>
          <w:sz w:val="28"/>
          <w:szCs w:val="28"/>
        </w:rPr>
        <w:t xml:space="preserve"> </w:t>
      </w:r>
    </w:p>
    <w:p w:rsidR="00A00278" w:rsidRDefault="00A00278" w:rsidP="00A00278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0C4B">
        <w:rPr>
          <w:sz w:val="28"/>
          <w:szCs w:val="28"/>
        </w:rPr>
        <w:t xml:space="preserve">Финансовая поддержка субъектов малого и среднего предпринимательства не может оказываться субъектам малого и среднего предпринимательства, </w:t>
      </w:r>
      <w:r>
        <w:rPr>
          <w:sz w:val="28"/>
          <w:szCs w:val="28"/>
        </w:rPr>
        <w:t>имеющих задолженность по налогам, сборам и штрафам перед бюджетами бюджетной системы Российской Федерации.</w:t>
      </w:r>
    </w:p>
    <w:p w:rsidR="00A00278" w:rsidRPr="00720C4B" w:rsidRDefault="00A00278" w:rsidP="00A00278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5. В оказании поддержки должно быть отказано в случае, если: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не представлены документы, определенные соответствующими мероприятиями развития малого и среднего предпринимательства, или представлены недостоверные сведения и документы;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2) не выполнены условия оказания поддержки;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3) ранее в отношении заявителя —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6. Сроки рассмотрения предусмотренных частью 2 настоящей статьи обращений субъектов малого и среднего предпринимательства устанавливаются утвержденными мероприятиями развития субъектов малого </w:t>
      </w:r>
      <w:r w:rsidRPr="00720C4B">
        <w:rPr>
          <w:sz w:val="28"/>
          <w:szCs w:val="28"/>
        </w:rPr>
        <w:lastRenderedPageBreak/>
        <w:t>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9. Формы, условия и порядок поддержки субъектов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>малого и среднего предпринимательства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1. Поддержка субъектов малого и среднего предпринимательства включает в себя финансовую, имущественную, консультационную поддержку таких субъектов и организаций, поддержку субъектов малого и среднего предпринимательства, осуществляющих сельскохозяйственную деятельность.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2. Условия и порядок оказания поддержки субъектам малого и среднего предпринимательства устанавливаются утвержденными мероприятиями развития субъектов малого и среднего предпринимательства.</w:t>
      </w:r>
    </w:p>
    <w:p w:rsidR="00E16681" w:rsidRDefault="00E16681" w:rsidP="00E16681">
      <w:pPr>
        <w:spacing w:line="360" w:lineRule="atLeast"/>
        <w:jc w:val="both"/>
        <w:textAlignment w:val="baseline"/>
        <w:rPr>
          <w:b/>
          <w:bCs/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10. Финансовая поддержка субъектов малого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>и среднего предпринимательства</w:t>
      </w:r>
    </w:p>
    <w:p w:rsidR="00C349A6" w:rsidRPr="00720C4B" w:rsidRDefault="00C349A6" w:rsidP="00E16681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C349A6" w:rsidRPr="00E06946" w:rsidRDefault="00E16681" w:rsidP="00C349A6">
      <w:pPr>
        <w:jc w:val="both"/>
        <w:rPr>
          <w:sz w:val="28"/>
          <w:szCs w:val="28"/>
        </w:rPr>
      </w:pPr>
      <w:r w:rsidRPr="00E06946">
        <w:rPr>
          <w:sz w:val="28"/>
          <w:szCs w:val="28"/>
        </w:rPr>
        <w:t xml:space="preserve">1. </w:t>
      </w:r>
      <w:r w:rsidR="00C349A6" w:rsidRPr="00E06946">
        <w:rPr>
          <w:sz w:val="28"/>
          <w:szCs w:val="28"/>
        </w:rPr>
        <w:t>Финансовой поддержкой согласно статье 17 Федерального закона №209-ФЗ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в форме субсидий, бюджетных инвестиций, муниципальных гарантий по их обязательствам.</w:t>
      </w:r>
    </w:p>
    <w:p w:rsidR="001E386A" w:rsidRDefault="001E386A" w:rsidP="001E38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49A6" w:rsidRPr="00E06946">
        <w:rPr>
          <w:sz w:val="28"/>
          <w:szCs w:val="28"/>
        </w:rPr>
        <w:t xml:space="preserve">Субсидии могут предоставляться 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</w:t>
      </w:r>
    </w:p>
    <w:p w:rsidR="001E386A" w:rsidRDefault="001E386A" w:rsidP="001E38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49A6" w:rsidRPr="00E06946">
        <w:rPr>
          <w:sz w:val="28"/>
          <w:szCs w:val="28"/>
        </w:rPr>
        <w:t>Условия предоставления субсидий должны определяются муниципальными правовыми актами.</w:t>
      </w:r>
    </w:p>
    <w:p w:rsidR="00C349A6" w:rsidRPr="00E06946" w:rsidRDefault="001E386A" w:rsidP="001E38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49A6" w:rsidRPr="00E06946">
        <w:rPr>
          <w:sz w:val="28"/>
          <w:szCs w:val="28"/>
        </w:rPr>
        <w:t xml:space="preserve">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C349A6" w:rsidRPr="00E06946" w:rsidRDefault="001E386A" w:rsidP="00C349A6">
      <w:pPr>
        <w:pStyle w:val="a3"/>
        <w:shd w:val="clear" w:color="auto" w:fill="FFFFFF"/>
        <w:spacing w:before="0" w:beforeAutospacing="0" w:after="264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349A6" w:rsidRPr="00E06946">
        <w:rPr>
          <w:sz w:val="28"/>
          <w:szCs w:val="28"/>
        </w:rPr>
        <w:t xml:space="preserve">Бюджетные инвестиции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</w:t>
      </w:r>
      <w:r w:rsidR="00C349A6" w:rsidRPr="00E06946">
        <w:rPr>
          <w:sz w:val="28"/>
          <w:szCs w:val="28"/>
        </w:rPr>
        <w:lastRenderedPageBreak/>
        <w:t>эквивалентную часть уставного (складочного) капитала соответствующего юридического лица.</w:t>
      </w:r>
    </w:p>
    <w:p w:rsidR="00C349A6" w:rsidRPr="00E06946" w:rsidRDefault="001E386A" w:rsidP="001E38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349A6" w:rsidRPr="00E06946">
        <w:rPr>
          <w:sz w:val="28"/>
          <w:szCs w:val="28"/>
        </w:rPr>
        <w:t>Муниципальная гарантия,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 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C349A6" w:rsidRPr="00E06946" w:rsidRDefault="001E386A" w:rsidP="00C3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C349A6" w:rsidRPr="00E06946">
        <w:rPr>
          <w:sz w:val="28"/>
          <w:szCs w:val="28"/>
        </w:rPr>
        <w:t xml:space="preserve">Оказание финансовой поддержки субъектам малого и среднего предпринимательства осуществляется в соответствии с законодательством Российской Федерации и Порядком  </w:t>
      </w:r>
      <w:r w:rsidR="00C349A6" w:rsidRPr="00E06946">
        <w:rPr>
          <w:bCs/>
          <w:sz w:val="28"/>
          <w:szCs w:val="28"/>
        </w:rPr>
        <w:t>оказания финансовой поддержки субъектам малого и среднего предпринимательства на территории Трегубовского сельского поселения из средств бюджета поселения (Приложение к настоящему Положению)</w:t>
      </w:r>
      <w:r w:rsidR="00C349A6" w:rsidRPr="00E06946">
        <w:rPr>
          <w:sz w:val="28"/>
          <w:szCs w:val="28"/>
        </w:rPr>
        <w:t xml:space="preserve"> путем предоставления муниципальных гарантий по обязательствам субъектов малого и среднего предпринимательства при условии, если средства предусмотрены в бюджете.</w:t>
      </w:r>
      <w:proofErr w:type="gramEnd"/>
    </w:p>
    <w:p w:rsidR="00E40DA4" w:rsidRPr="00E06946" w:rsidRDefault="00E40DA4" w:rsidP="00E16681">
      <w:pPr>
        <w:spacing w:line="360" w:lineRule="atLeast"/>
        <w:jc w:val="both"/>
        <w:textAlignment w:val="baseline"/>
        <w:rPr>
          <w:b/>
          <w:bCs/>
          <w:sz w:val="28"/>
          <w:szCs w:val="28"/>
        </w:rPr>
      </w:pP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11. Имущественная поддержка субъектов малого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>и среднего предпринимательства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1. </w:t>
      </w:r>
      <w:proofErr w:type="gramStart"/>
      <w:r w:rsidRPr="00720C4B">
        <w:rPr>
          <w:sz w:val="28"/>
          <w:szCs w:val="28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муниципального образования </w:t>
      </w:r>
      <w:r w:rsidR="00E40DA4">
        <w:rPr>
          <w:sz w:val="28"/>
          <w:szCs w:val="28"/>
        </w:rPr>
        <w:t>Трегубовское</w:t>
      </w:r>
      <w:r w:rsidRPr="00720C4B">
        <w:rPr>
          <w:sz w:val="28"/>
          <w:szCs w:val="28"/>
        </w:rPr>
        <w:t xml:space="preserve"> сельское поселение в виде передачи во владение и (или) в пользование муниципального имущества, зданий, строений, сооружений, нежилых помещений, оборудования, инвентаря, инструментов и другого, предусмотренного для этих целей имущества, на возмездной основе, безвозмездной основе или на</w:t>
      </w:r>
      <w:proofErr w:type="gramEnd"/>
      <w:r w:rsidRPr="00720C4B">
        <w:rPr>
          <w:sz w:val="28"/>
          <w:szCs w:val="28"/>
        </w:rPr>
        <w:t xml:space="preserve"> льготных </w:t>
      </w:r>
      <w:proofErr w:type="gramStart"/>
      <w:r w:rsidRPr="00720C4B">
        <w:rPr>
          <w:sz w:val="28"/>
          <w:szCs w:val="28"/>
        </w:rPr>
        <w:t>условиях</w:t>
      </w:r>
      <w:proofErr w:type="gramEnd"/>
      <w:r w:rsidRPr="00720C4B">
        <w:rPr>
          <w:sz w:val="28"/>
          <w:szCs w:val="28"/>
        </w:rPr>
        <w:t>. Указанное имущество должно использоваться по целевому назначению.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2. Запрещаются продажа переданного субъектам малого и среднего предпринимательства и организациям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3. </w:t>
      </w:r>
      <w:r w:rsidR="00A00278">
        <w:rPr>
          <w:sz w:val="28"/>
          <w:szCs w:val="28"/>
        </w:rPr>
        <w:t xml:space="preserve">Администрация </w:t>
      </w:r>
      <w:r w:rsidR="00E40DA4">
        <w:rPr>
          <w:sz w:val="28"/>
          <w:szCs w:val="28"/>
        </w:rPr>
        <w:t>Трегубовско</w:t>
      </w:r>
      <w:r w:rsidR="00A00278">
        <w:rPr>
          <w:sz w:val="28"/>
          <w:szCs w:val="28"/>
        </w:rPr>
        <w:t>го</w:t>
      </w:r>
      <w:r w:rsidRPr="00720C4B">
        <w:rPr>
          <w:sz w:val="28"/>
          <w:szCs w:val="28"/>
        </w:rPr>
        <w:t xml:space="preserve"> сельско</w:t>
      </w:r>
      <w:r w:rsidR="00A00278">
        <w:rPr>
          <w:sz w:val="28"/>
          <w:szCs w:val="28"/>
        </w:rPr>
        <w:t>го</w:t>
      </w:r>
      <w:r w:rsidRPr="00720C4B">
        <w:rPr>
          <w:sz w:val="28"/>
          <w:szCs w:val="28"/>
        </w:rPr>
        <w:t xml:space="preserve"> поселени</w:t>
      </w:r>
      <w:r w:rsidR="00A00278">
        <w:rPr>
          <w:sz w:val="28"/>
          <w:szCs w:val="28"/>
        </w:rPr>
        <w:t>я</w:t>
      </w:r>
      <w:r w:rsidRPr="00720C4B">
        <w:rPr>
          <w:sz w:val="28"/>
          <w:szCs w:val="28"/>
        </w:rPr>
        <w:t xml:space="preserve">, оказавшее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</w:t>
      </w:r>
      <w:r w:rsidRPr="00720C4B">
        <w:rPr>
          <w:sz w:val="28"/>
          <w:szCs w:val="28"/>
        </w:rPr>
        <w:lastRenderedPageBreak/>
        <w:t xml:space="preserve">организациями, образующими инфраструктуру поддержки субъектов малого и среднего предпринимательства, предоставленным таким субъектам и </w:t>
      </w:r>
      <w:proofErr w:type="gramStart"/>
      <w:r w:rsidRPr="00720C4B">
        <w:rPr>
          <w:sz w:val="28"/>
          <w:szCs w:val="28"/>
        </w:rPr>
        <w:t>организациям</w:t>
      </w:r>
      <w:proofErr w:type="gramEnd"/>
      <w:r w:rsidRPr="00720C4B">
        <w:rPr>
          <w:sz w:val="28"/>
          <w:szCs w:val="28"/>
        </w:rPr>
        <w:t xml:space="preserve"> государственным или муниципальным имуществом при его использовании не по целевому назначению и (или) с нарушением запретов, установленных частью 2 настоящей статьи.</w:t>
      </w:r>
    </w:p>
    <w:p w:rsidR="00E16681" w:rsidRPr="00720C4B" w:rsidRDefault="00A00278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Администрация Трегубовского</w:t>
      </w:r>
      <w:r w:rsidRPr="00720C4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720C4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20C4B">
        <w:rPr>
          <w:sz w:val="28"/>
          <w:szCs w:val="28"/>
        </w:rPr>
        <w:t xml:space="preserve"> </w:t>
      </w:r>
      <w:r w:rsidR="00E16681" w:rsidRPr="00720C4B">
        <w:rPr>
          <w:sz w:val="28"/>
          <w:szCs w:val="28"/>
        </w:rPr>
        <w:t>вправе утверждать перечни муниципального имущества, свободного от прав третьих лиц (за исключением имущественных прав субъектов малого и среднего предпринимательства).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размещению в сети «Интернет» на официальном сайте муниципального образования.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муниципального имущества устанавливаются муниципальными правовыми актами.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4.2.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12. Информационная поддержка субъектов малого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>и среднего предпринимательства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1. Оказание информационной поддержки субъектам малого и среднего предпринимательства осуществляется путем размещения информации на официальном сайте администрации Елизаветинского сельского поселения.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2. Размещаемая информация является общедоступной и может содержать следующие сведения: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о реализации муниципальных программ развития субъектов малого и среднего предпринимательства;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lastRenderedPageBreak/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6)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13. Консультационная поддержка субъектов малого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>и среднего предпринимательства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Оказание консультационной поддержки субъектам малого и среднего предпринимательства органами местного самоуправления может осуществляться в виде бесплатных консультаций по вопросам законодательства в сфере малого и среднего предпринимательства.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14. Поддержка субъектов малого и среднего предпринимательства,</w:t>
      </w:r>
      <w:r w:rsidR="00FE29B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E16681">
        <w:rPr>
          <w:b/>
          <w:bCs/>
          <w:sz w:val="28"/>
          <w:szCs w:val="28"/>
        </w:rPr>
        <w:t xml:space="preserve">осуществляющих сельскохозяйственную деятельность на территории </w:t>
      </w:r>
      <w:r w:rsidR="00E40DA4" w:rsidRPr="00E40DA4">
        <w:rPr>
          <w:b/>
          <w:sz w:val="28"/>
          <w:szCs w:val="28"/>
        </w:rPr>
        <w:t>Трегубовского</w:t>
      </w:r>
      <w:r w:rsidRPr="00E16681">
        <w:rPr>
          <w:b/>
          <w:bCs/>
          <w:sz w:val="28"/>
          <w:szCs w:val="28"/>
        </w:rPr>
        <w:t xml:space="preserve"> сельского поселения</w:t>
      </w:r>
    </w:p>
    <w:p w:rsidR="00FE29B2" w:rsidRDefault="00E16681" w:rsidP="00FE29B2">
      <w:pPr>
        <w:spacing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720C4B">
        <w:rPr>
          <w:sz w:val="28"/>
          <w:szCs w:val="28"/>
        </w:rPr>
        <w:t xml:space="preserve"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Федеральным законодательством,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E29B2">
        <w:rPr>
          <w:sz w:val="28"/>
          <w:szCs w:val="28"/>
        </w:rPr>
        <w:t>Новгород</w:t>
      </w:r>
      <w:r w:rsidRPr="00720C4B">
        <w:rPr>
          <w:sz w:val="28"/>
          <w:szCs w:val="28"/>
        </w:rPr>
        <w:t>ской области</w:t>
      </w:r>
      <w:r w:rsidR="00FE29B2">
        <w:rPr>
          <w:sz w:val="28"/>
          <w:szCs w:val="28"/>
        </w:rPr>
        <w:t>,</w:t>
      </w:r>
      <w:r w:rsidRPr="00720C4B">
        <w:rPr>
          <w:sz w:val="28"/>
          <w:szCs w:val="28"/>
        </w:rPr>
        <w:t xml:space="preserve"> нормативными правовыми актами органов местного самоуправления.</w:t>
      </w:r>
      <w:r w:rsidR="00FE29B2">
        <w:rPr>
          <w:sz w:val="28"/>
          <w:szCs w:val="28"/>
        </w:rPr>
        <w:t xml:space="preserve"> </w:t>
      </w:r>
      <w:proofErr w:type="gramEnd"/>
    </w:p>
    <w:p w:rsidR="00E16681" w:rsidRDefault="00FE29B2" w:rsidP="00215AE2">
      <w:pPr>
        <w:tabs>
          <w:tab w:val="left" w:pos="3402"/>
        </w:tabs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Основные правовые, экономические и </w:t>
      </w:r>
      <w:r w:rsidR="00E16681" w:rsidRPr="00720C4B">
        <w:rPr>
          <w:sz w:val="28"/>
          <w:szCs w:val="28"/>
        </w:rPr>
        <w:t>социальные</w:t>
      </w:r>
      <w:r>
        <w:rPr>
          <w:sz w:val="28"/>
          <w:szCs w:val="28"/>
        </w:rPr>
        <w:t xml:space="preserve"> основы создания и деятельности </w:t>
      </w:r>
      <w:r w:rsidR="00E16681" w:rsidRPr="00720C4B">
        <w:rPr>
          <w:sz w:val="28"/>
          <w:szCs w:val="28"/>
        </w:rPr>
        <w:t>крестья</w:t>
      </w:r>
      <w:r>
        <w:rPr>
          <w:sz w:val="28"/>
          <w:szCs w:val="28"/>
        </w:rPr>
        <w:t>нских (фермерских) хозяйств регулируются Федеральным законом от 11 июня 2003 года №</w:t>
      </w:r>
      <w:r w:rsidR="00E16681" w:rsidRPr="00720C4B">
        <w:rPr>
          <w:sz w:val="28"/>
          <w:szCs w:val="28"/>
        </w:rPr>
        <w:t>74-</w:t>
      </w:r>
      <w:r w:rsidR="00215AE2">
        <w:rPr>
          <w:sz w:val="28"/>
          <w:szCs w:val="28"/>
        </w:rPr>
        <w:t>ФЗ «О крестьянском (фермерском</w:t>
      </w:r>
      <w:proofErr w:type="gramStart"/>
      <w:r w:rsidR="00215AE2">
        <w:rPr>
          <w:sz w:val="28"/>
          <w:szCs w:val="28"/>
        </w:rPr>
        <w:t>)</w:t>
      </w:r>
      <w:r w:rsidR="00E16681" w:rsidRPr="00720C4B">
        <w:rPr>
          <w:sz w:val="28"/>
          <w:szCs w:val="28"/>
        </w:rPr>
        <w:t>х</w:t>
      </w:r>
      <w:proofErr w:type="gramEnd"/>
      <w:r w:rsidR="00E16681" w:rsidRPr="00720C4B">
        <w:rPr>
          <w:sz w:val="28"/>
          <w:szCs w:val="28"/>
        </w:rPr>
        <w:t>озяйстве».</w:t>
      </w:r>
      <w:r w:rsidR="00E16681" w:rsidRPr="00720C4B">
        <w:rPr>
          <w:sz w:val="28"/>
          <w:szCs w:val="28"/>
        </w:rPr>
        <w:br/>
        <w:t> </w:t>
      </w:r>
    </w:p>
    <w:p w:rsidR="00C349A6" w:rsidRDefault="00C349A6" w:rsidP="00215AE2">
      <w:pPr>
        <w:tabs>
          <w:tab w:val="left" w:pos="3402"/>
        </w:tabs>
        <w:spacing w:line="360" w:lineRule="atLeast"/>
        <w:jc w:val="both"/>
        <w:textAlignment w:val="baseline"/>
        <w:rPr>
          <w:sz w:val="28"/>
          <w:szCs w:val="28"/>
        </w:rPr>
      </w:pPr>
    </w:p>
    <w:p w:rsidR="00C349A6" w:rsidRDefault="00C349A6" w:rsidP="00215AE2">
      <w:pPr>
        <w:tabs>
          <w:tab w:val="left" w:pos="3402"/>
        </w:tabs>
        <w:spacing w:line="360" w:lineRule="atLeast"/>
        <w:jc w:val="both"/>
        <w:textAlignment w:val="baseline"/>
        <w:rPr>
          <w:sz w:val="28"/>
          <w:szCs w:val="28"/>
        </w:rPr>
      </w:pPr>
    </w:p>
    <w:p w:rsidR="00C349A6" w:rsidRPr="00E16681" w:rsidRDefault="00C349A6" w:rsidP="00215AE2">
      <w:pPr>
        <w:tabs>
          <w:tab w:val="left" w:pos="3402"/>
        </w:tabs>
        <w:spacing w:line="360" w:lineRule="atLeast"/>
        <w:jc w:val="both"/>
        <w:textAlignment w:val="baseline"/>
        <w:rPr>
          <w:sz w:val="28"/>
          <w:szCs w:val="28"/>
        </w:rPr>
      </w:pPr>
    </w:p>
    <w:p w:rsidR="00E16681" w:rsidRPr="00215AE2" w:rsidRDefault="00215AE2" w:rsidP="00E16681">
      <w:pPr>
        <w:jc w:val="right"/>
        <w:rPr>
          <w:b/>
          <w:sz w:val="28"/>
          <w:szCs w:val="28"/>
        </w:rPr>
      </w:pPr>
      <w:r w:rsidRPr="00215AE2">
        <w:rPr>
          <w:b/>
          <w:sz w:val="28"/>
          <w:szCs w:val="28"/>
        </w:rPr>
        <w:t>Приложение</w:t>
      </w:r>
    </w:p>
    <w:p w:rsidR="00215AE2" w:rsidRDefault="00215AE2" w:rsidP="00215AE2">
      <w:pPr>
        <w:spacing w:line="360" w:lineRule="atLeast"/>
        <w:jc w:val="right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к Положению</w:t>
      </w:r>
      <w:r w:rsidRPr="00215AE2">
        <w:rPr>
          <w:b/>
          <w:bCs/>
          <w:sz w:val="28"/>
          <w:szCs w:val="28"/>
        </w:rPr>
        <w:t xml:space="preserve"> </w:t>
      </w:r>
      <w:r w:rsidRPr="00215AE2">
        <w:rPr>
          <w:bCs/>
          <w:sz w:val="28"/>
          <w:szCs w:val="28"/>
        </w:rPr>
        <w:t>о развитии малого</w:t>
      </w:r>
    </w:p>
    <w:p w:rsidR="00215AE2" w:rsidRDefault="00215AE2" w:rsidP="00215AE2">
      <w:pPr>
        <w:spacing w:line="360" w:lineRule="atLeast"/>
        <w:jc w:val="right"/>
        <w:textAlignment w:val="baseline"/>
        <w:rPr>
          <w:bCs/>
          <w:sz w:val="28"/>
          <w:szCs w:val="28"/>
        </w:rPr>
      </w:pPr>
      <w:r w:rsidRPr="00215AE2">
        <w:rPr>
          <w:bCs/>
          <w:sz w:val="28"/>
          <w:szCs w:val="28"/>
        </w:rPr>
        <w:t xml:space="preserve"> и среднего предпринимательства</w:t>
      </w:r>
    </w:p>
    <w:p w:rsidR="00215AE2" w:rsidRDefault="00215AE2" w:rsidP="00215AE2">
      <w:pPr>
        <w:spacing w:line="360" w:lineRule="atLeast"/>
        <w:jc w:val="right"/>
        <w:textAlignment w:val="baseline"/>
        <w:rPr>
          <w:bCs/>
          <w:sz w:val="28"/>
          <w:szCs w:val="28"/>
        </w:rPr>
      </w:pPr>
      <w:r w:rsidRPr="00215AE2">
        <w:rPr>
          <w:bCs/>
          <w:sz w:val="28"/>
          <w:szCs w:val="28"/>
        </w:rPr>
        <w:t xml:space="preserve"> на территории</w:t>
      </w:r>
      <w:r>
        <w:rPr>
          <w:bCs/>
          <w:sz w:val="28"/>
          <w:szCs w:val="28"/>
        </w:rPr>
        <w:t xml:space="preserve"> </w:t>
      </w:r>
      <w:r w:rsidRPr="00215AE2">
        <w:rPr>
          <w:bCs/>
          <w:sz w:val="28"/>
          <w:szCs w:val="28"/>
        </w:rPr>
        <w:t xml:space="preserve">Трегубовского </w:t>
      </w:r>
    </w:p>
    <w:p w:rsidR="00215AE2" w:rsidRPr="00215AE2" w:rsidRDefault="00215AE2" w:rsidP="00215AE2">
      <w:pPr>
        <w:spacing w:line="360" w:lineRule="atLeast"/>
        <w:jc w:val="right"/>
        <w:textAlignment w:val="baseline"/>
        <w:rPr>
          <w:bCs/>
          <w:sz w:val="28"/>
          <w:szCs w:val="28"/>
        </w:rPr>
      </w:pPr>
      <w:r w:rsidRPr="00215AE2">
        <w:rPr>
          <w:bCs/>
          <w:sz w:val="28"/>
          <w:szCs w:val="28"/>
        </w:rPr>
        <w:t>сельского поселения</w:t>
      </w:r>
      <w:r w:rsidRPr="00E16681">
        <w:rPr>
          <w:b/>
          <w:bCs/>
          <w:sz w:val="28"/>
          <w:szCs w:val="28"/>
        </w:rPr>
        <w:t xml:space="preserve"> </w:t>
      </w:r>
    </w:p>
    <w:p w:rsidR="00215AE2" w:rsidRPr="00215AE2" w:rsidRDefault="00215AE2" w:rsidP="00E166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681" w:rsidRPr="00215AE2" w:rsidRDefault="00E16681" w:rsidP="00E16681">
      <w:pPr>
        <w:jc w:val="right"/>
        <w:rPr>
          <w:sz w:val="28"/>
          <w:szCs w:val="28"/>
        </w:rPr>
      </w:pPr>
    </w:p>
    <w:p w:rsidR="00E16681" w:rsidRPr="00215AE2" w:rsidRDefault="00E16681" w:rsidP="00E16681">
      <w:pPr>
        <w:jc w:val="center"/>
        <w:rPr>
          <w:sz w:val="28"/>
          <w:szCs w:val="28"/>
        </w:rPr>
      </w:pPr>
      <w:r w:rsidRPr="00215AE2">
        <w:rPr>
          <w:b/>
          <w:bCs/>
          <w:sz w:val="28"/>
          <w:szCs w:val="28"/>
        </w:rPr>
        <w:t>ПОРЯДОК</w:t>
      </w:r>
    </w:p>
    <w:p w:rsidR="00215AE2" w:rsidRDefault="00E16681" w:rsidP="00E16681">
      <w:pPr>
        <w:jc w:val="center"/>
        <w:rPr>
          <w:b/>
          <w:bCs/>
          <w:sz w:val="28"/>
          <w:szCs w:val="28"/>
        </w:rPr>
      </w:pPr>
      <w:r w:rsidRPr="00215AE2">
        <w:rPr>
          <w:b/>
          <w:bCs/>
          <w:sz w:val="28"/>
          <w:szCs w:val="28"/>
        </w:rPr>
        <w:t>оказания финансовой поддержки</w:t>
      </w:r>
    </w:p>
    <w:p w:rsidR="00E16681" w:rsidRPr="00215AE2" w:rsidRDefault="00E16681" w:rsidP="00215AE2">
      <w:pPr>
        <w:jc w:val="center"/>
        <w:rPr>
          <w:sz w:val="28"/>
          <w:szCs w:val="28"/>
        </w:rPr>
      </w:pPr>
      <w:r w:rsidRPr="00215AE2">
        <w:rPr>
          <w:b/>
          <w:bCs/>
          <w:sz w:val="28"/>
          <w:szCs w:val="28"/>
        </w:rPr>
        <w:t xml:space="preserve"> субъектам малого и среднего предпринимательства </w:t>
      </w:r>
    </w:p>
    <w:p w:rsidR="00215AE2" w:rsidRPr="00215AE2" w:rsidRDefault="00215AE2" w:rsidP="00E16681">
      <w:pPr>
        <w:jc w:val="center"/>
        <w:rPr>
          <w:sz w:val="28"/>
          <w:szCs w:val="28"/>
        </w:rPr>
      </w:pPr>
    </w:p>
    <w:p w:rsidR="00E16681" w:rsidRPr="00215AE2" w:rsidRDefault="00E16681" w:rsidP="00E16681">
      <w:pPr>
        <w:jc w:val="center"/>
        <w:rPr>
          <w:sz w:val="28"/>
          <w:szCs w:val="28"/>
        </w:rPr>
      </w:pPr>
      <w:r w:rsidRPr="00215AE2">
        <w:rPr>
          <w:b/>
          <w:bCs/>
          <w:sz w:val="28"/>
          <w:szCs w:val="28"/>
        </w:rPr>
        <w:t>1. Общие положения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1.1. Порядок оказания финансовой поддержки субъектам малого и среднего предпринимательства (далее по тексту - Порядок) разработан 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иными нормативными правовыми актами </w:t>
      </w:r>
      <w:r w:rsidR="00215AE2">
        <w:rPr>
          <w:sz w:val="28"/>
          <w:szCs w:val="28"/>
        </w:rPr>
        <w:t>Новгородской области</w:t>
      </w:r>
      <w:r w:rsidRPr="00215AE2">
        <w:rPr>
          <w:sz w:val="28"/>
          <w:szCs w:val="28"/>
        </w:rPr>
        <w:t xml:space="preserve">, </w:t>
      </w:r>
      <w:r w:rsidR="00215AE2">
        <w:rPr>
          <w:sz w:val="28"/>
          <w:szCs w:val="28"/>
        </w:rPr>
        <w:t>норматив</w:t>
      </w:r>
      <w:r w:rsidRPr="00215AE2">
        <w:rPr>
          <w:sz w:val="28"/>
          <w:szCs w:val="28"/>
        </w:rPr>
        <w:t>ными правовыми актами поселения.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215AE2">
        <w:rPr>
          <w:sz w:val="28"/>
          <w:szCs w:val="28"/>
        </w:rPr>
        <w:t xml:space="preserve">Настоящий Порядок определяет цели, условия и порядок организации и проведения конкурса по отбору субъектов малого и среднего предпринимательства (далее по тексту - </w:t>
      </w:r>
      <w:proofErr w:type="spellStart"/>
      <w:r w:rsidRPr="00215AE2">
        <w:rPr>
          <w:sz w:val="28"/>
          <w:szCs w:val="28"/>
        </w:rPr>
        <w:t>СМиСП</w:t>
      </w:r>
      <w:proofErr w:type="spellEnd"/>
      <w:r w:rsidRPr="00215AE2">
        <w:rPr>
          <w:sz w:val="28"/>
          <w:szCs w:val="28"/>
        </w:rPr>
        <w:t>) для оказания им финансовой поддержки в форме субсидии из бюджета поселения (далее по тексту - конкурс), критерии конкурсного отбора, права и обязанности организатора конкурса, порядок контроля за оказанием финансовой поддержки, порядок возврата предоставленной финансовой поддержки.</w:t>
      </w:r>
      <w:proofErr w:type="gramEnd"/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1.2. Целью проведения конкурса является отбор </w:t>
      </w:r>
      <w:proofErr w:type="spellStart"/>
      <w:r w:rsidRPr="00215AE2">
        <w:rPr>
          <w:sz w:val="28"/>
          <w:szCs w:val="28"/>
        </w:rPr>
        <w:t>СМиСП</w:t>
      </w:r>
      <w:proofErr w:type="spellEnd"/>
      <w:r w:rsidRPr="00215AE2">
        <w:rPr>
          <w:sz w:val="28"/>
          <w:szCs w:val="28"/>
        </w:rPr>
        <w:t xml:space="preserve"> для оказания им финансовой поддержки в форме предоставления субсидии из бюджета поселения (далее по тексту - финансовая поддержка).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1.3. Финансовая поддержка оказывается в целях возмещения части затрат, понесенных </w:t>
      </w:r>
      <w:proofErr w:type="spellStart"/>
      <w:r w:rsidRPr="00215AE2">
        <w:rPr>
          <w:sz w:val="28"/>
          <w:szCs w:val="28"/>
        </w:rPr>
        <w:t>СМиСП</w:t>
      </w:r>
      <w:proofErr w:type="spellEnd"/>
      <w:r w:rsidRPr="00215AE2">
        <w:rPr>
          <w:sz w:val="28"/>
          <w:szCs w:val="28"/>
        </w:rPr>
        <w:t xml:space="preserve"> при осуществлении ими предпринимательской деятельности.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1.4. Конкурс является открытым и основывается на принципах равенства и объективности.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1.5. Претендентами на участие в конкурсе являются зарегистрированные в поселения юридические лица и индивидуальные предприниматели, отнесенные к </w:t>
      </w:r>
      <w:proofErr w:type="spellStart"/>
      <w:r w:rsidRPr="00215AE2">
        <w:rPr>
          <w:sz w:val="28"/>
          <w:szCs w:val="28"/>
        </w:rPr>
        <w:t>СМиСП</w:t>
      </w:r>
      <w:proofErr w:type="spellEnd"/>
      <w:r w:rsidRPr="00215AE2">
        <w:rPr>
          <w:sz w:val="28"/>
          <w:szCs w:val="28"/>
        </w:rPr>
        <w:t xml:space="preserve"> в соответствии с условиями, установленными </w:t>
      </w:r>
      <w:r w:rsidRPr="00215AE2">
        <w:rPr>
          <w:sz w:val="28"/>
          <w:szCs w:val="28"/>
        </w:rPr>
        <w:lastRenderedPageBreak/>
        <w:t>законодательством Российской Федерации.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1.6. Конкурс проводится комиссией по содействию инвестиционной деятельности на территории поселения (далее по тексту - комиссия), состав которой утверждается правовым актом Администрации поселения.</w:t>
      </w:r>
    </w:p>
    <w:p w:rsidR="00E16681" w:rsidRPr="00215AE2" w:rsidRDefault="00E16681" w:rsidP="00E16681">
      <w:pPr>
        <w:spacing w:before="100" w:beforeAutospacing="1" w:after="100" w:afterAutospacing="1"/>
        <w:jc w:val="center"/>
        <w:rPr>
          <w:sz w:val="28"/>
          <w:szCs w:val="28"/>
        </w:rPr>
      </w:pPr>
      <w:r w:rsidRPr="00215AE2">
        <w:rPr>
          <w:b/>
          <w:bCs/>
          <w:sz w:val="28"/>
          <w:szCs w:val="28"/>
        </w:rPr>
        <w:t>2. Условия подачи и оформления заявки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2.1. Заявка на участие в конкурсе (далее по тексту - конкурсная заявка) представляется претендентами на получение финансовой поддержки (далее по тексту - заявитель) и должна включать:</w:t>
      </w:r>
    </w:p>
    <w:p w:rsidR="00E16681" w:rsidRDefault="00E16681" w:rsidP="00215AE2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заявку по форме согласно приложению 1 к Порядку;</w:t>
      </w:r>
    </w:p>
    <w:p w:rsidR="00215AE2" w:rsidRPr="00215AE2" w:rsidRDefault="00215AE2" w:rsidP="00215AE2">
      <w:pPr>
        <w:pStyle w:val="a4"/>
        <w:spacing w:before="100" w:beforeAutospacing="1" w:after="100" w:afterAutospacing="1"/>
        <w:jc w:val="both"/>
        <w:rPr>
          <w:sz w:val="28"/>
          <w:szCs w:val="28"/>
        </w:rPr>
      </w:pPr>
    </w:p>
    <w:p w:rsidR="00E16681" w:rsidRPr="00215AE2" w:rsidRDefault="00E16681" w:rsidP="00215AE2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документы, предусмотренные для каждой формы финансовой поддержки, в соответствии с приложением 2 к Порядку (далее по тексту - документы).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Заявитель вправе подать только одну заявку на получение финансовой поддержки, подача заявки на получение финансовой поддержки в нескольких формах не допускается.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2.2. Конкурсная заявка принимается и регистрируется в день ее подачи с указанием номера и даты регистрации, а также фамилии, имени и отчества лица, которое произвело регистрацию.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2.3. Заявитель вправе в любое время до момента проведения конкурса отозвать свою конкурсную заявку, для чего ему необходимо направить председателю комиссии письменное уведомление. Датой отзыва является дата регистрации письменного уведомления заявителя.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2.4. Представленные на конкурс документы не возвращаются.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2.5. Члены комиссии и заявители, подавшие конкурсную заявку (далее по тексту - участники конкурса), допущенные к рассмотрению конкурсных заявок, несут ответственность за соблюдение конфиденциальности информации в установленном законодательством порядке.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2.6. Ответственность за сохранность конкурсной заявки несет лицо, принявшее конкурсную заявку.</w:t>
      </w:r>
    </w:p>
    <w:p w:rsidR="00E16681" w:rsidRPr="00215AE2" w:rsidRDefault="00E16681" w:rsidP="00E16681">
      <w:pPr>
        <w:spacing w:before="100" w:beforeAutospacing="1" w:after="100" w:afterAutospacing="1"/>
        <w:jc w:val="center"/>
        <w:rPr>
          <w:sz w:val="28"/>
          <w:szCs w:val="28"/>
        </w:rPr>
      </w:pPr>
      <w:r w:rsidRPr="00215AE2">
        <w:rPr>
          <w:b/>
          <w:bCs/>
          <w:sz w:val="28"/>
          <w:szCs w:val="28"/>
        </w:rPr>
        <w:t>3. Критерии конкурсного отбора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3.1. Критериями отбора победителей конкурса являются:</w:t>
      </w:r>
    </w:p>
    <w:p w:rsidR="00E16681" w:rsidRDefault="00E16681" w:rsidP="00215AE2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соблюдение участником конкурса условий финансовой поддержки, </w:t>
      </w:r>
      <w:r w:rsidRPr="00215AE2">
        <w:rPr>
          <w:sz w:val="28"/>
          <w:szCs w:val="28"/>
        </w:rPr>
        <w:lastRenderedPageBreak/>
        <w:t>установленных приложением 2;</w:t>
      </w:r>
    </w:p>
    <w:p w:rsidR="00215AE2" w:rsidRPr="00215AE2" w:rsidRDefault="00215AE2" w:rsidP="00215AE2">
      <w:pPr>
        <w:pStyle w:val="a4"/>
        <w:spacing w:before="100" w:beforeAutospacing="1" w:after="100" w:afterAutospacing="1"/>
        <w:jc w:val="both"/>
        <w:rPr>
          <w:sz w:val="28"/>
          <w:szCs w:val="28"/>
        </w:rPr>
      </w:pPr>
    </w:p>
    <w:p w:rsidR="00E16681" w:rsidRDefault="00E16681" w:rsidP="00215AE2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количество баллов, набранных по результатам рассмотрения конкурсной заявки участника конкурса в соответствии с приложением 3 к Порядку.</w:t>
      </w:r>
    </w:p>
    <w:p w:rsidR="00D05818" w:rsidRPr="00D05818" w:rsidRDefault="00D05818" w:rsidP="00D05818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D0581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D05818">
        <w:rPr>
          <w:sz w:val="28"/>
          <w:szCs w:val="28"/>
        </w:rPr>
        <w:t xml:space="preserve"> по налогам, сборам и штрафам перед бюджетами бюджетной системы Российской Федерации.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3.2. Победителями признаются участники конкурса, соответствующие условиям оказания финансовой поддержки, средний балл конкурсной заявки которых превышает 18.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3.3</w:t>
      </w:r>
      <w:r w:rsidR="00C349A6">
        <w:rPr>
          <w:sz w:val="28"/>
          <w:szCs w:val="28"/>
        </w:rPr>
        <w:t xml:space="preserve">. В случае </w:t>
      </w:r>
      <w:r w:rsidRPr="00215AE2">
        <w:rPr>
          <w:sz w:val="28"/>
          <w:szCs w:val="28"/>
        </w:rPr>
        <w:t>если конкурсные заявки участников конкурса поданы на сумму, превышающую оставшиеся лимиты финансовой поддержки, установленные в объявлении о конкурсе, и если участниками конкурса соблюдены условия оказания финансовой поддержки, победителями признаются участники конкурса, чьи конкурсные заявки набрали максимальное количество баллов.</w:t>
      </w:r>
    </w:p>
    <w:p w:rsidR="00E16681" w:rsidRPr="00215AE2" w:rsidRDefault="00E16681" w:rsidP="00E16681">
      <w:pPr>
        <w:spacing w:before="100" w:beforeAutospacing="1" w:after="100" w:afterAutospacing="1"/>
        <w:jc w:val="center"/>
        <w:rPr>
          <w:sz w:val="28"/>
          <w:szCs w:val="28"/>
        </w:rPr>
      </w:pPr>
      <w:r w:rsidRPr="00215AE2">
        <w:rPr>
          <w:b/>
          <w:bCs/>
          <w:sz w:val="28"/>
          <w:szCs w:val="28"/>
        </w:rPr>
        <w:t>4. Порядок проведения конкурса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4.1.  Извещение о проведении конкурса опубликовывается </w:t>
      </w:r>
      <w:r w:rsidR="00C349A6" w:rsidRPr="00E16681">
        <w:rPr>
          <w:sz w:val="28"/>
          <w:szCs w:val="28"/>
        </w:rPr>
        <w:t>в официальном бюллетене Администрации Трегубовского сельского поселения «МИГ Трегубово» и разме</w:t>
      </w:r>
      <w:r w:rsidR="00C349A6">
        <w:rPr>
          <w:sz w:val="28"/>
          <w:szCs w:val="28"/>
        </w:rPr>
        <w:t>щается</w:t>
      </w:r>
      <w:r w:rsidR="00C349A6" w:rsidRPr="00E16681">
        <w:rPr>
          <w:sz w:val="28"/>
          <w:szCs w:val="28"/>
        </w:rPr>
        <w:t xml:space="preserve"> на официальном сайте Администрации Трегубовского сельск</w:t>
      </w:r>
      <w:r w:rsidR="00C349A6">
        <w:rPr>
          <w:sz w:val="28"/>
          <w:szCs w:val="28"/>
        </w:rPr>
        <w:t>ого поселения в сети «Интернет»</w:t>
      </w:r>
      <w:r w:rsidRPr="00215AE2">
        <w:rPr>
          <w:sz w:val="28"/>
          <w:szCs w:val="28"/>
        </w:rPr>
        <w:t xml:space="preserve"> не менее чем за 30 дней до его проведения.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Извещение содержит следующие обязательные сведения:</w:t>
      </w:r>
    </w:p>
    <w:p w:rsidR="00C349A6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форму торгов (открытый конкурс);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дату, время, место проведения конкурса;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предмет конкурса и предельные размеры лимитов финансовой поддержки;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порядок ознакомления заявителя с процедурой и условиями конкурса;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порядок оформления конкурсных заявок, дату начала и окончания приема конкурсных заявок и документов;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критерии определения победителей конкурса;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способ уведомления об итогах конкурса;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срок для заключения договора об оказании финансовой поддержки;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номер контактного телефона и местонахождение ответственного лица - организатора конкурса.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4.2. После получения от заявителей конкурсных заявок в течение семи рабочих дней готов</w:t>
      </w:r>
      <w:r w:rsidR="006563C5">
        <w:rPr>
          <w:sz w:val="28"/>
          <w:szCs w:val="28"/>
        </w:rPr>
        <w:t>я</w:t>
      </w:r>
      <w:r w:rsidRPr="00215AE2">
        <w:rPr>
          <w:sz w:val="28"/>
          <w:szCs w:val="28"/>
        </w:rPr>
        <w:t>т</w:t>
      </w:r>
      <w:r w:rsidR="006563C5">
        <w:rPr>
          <w:sz w:val="28"/>
          <w:szCs w:val="28"/>
        </w:rPr>
        <w:t>ся</w:t>
      </w:r>
      <w:r w:rsidRPr="00215AE2">
        <w:rPr>
          <w:sz w:val="28"/>
          <w:szCs w:val="28"/>
        </w:rPr>
        <w:t xml:space="preserve"> заключения о соблюдении (несоблюдении) участниками конкурса условий оказания финансовой поддержки, </w:t>
      </w:r>
      <w:r w:rsidR="006563C5">
        <w:rPr>
          <w:sz w:val="28"/>
          <w:szCs w:val="28"/>
        </w:rPr>
        <w:t xml:space="preserve">о </w:t>
      </w:r>
      <w:r w:rsidRPr="00215AE2">
        <w:rPr>
          <w:sz w:val="28"/>
          <w:szCs w:val="28"/>
        </w:rPr>
        <w:t xml:space="preserve">запрашиваемой величине предоставляемой финансовой поддержки и </w:t>
      </w:r>
      <w:r w:rsidRPr="00215AE2">
        <w:rPr>
          <w:sz w:val="28"/>
          <w:szCs w:val="28"/>
        </w:rPr>
        <w:lastRenderedPageBreak/>
        <w:t>направля</w:t>
      </w:r>
      <w:r w:rsidR="006563C5">
        <w:rPr>
          <w:sz w:val="28"/>
          <w:szCs w:val="28"/>
        </w:rPr>
        <w:t>ю</w:t>
      </w:r>
      <w:r w:rsidRPr="00215AE2">
        <w:rPr>
          <w:sz w:val="28"/>
          <w:szCs w:val="28"/>
        </w:rPr>
        <w:t>т</w:t>
      </w:r>
      <w:r w:rsidR="006563C5">
        <w:rPr>
          <w:sz w:val="28"/>
          <w:szCs w:val="28"/>
        </w:rPr>
        <w:t>ся</w:t>
      </w:r>
      <w:r w:rsidRPr="00215AE2">
        <w:rPr>
          <w:sz w:val="28"/>
          <w:szCs w:val="28"/>
        </w:rPr>
        <w:t xml:space="preserve"> заключения и конкурсные заявки в комиссию.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Заключение также должно содержать информацию об участнике конкурса, выбранную форму финансовой поддержки, сведения о предоставленных документах, расчет суммы поддержки.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4.3. В оказании финансовой поддержки должно быть отказано в следующих случаях:</w:t>
      </w:r>
    </w:p>
    <w:p w:rsidR="00E16681" w:rsidRPr="006563C5" w:rsidRDefault="00E16681" w:rsidP="006563C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3C5">
        <w:rPr>
          <w:sz w:val="28"/>
          <w:szCs w:val="28"/>
        </w:rPr>
        <w:t>не представлены документы, определенные приложением 2 к Порядку, или представлены недостоверные сведения и документы;</w:t>
      </w:r>
    </w:p>
    <w:p w:rsidR="00E16681" w:rsidRPr="006563C5" w:rsidRDefault="00E16681" w:rsidP="006563C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3C5">
        <w:rPr>
          <w:sz w:val="28"/>
          <w:szCs w:val="28"/>
        </w:rPr>
        <w:t>участником конкурса не выполнены условия оказания финансовой поддержки, установленные в приложении 2 к Программе;</w:t>
      </w:r>
    </w:p>
    <w:p w:rsidR="00E16681" w:rsidRPr="006563C5" w:rsidRDefault="00E16681" w:rsidP="006563C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3C5">
        <w:rPr>
          <w:sz w:val="28"/>
          <w:szCs w:val="28"/>
        </w:rPr>
        <w:t>ранее в отношении участника конкурса было принято решение об оказании аналогичной поддержки, и сроки ее оказания не истекли;</w:t>
      </w:r>
    </w:p>
    <w:p w:rsidR="00E16681" w:rsidRPr="006563C5" w:rsidRDefault="00E16681" w:rsidP="006563C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3C5">
        <w:rPr>
          <w:sz w:val="28"/>
          <w:szCs w:val="28"/>
        </w:rPr>
        <w:t xml:space="preserve">с момента признания </w:t>
      </w:r>
      <w:proofErr w:type="spellStart"/>
      <w:r w:rsidRPr="006563C5">
        <w:rPr>
          <w:sz w:val="28"/>
          <w:szCs w:val="28"/>
        </w:rPr>
        <w:t>СМиСП</w:t>
      </w:r>
      <w:proofErr w:type="spellEnd"/>
      <w:r w:rsidRPr="006563C5">
        <w:rPr>
          <w:sz w:val="28"/>
          <w:szCs w:val="28"/>
        </w:rPr>
        <w:t>, допустившим нарушение порядка и условий оказания финансовой поддержки, в том числе не обеспечившим целевого использования средств финансовой поддержки, прошло менее чем три года.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4.4. Комиссия в течение 21 рабочего дня с момента получения конкурсных заявок и заключений по ним рассматривает их и определяет победителей.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Для определения количества баллов, набранных по результатам рассмотрения и оценки конкурсной заявки, каждый член комиссии заполняет форму оценки конкурсной заявки согласно приложению 3 к Порядку.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4.5. Принятие комиссией решений об оказании финансовой поддержки осуществляется в пределах объемов финансирования, предусмотренных </w:t>
      </w:r>
      <w:r w:rsidR="006563C5">
        <w:rPr>
          <w:sz w:val="28"/>
          <w:szCs w:val="28"/>
        </w:rPr>
        <w:t>бюджетом поселения</w:t>
      </w:r>
      <w:r w:rsidRPr="00215AE2">
        <w:rPr>
          <w:sz w:val="28"/>
          <w:szCs w:val="28"/>
        </w:rPr>
        <w:t xml:space="preserve"> на соответствующий год на реализацию соответствующих мероприятий.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4.6. Результаты конкурса оформляются протоколами и подписываются председателем комиссии, а в его отсутствие - заместителем председателя комиссии, и секретарем.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4.7. Каждый участник конкурса должен быть проинформирован в письменной форме о решении, принятом комиссией, в течение пяти рабочих дней со дня его принятия.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4.8. Участник конкурса имеет право:</w:t>
      </w:r>
    </w:p>
    <w:p w:rsidR="00E16681" w:rsidRPr="006563C5" w:rsidRDefault="00E16681" w:rsidP="006563C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3C5">
        <w:rPr>
          <w:sz w:val="28"/>
          <w:szCs w:val="28"/>
        </w:rPr>
        <w:t>получать в администрации информацию об условиях и порядке проведения конкурса;</w:t>
      </w:r>
    </w:p>
    <w:p w:rsidR="00E16681" w:rsidRPr="006563C5" w:rsidRDefault="00E16681" w:rsidP="006563C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6563C5">
        <w:rPr>
          <w:sz w:val="28"/>
          <w:szCs w:val="28"/>
        </w:rPr>
        <w:t>в случае несогласия с решением комиссии в течение пяти рабочих дней со дня ознакомления с заключением</w:t>
      </w:r>
      <w:proofErr w:type="gramEnd"/>
      <w:r w:rsidRPr="006563C5">
        <w:rPr>
          <w:sz w:val="28"/>
          <w:szCs w:val="28"/>
        </w:rPr>
        <w:t xml:space="preserve"> подать апелляцию в комиссию.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lastRenderedPageBreak/>
        <w:t xml:space="preserve">4.9. Администрация </w:t>
      </w:r>
      <w:r w:rsidR="006563C5">
        <w:rPr>
          <w:sz w:val="28"/>
          <w:szCs w:val="28"/>
        </w:rPr>
        <w:t>Трегубовского сельского поселения</w:t>
      </w:r>
      <w:r w:rsidR="006563C5" w:rsidRPr="00215AE2">
        <w:rPr>
          <w:sz w:val="28"/>
          <w:szCs w:val="28"/>
        </w:rPr>
        <w:t xml:space="preserve"> </w:t>
      </w:r>
      <w:r w:rsidRPr="00215AE2">
        <w:rPr>
          <w:sz w:val="28"/>
          <w:szCs w:val="28"/>
        </w:rPr>
        <w:t>в течение 10 рабочих дней с момента принятия комиссией решения о предоставлении финансовой поддержки заключает с победителем конкурса договор о предоставлении финансовой поддержки, который должен содержать положения о сроках оказания финансовой поддержки, об ответственности сторон и порядке возврата финансовой поддержки в случае нарушения условий ее предоставления.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4.10. Участник конкурса, получивший финансовую поддержку и нарушивший условия ее оказания, обязан вернуть полученные денежные средства в бюджет поселения в полном объеме в течение одного месяца с момента получения требования об их возврате. В случае отказа от добровольного возврата денежных средств, они взыскиваются в судебном порядке в соответствии с законодательством Российской Федерации.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16681" w:rsidRPr="00215AE2" w:rsidRDefault="00E16681" w:rsidP="00E16681">
      <w:pPr>
        <w:spacing w:before="100" w:beforeAutospacing="1" w:after="100" w:afterAutospacing="1"/>
        <w:jc w:val="center"/>
        <w:rPr>
          <w:sz w:val="28"/>
          <w:szCs w:val="28"/>
        </w:rPr>
      </w:pPr>
      <w:r w:rsidRPr="00215AE2">
        <w:rPr>
          <w:b/>
          <w:bCs/>
          <w:sz w:val="28"/>
          <w:szCs w:val="28"/>
        </w:rPr>
        <w:t>5. </w:t>
      </w:r>
      <w:proofErr w:type="gramStart"/>
      <w:r w:rsidRPr="00215AE2">
        <w:rPr>
          <w:b/>
          <w:bCs/>
          <w:sz w:val="28"/>
          <w:szCs w:val="28"/>
        </w:rPr>
        <w:t>Контроль за</w:t>
      </w:r>
      <w:proofErr w:type="gramEnd"/>
      <w:r w:rsidRPr="00215AE2">
        <w:rPr>
          <w:b/>
          <w:bCs/>
          <w:sz w:val="28"/>
          <w:szCs w:val="28"/>
        </w:rPr>
        <w:t xml:space="preserve"> оказанием финансовой поддержки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5.1.  В целях осуществления </w:t>
      </w:r>
      <w:proofErr w:type="gramStart"/>
      <w:r w:rsidRPr="00215AE2">
        <w:rPr>
          <w:sz w:val="28"/>
          <w:szCs w:val="28"/>
        </w:rPr>
        <w:t>контроля за</w:t>
      </w:r>
      <w:proofErr w:type="gramEnd"/>
      <w:r w:rsidRPr="00215AE2">
        <w:rPr>
          <w:sz w:val="28"/>
          <w:szCs w:val="28"/>
        </w:rPr>
        <w:t xml:space="preserve"> оказанием финансовой поддержки и оценки бюджетной эффективности финансовой поддержки по итогам года: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5.1.1. Юридические лица, применяющие общую систему налогообложения, не позднее 12 апреля года, следующего за годом оказания финансовой поддержки, представляют отчет об использовании финансовой поддержки с приложением следующих документов: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5.1.1.1. Бухгалтерской отчетности (формы 1, 2) за год, в котором была получена финансовая поддержка, с отметкой налогового органа по месту учета налогоплательщика.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5.1.1.2. Справки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(формы 1-Т, П-4 или соответствующую справку).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5.1.1.3. Справки о состоянии расчетов по налогам, сборам, пеням и штрафам, предоставленной налоговым органом по месту учета налогоплательщика, за последний отчетный период текущего года.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5.1.1.4. Пояснительной записки по динамике финансово-экономических показателей и платежей в бюджет поселения.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5.1.1.5. Таблицы экономических показателей деятельности в электронном виде и на бумажном носителе.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lastRenderedPageBreak/>
        <w:t>5.1.2. Юридические лица, применяющие специальные налоговые режимы, и индивидуальные предприниматели, применяющие общую систему налогообложения, не позднее 12 мая года, следующего за годом оказания финансовой поддержки, представляют в администрацию поселения отчет об использовании финансовой поддержки с приложением следующих документов: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5.1.2.1. Налоговой декларации с отметкой налогового органа по месту постановки на учет налогоплательщика.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5.1.2.2. Справки о среднесписочной численности работников и среднемесячной заработной плате одного работника:</w:t>
      </w:r>
    </w:p>
    <w:p w:rsidR="00E16681" w:rsidRDefault="00E16681" w:rsidP="006563C5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3C5">
        <w:rPr>
          <w:sz w:val="28"/>
          <w:szCs w:val="28"/>
        </w:rPr>
        <w:t>организации -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(формы 1-Т, П-4 или соответствующую справку);</w:t>
      </w:r>
    </w:p>
    <w:p w:rsidR="006563C5" w:rsidRPr="006563C5" w:rsidRDefault="006563C5" w:rsidP="006563C5">
      <w:pPr>
        <w:pStyle w:val="a4"/>
        <w:spacing w:before="100" w:beforeAutospacing="1" w:after="100" w:afterAutospacing="1"/>
        <w:jc w:val="both"/>
        <w:rPr>
          <w:sz w:val="28"/>
          <w:szCs w:val="28"/>
        </w:rPr>
      </w:pPr>
    </w:p>
    <w:p w:rsidR="00E16681" w:rsidRPr="006563C5" w:rsidRDefault="00E16681" w:rsidP="006563C5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3C5">
        <w:rPr>
          <w:sz w:val="28"/>
          <w:szCs w:val="28"/>
        </w:rPr>
        <w:t>индивидуальные предприниматели -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 за подписью индивидуального предпринимателя.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5.1.2.3. Справки о состоянии расчетов по налогам, сборам, пеням и штрафам, предоставленной налоговым органом по месту учета налогоплательщика, за последний отчетный период текущего года.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5.1.2.4. Пояснительной записки о динамике финансово-экономических показателей и платежей в бюджет поселения.</w:t>
      </w:r>
    </w:p>
    <w:p w:rsidR="00E16681" w:rsidRPr="00E16681" w:rsidRDefault="00E16681" w:rsidP="00E16681">
      <w:pPr>
        <w:spacing w:before="100" w:beforeAutospacing="1" w:after="100" w:afterAutospacing="1"/>
        <w:jc w:val="both"/>
      </w:pPr>
      <w:r w:rsidRPr="00215AE2">
        <w:rPr>
          <w:sz w:val="28"/>
          <w:szCs w:val="28"/>
        </w:rPr>
        <w:t>5.1.2.5. Таблицы экономических показателей деятельности в электронном виде и на бумажном носите</w:t>
      </w:r>
      <w:r w:rsidRPr="006563C5">
        <w:rPr>
          <w:sz w:val="28"/>
          <w:szCs w:val="28"/>
        </w:rPr>
        <w:t>ле</w:t>
      </w:r>
      <w:r w:rsidRPr="00E16681">
        <w:t>.</w:t>
      </w:r>
    </w:p>
    <w:p w:rsidR="00E16681" w:rsidRPr="00E16681" w:rsidRDefault="00E16681" w:rsidP="00E16681">
      <w:pPr>
        <w:spacing w:before="100" w:beforeAutospacing="1" w:after="100" w:afterAutospacing="1"/>
        <w:jc w:val="both"/>
      </w:pPr>
    </w:p>
    <w:p w:rsidR="00E16681" w:rsidRPr="00E16681" w:rsidRDefault="00E16681" w:rsidP="00E16681">
      <w:pPr>
        <w:spacing w:before="100" w:beforeAutospacing="1" w:after="100" w:afterAutospacing="1"/>
        <w:jc w:val="both"/>
      </w:pPr>
    </w:p>
    <w:p w:rsidR="00E16681" w:rsidRPr="00E16681" w:rsidRDefault="00E16681" w:rsidP="00E16681">
      <w:pPr>
        <w:spacing w:before="100" w:beforeAutospacing="1" w:after="100" w:afterAutospacing="1"/>
        <w:jc w:val="both"/>
      </w:pPr>
    </w:p>
    <w:p w:rsidR="00E16681" w:rsidRPr="00E16681" w:rsidRDefault="00E16681" w:rsidP="00E16681">
      <w:pPr>
        <w:spacing w:before="100" w:beforeAutospacing="1" w:after="100" w:afterAutospacing="1"/>
        <w:jc w:val="both"/>
      </w:pPr>
    </w:p>
    <w:p w:rsidR="00E16681" w:rsidRPr="00E16681" w:rsidRDefault="00E16681" w:rsidP="00E16681">
      <w:pPr>
        <w:spacing w:before="100" w:beforeAutospacing="1" w:after="100" w:afterAutospacing="1"/>
        <w:jc w:val="both"/>
      </w:pPr>
    </w:p>
    <w:p w:rsidR="00E16681" w:rsidRDefault="00E16681" w:rsidP="00E16681">
      <w:pPr>
        <w:spacing w:before="100" w:beforeAutospacing="1" w:after="100" w:afterAutospacing="1"/>
        <w:jc w:val="both"/>
      </w:pPr>
    </w:p>
    <w:p w:rsidR="006563C5" w:rsidRDefault="006563C5" w:rsidP="00E16681">
      <w:pPr>
        <w:spacing w:before="100" w:beforeAutospacing="1" w:after="100" w:afterAutospacing="1"/>
        <w:jc w:val="both"/>
      </w:pPr>
    </w:p>
    <w:p w:rsidR="006563C5" w:rsidRDefault="006563C5" w:rsidP="00E16681">
      <w:pPr>
        <w:spacing w:before="100" w:beforeAutospacing="1" w:after="100" w:afterAutospacing="1"/>
        <w:jc w:val="both"/>
      </w:pPr>
    </w:p>
    <w:p w:rsidR="006563C5" w:rsidRDefault="006563C5" w:rsidP="00E16681">
      <w:pPr>
        <w:spacing w:before="100" w:beforeAutospacing="1" w:after="100" w:afterAutospacing="1"/>
        <w:jc w:val="both"/>
      </w:pPr>
    </w:p>
    <w:p w:rsidR="006563C5" w:rsidRPr="00E16681" w:rsidRDefault="006563C5" w:rsidP="00E16681">
      <w:pPr>
        <w:spacing w:before="100" w:beforeAutospacing="1" w:after="100" w:afterAutospacing="1"/>
        <w:jc w:val="both"/>
      </w:pPr>
    </w:p>
    <w:p w:rsidR="00E16681" w:rsidRPr="00E16681" w:rsidRDefault="00E16681" w:rsidP="00E16681">
      <w:pPr>
        <w:spacing w:before="100" w:beforeAutospacing="1" w:after="100" w:afterAutospacing="1"/>
        <w:jc w:val="both"/>
      </w:pPr>
    </w:p>
    <w:p w:rsidR="00E16681" w:rsidRPr="00A543F5" w:rsidRDefault="00E16681" w:rsidP="00E16681">
      <w:pPr>
        <w:jc w:val="right"/>
        <w:rPr>
          <w:b/>
          <w:sz w:val="24"/>
          <w:szCs w:val="24"/>
        </w:rPr>
      </w:pPr>
      <w:r w:rsidRPr="00A543F5">
        <w:rPr>
          <w:b/>
          <w:sz w:val="24"/>
          <w:szCs w:val="24"/>
        </w:rPr>
        <w:t>Приложение 1</w:t>
      </w:r>
    </w:p>
    <w:p w:rsidR="00E16681" w:rsidRPr="006563C5" w:rsidRDefault="00E16681" w:rsidP="00E16681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 xml:space="preserve">к Порядку оказания </w:t>
      </w:r>
      <w:proofErr w:type="gramStart"/>
      <w:r w:rsidRPr="006563C5">
        <w:rPr>
          <w:sz w:val="24"/>
          <w:szCs w:val="24"/>
        </w:rPr>
        <w:t>финансовой</w:t>
      </w:r>
      <w:proofErr w:type="gramEnd"/>
    </w:p>
    <w:p w:rsidR="00E16681" w:rsidRPr="006563C5" w:rsidRDefault="00E16681" w:rsidP="00E16681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>поддержки субъектам малого и среднего</w:t>
      </w:r>
    </w:p>
    <w:p w:rsidR="00E16681" w:rsidRPr="006563C5" w:rsidRDefault="00E16681" w:rsidP="00E16681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>предпринимательства</w:t>
      </w:r>
    </w:p>
    <w:p w:rsidR="00E16681" w:rsidRPr="00E16681" w:rsidRDefault="00E16681" w:rsidP="00E16681">
      <w:pPr>
        <w:jc w:val="right"/>
      </w:pPr>
    </w:p>
    <w:p w:rsidR="00E16681" w:rsidRPr="00E16681" w:rsidRDefault="00E16681" w:rsidP="00E16681">
      <w:pPr>
        <w:jc w:val="right"/>
      </w:pPr>
    </w:p>
    <w:p w:rsidR="00E16681" w:rsidRPr="00E16681" w:rsidRDefault="00E16681" w:rsidP="00E16681">
      <w:pPr>
        <w:jc w:val="right"/>
      </w:pPr>
    </w:p>
    <w:p w:rsidR="00E16681" w:rsidRPr="00E16681" w:rsidRDefault="00E16681" w:rsidP="00E16681">
      <w:pPr>
        <w:jc w:val="center"/>
      </w:pPr>
      <w:r w:rsidRPr="00E16681">
        <w:t>ЗАЯВКА</w:t>
      </w:r>
    </w:p>
    <w:p w:rsidR="00E16681" w:rsidRPr="00E16681" w:rsidRDefault="00E16681" w:rsidP="00E16681">
      <w:pPr>
        <w:spacing w:before="100" w:beforeAutospacing="1" w:after="100" w:afterAutospacing="1"/>
        <w:jc w:val="center"/>
      </w:pPr>
      <w:r w:rsidRPr="00E16681">
        <w:t>на участие в конкурсе на оказание финансовой поддержки 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  <w:jc w:val="center"/>
      </w:pPr>
      <w:r w:rsidRPr="00E16681">
        <w:t>(наименование организации (индивидуального предпринимателя))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  <w:jc w:val="center"/>
      </w:pPr>
      <w:r w:rsidRPr="00E16681">
        <w:t>(номер телефона, факса, адрес электронной почты)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просит предоставить в 20___ году финансовую поддержку в форме _________________________</w:t>
      </w:r>
    </w:p>
    <w:p w:rsidR="00E16681" w:rsidRPr="00E16681" w:rsidRDefault="00E16681" w:rsidP="00E16681">
      <w:pPr>
        <w:spacing w:before="100" w:beforeAutospacing="1" w:after="100" w:afterAutospacing="1"/>
        <w:jc w:val="center"/>
      </w:pPr>
      <w:r w:rsidRPr="00E16681">
        <w:t>                                                                                                    (нужное указать)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в размере 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  <w:jc w:val="center"/>
      </w:pPr>
      <w:r w:rsidRPr="00E16681">
        <w:t>             (сумма прописью)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Общие сведения об организации (индивидуальном предпринимателе):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1. Регистрационный номер 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2. Дата регистрации 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3. Место регистрации  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4. Юридический адрес 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5. Фактический адрес   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6. Размер уставного капитала по состоянию на последнюю отчетную дату (для организаций), тыс. рублей 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7. Перечень банков, где на дату составления заявки имеются остатки задолженности по ссудным счетам (в рублях или иностранной валюте) 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lastRenderedPageBreak/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8. Перечень расчетных, текущих, валютных счетов с указанием банков 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9. Наличие картотеки № 2 к расчетным счетам  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10. Банковские реквизиты для оказания финансовой поддержки  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11. ИНН _____________________________________________________________________</w:t>
      </w:r>
      <w:r w:rsidR="006563C5">
        <w:t>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12. Код КПП _________________________________________________________________</w:t>
      </w:r>
      <w:r w:rsidR="006563C5">
        <w:t>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13. Коды ОКВЭД _____________________________________________________________</w:t>
      </w:r>
      <w:r w:rsidR="006563C5">
        <w:t>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 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 </w:t>
      </w:r>
      <w:r w:rsidR="006563C5">
        <w:t>14. Код ОКТМО</w:t>
      </w:r>
      <w:r w:rsidR="006563C5" w:rsidRPr="00E16681">
        <w:t xml:space="preserve"> ______________________________________________________________</w:t>
      </w:r>
      <w:r w:rsidR="006563C5">
        <w:t>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14. Код ОКАТО</w:t>
      </w:r>
      <w:r w:rsidR="006563C5">
        <w:t xml:space="preserve"> </w:t>
      </w:r>
      <w:r w:rsidRPr="00E16681">
        <w:t xml:space="preserve"> ______________________________________________________________</w:t>
      </w:r>
      <w:r w:rsidR="006563C5">
        <w:t>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15. Код ОКПО _______________________________________________________________</w:t>
      </w:r>
      <w:r w:rsidR="006563C5">
        <w:t>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16. Наименование основного вида деятельности, краткая  информация о заявителе - организации (индивидуальном предпринимателе) 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lastRenderedPageBreak/>
        <w:t>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__________________________________________________________________________________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17. Подтверждаем, что у организации (индивидуального предпринимателя) ___________</w:t>
      </w:r>
      <w:r w:rsidR="006563C5">
        <w:t>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________________ по состоянию на «____» _________ 20___ г. отсутствует просроченная задолженность по выплате заработной платы.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 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Руководитель организации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(индивидуальный предприниматель) _____________________  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(подпись)                    (инициалы, фамилия)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 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Главный бухгалтер                              ______________________   ___________________________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(подпись)                     (инициалы, фамилия)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 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М. П.</w:t>
      </w:r>
    </w:p>
    <w:p w:rsidR="00E16681" w:rsidRPr="00E16681" w:rsidRDefault="00E16681" w:rsidP="00E16681">
      <w:pPr>
        <w:spacing w:before="100" w:beforeAutospacing="1" w:after="100" w:afterAutospacing="1"/>
      </w:pPr>
      <w:r w:rsidRPr="00E16681">
        <w:t>«____» ______________ 20 ___ г.</w:t>
      </w:r>
    </w:p>
    <w:p w:rsidR="00E16681" w:rsidRPr="00E16681" w:rsidRDefault="00E16681" w:rsidP="00E16681">
      <w:pPr>
        <w:spacing w:before="100" w:beforeAutospacing="1" w:after="100" w:afterAutospacing="1"/>
      </w:pPr>
    </w:p>
    <w:p w:rsidR="00E16681" w:rsidRPr="00E16681" w:rsidRDefault="00E16681" w:rsidP="00E16681">
      <w:pPr>
        <w:spacing w:before="100" w:beforeAutospacing="1" w:after="100" w:afterAutospacing="1"/>
      </w:pPr>
    </w:p>
    <w:p w:rsidR="00E16681" w:rsidRPr="00E16681" w:rsidRDefault="00E16681" w:rsidP="00E16681">
      <w:pPr>
        <w:spacing w:before="100" w:beforeAutospacing="1" w:after="100" w:afterAutospacing="1"/>
      </w:pPr>
    </w:p>
    <w:p w:rsidR="00E16681" w:rsidRPr="00E16681" w:rsidRDefault="00E16681" w:rsidP="00E16681">
      <w:pPr>
        <w:spacing w:before="100" w:beforeAutospacing="1" w:after="100" w:afterAutospacing="1"/>
      </w:pPr>
    </w:p>
    <w:p w:rsidR="00E16681" w:rsidRPr="00E16681" w:rsidRDefault="00E16681" w:rsidP="00E16681">
      <w:pPr>
        <w:spacing w:before="100" w:beforeAutospacing="1" w:after="100" w:afterAutospacing="1"/>
      </w:pPr>
    </w:p>
    <w:p w:rsidR="00E16681" w:rsidRPr="00E16681" w:rsidRDefault="00E16681" w:rsidP="00E16681">
      <w:pPr>
        <w:spacing w:before="100" w:beforeAutospacing="1" w:after="100" w:afterAutospacing="1"/>
      </w:pPr>
    </w:p>
    <w:p w:rsidR="00E16681" w:rsidRPr="00E16681" w:rsidRDefault="00E16681" w:rsidP="00E16681">
      <w:pPr>
        <w:spacing w:before="100" w:beforeAutospacing="1" w:after="100" w:afterAutospacing="1"/>
      </w:pPr>
    </w:p>
    <w:p w:rsidR="00E16681" w:rsidRPr="00E16681" w:rsidRDefault="00E16681" w:rsidP="00E16681">
      <w:pPr>
        <w:spacing w:before="100" w:beforeAutospacing="1" w:after="100" w:afterAutospacing="1"/>
      </w:pPr>
    </w:p>
    <w:p w:rsidR="00E16681" w:rsidRPr="00E16681" w:rsidRDefault="00E16681" w:rsidP="00E16681">
      <w:pPr>
        <w:spacing w:before="100" w:beforeAutospacing="1" w:after="100" w:afterAutospacing="1"/>
      </w:pPr>
    </w:p>
    <w:p w:rsidR="00E16681" w:rsidRPr="00E16681" w:rsidRDefault="00E16681" w:rsidP="00E16681">
      <w:pPr>
        <w:spacing w:before="100" w:beforeAutospacing="1" w:after="100" w:afterAutospacing="1"/>
      </w:pPr>
    </w:p>
    <w:p w:rsidR="00E16681" w:rsidRPr="00E16681" w:rsidRDefault="00E16681" w:rsidP="00E16681">
      <w:pPr>
        <w:spacing w:before="100" w:beforeAutospacing="1" w:after="100" w:afterAutospacing="1"/>
      </w:pPr>
    </w:p>
    <w:p w:rsidR="00E16681" w:rsidRPr="00E16681" w:rsidRDefault="00E16681" w:rsidP="00E16681">
      <w:pPr>
        <w:spacing w:before="100" w:beforeAutospacing="1" w:after="100" w:afterAutospacing="1"/>
        <w:rPr>
          <w:rFonts w:ascii="Tahoma" w:hAnsi="Tahoma" w:cs="Tahoma"/>
        </w:rPr>
      </w:pPr>
    </w:p>
    <w:p w:rsidR="00E16681" w:rsidRPr="00E16681" w:rsidRDefault="00E16681" w:rsidP="00E16681">
      <w:pPr>
        <w:spacing w:before="100" w:beforeAutospacing="1" w:after="100" w:afterAutospacing="1"/>
        <w:rPr>
          <w:rFonts w:ascii="Tahoma" w:hAnsi="Tahoma" w:cs="Tahoma"/>
        </w:rPr>
      </w:pPr>
    </w:p>
    <w:p w:rsidR="00E16681" w:rsidRPr="00A543F5" w:rsidRDefault="00E16681" w:rsidP="00E16681">
      <w:pPr>
        <w:jc w:val="right"/>
        <w:rPr>
          <w:b/>
          <w:sz w:val="24"/>
          <w:szCs w:val="24"/>
        </w:rPr>
      </w:pPr>
      <w:r w:rsidRPr="00A543F5">
        <w:rPr>
          <w:b/>
          <w:sz w:val="24"/>
          <w:szCs w:val="24"/>
        </w:rPr>
        <w:t>Приложение 2</w:t>
      </w:r>
    </w:p>
    <w:p w:rsidR="00E16681" w:rsidRPr="006563C5" w:rsidRDefault="00E16681" w:rsidP="00E16681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 xml:space="preserve">к Порядку оказания </w:t>
      </w:r>
      <w:proofErr w:type="gramStart"/>
      <w:r w:rsidRPr="006563C5">
        <w:rPr>
          <w:sz w:val="24"/>
          <w:szCs w:val="24"/>
        </w:rPr>
        <w:t>финансовой</w:t>
      </w:r>
      <w:proofErr w:type="gramEnd"/>
    </w:p>
    <w:p w:rsidR="00E16681" w:rsidRPr="006563C5" w:rsidRDefault="00E16681" w:rsidP="00E16681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>поддержки субъектам малого и среднего</w:t>
      </w:r>
    </w:p>
    <w:p w:rsidR="00E16681" w:rsidRPr="006563C5" w:rsidRDefault="00E16681" w:rsidP="00E16681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>предпринимательства</w:t>
      </w:r>
    </w:p>
    <w:p w:rsidR="00E16681" w:rsidRPr="00E16681" w:rsidRDefault="00E16681" w:rsidP="00E16681">
      <w:pPr>
        <w:jc w:val="right"/>
        <w:rPr>
          <w:rFonts w:ascii="Tahoma" w:hAnsi="Tahoma" w:cs="Tahoma"/>
        </w:rPr>
      </w:pPr>
    </w:p>
    <w:p w:rsidR="00E16681" w:rsidRPr="00E16681" w:rsidRDefault="00E16681" w:rsidP="00E16681">
      <w:pPr>
        <w:jc w:val="right"/>
        <w:rPr>
          <w:rFonts w:ascii="Tahoma" w:hAnsi="Tahoma" w:cs="Tahoma"/>
        </w:rPr>
      </w:pPr>
    </w:p>
    <w:p w:rsidR="00E16681" w:rsidRPr="00A543F5" w:rsidRDefault="00E16681" w:rsidP="00E16681">
      <w:pPr>
        <w:jc w:val="center"/>
        <w:rPr>
          <w:sz w:val="24"/>
          <w:szCs w:val="24"/>
        </w:rPr>
      </w:pPr>
      <w:r w:rsidRPr="00A543F5">
        <w:rPr>
          <w:b/>
          <w:bCs/>
          <w:sz w:val="24"/>
          <w:szCs w:val="24"/>
        </w:rPr>
        <w:t>Перечень документов, необходимых для получения финансовой поддержки:</w:t>
      </w:r>
    </w:p>
    <w:p w:rsidR="00E16681" w:rsidRPr="00A543F5" w:rsidRDefault="00E16681" w:rsidP="00E16681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1. Копия свидетельства о государственной регистрации организации (индивидуального предпринимателя).</w:t>
      </w:r>
    </w:p>
    <w:p w:rsidR="00E16681" w:rsidRPr="00A543F5" w:rsidRDefault="00E16681" w:rsidP="00E16681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2. Выписка из Единого государственного реестра юридических лиц (индивидуальных предпринимателей), полученная не ранее чем за три месяца до даты объявления конкурса.</w:t>
      </w:r>
    </w:p>
    <w:p w:rsidR="00E16681" w:rsidRPr="00A543F5" w:rsidRDefault="00E16681" w:rsidP="00E16681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3. Справки из органа государственной статистики и налогового органа о постановке на учет.</w:t>
      </w:r>
    </w:p>
    <w:p w:rsidR="00E16681" w:rsidRPr="00A543F5" w:rsidRDefault="00E16681" w:rsidP="00E16681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4. Сведения о среднесписочной численности работников и среднемесячной заработной плате одного работника:</w:t>
      </w:r>
    </w:p>
    <w:p w:rsidR="00E16681" w:rsidRPr="00A543F5" w:rsidRDefault="00E16681" w:rsidP="00E16681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-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(формы 1-Т, П-4 или соответствующая справка);</w:t>
      </w:r>
    </w:p>
    <w:p w:rsidR="00E16681" w:rsidRPr="00A543F5" w:rsidRDefault="00E16681" w:rsidP="00E16681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-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 за подписью индивидуального предпринимателя.</w:t>
      </w:r>
    </w:p>
    <w:p w:rsidR="00E16681" w:rsidRPr="00A543F5" w:rsidRDefault="00E16681" w:rsidP="00E16681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 xml:space="preserve"> 5. Копии документов по финансово-хозяйственной деятельности </w:t>
      </w:r>
      <w:proofErr w:type="spellStart"/>
      <w:r w:rsidRPr="00A543F5">
        <w:rPr>
          <w:sz w:val="24"/>
          <w:szCs w:val="24"/>
        </w:rPr>
        <w:t>СМиСП</w:t>
      </w:r>
      <w:proofErr w:type="spellEnd"/>
      <w:r w:rsidRPr="00A543F5">
        <w:rPr>
          <w:sz w:val="24"/>
          <w:szCs w:val="24"/>
        </w:rPr>
        <w:t>:</w:t>
      </w:r>
    </w:p>
    <w:p w:rsidR="00E16681" w:rsidRPr="00A543F5" w:rsidRDefault="00E16681" w:rsidP="00E16681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- юридические лица, применяющие общую систему налогообложения, представляют бухгалтерский баланс (форма 1) и отчет о прибылях и убытках (форма 2) за последний финансовый год;</w:t>
      </w:r>
    </w:p>
    <w:p w:rsidR="00E16681" w:rsidRPr="00A543F5" w:rsidRDefault="00E16681" w:rsidP="00E16681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 xml:space="preserve"> - </w:t>
      </w:r>
      <w:proofErr w:type="spellStart"/>
      <w:r w:rsidRPr="00A543F5">
        <w:rPr>
          <w:sz w:val="24"/>
          <w:szCs w:val="24"/>
        </w:rPr>
        <w:t>СМиСП</w:t>
      </w:r>
      <w:proofErr w:type="spellEnd"/>
      <w:r w:rsidRPr="00A543F5">
        <w:rPr>
          <w:sz w:val="24"/>
          <w:szCs w:val="24"/>
        </w:rPr>
        <w:t>, применяющие упрощенную систему налогообложения или систему налогообложения в виде единого налога на вмененный доход для отдельных видов деятельности, представляют налоговую декларацию за последний финансовый год с отметкой налогового органа;</w:t>
      </w:r>
    </w:p>
    <w:p w:rsidR="00E16681" w:rsidRPr="00A543F5" w:rsidRDefault="00E16681" w:rsidP="00E16681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- индивидуальные предприниматели, применяющие общую систему налогообложения, представляют налоговую декларацию с отметкой налогового органа за последний финансовый год.</w:t>
      </w:r>
    </w:p>
    <w:p w:rsidR="00E16681" w:rsidRPr="00A543F5" w:rsidRDefault="00E16681" w:rsidP="00E16681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 xml:space="preserve"> 6. Справка о состоянии расчетов по налогам, сборам, пеням и штрафам, представленная налоговым органом по месту учета налогоплательщика за истекший финансовый год, </w:t>
      </w:r>
      <w:r w:rsidRPr="00A543F5">
        <w:rPr>
          <w:sz w:val="24"/>
          <w:szCs w:val="24"/>
        </w:rPr>
        <w:lastRenderedPageBreak/>
        <w:t>предшествующий году подачи заявки, и последний отчетный период текущего года.</w:t>
      </w:r>
    </w:p>
    <w:p w:rsidR="00E16681" w:rsidRPr="00A543F5" w:rsidRDefault="00E16681" w:rsidP="00E16681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7. Копии кредитных договоров, заверенных банком, с сопроводительным письмом о назначении банковского кредита.</w:t>
      </w:r>
    </w:p>
    <w:p w:rsidR="00E16681" w:rsidRPr="00A543F5" w:rsidRDefault="00E16681" w:rsidP="00E16681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> 8. Копии платежных документов, подтверждающих уплату процентов по кредиту, или справка банка о текущем состоянии расчетов по кредитному договору.</w:t>
      </w:r>
    </w:p>
    <w:p w:rsidR="00E16681" w:rsidRPr="00A543F5" w:rsidRDefault="00E16681" w:rsidP="00E16681">
      <w:pPr>
        <w:spacing w:before="100" w:beforeAutospacing="1" w:after="100" w:afterAutospacing="1"/>
        <w:jc w:val="both"/>
        <w:rPr>
          <w:sz w:val="24"/>
          <w:szCs w:val="24"/>
        </w:rPr>
      </w:pPr>
      <w:r w:rsidRPr="00A543F5">
        <w:rPr>
          <w:sz w:val="24"/>
          <w:szCs w:val="24"/>
        </w:rPr>
        <w:t xml:space="preserve"> 9. Таблица экономических показателей деятельности </w:t>
      </w:r>
      <w:proofErr w:type="spellStart"/>
      <w:r w:rsidRPr="00A543F5">
        <w:rPr>
          <w:sz w:val="24"/>
          <w:szCs w:val="24"/>
        </w:rPr>
        <w:t>СМиСП</w:t>
      </w:r>
      <w:proofErr w:type="spellEnd"/>
      <w:r w:rsidRPr="00A543F5">
        <w:rPr>
          <w:sz w:val="24"/>
          <w:szCs w:val="24"/>
        </w:rPr>
        <w:t>.</w:t>
      </w:r>
    </w:p>
    <w:p w:rsidR="00E16681" w:rsidRDefault="00E16681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E06946" w:rsidRDefault="00E06946" w:rsidP="00E16681">
      <w:pPr>
        <w:spacing w:before="100" w:beforeAutospacing="1" w:after="100" w:afterAutospacing="1"/>
        <w:jc w:val="both"/>
      </w:pPr>
    </w:p>
    <w:p w:rsidR="00A543F5" w:rsidRDefault="00A543F5" w:rsidP="00E16681">
      <w:pPr>
        <w:spacing w:before="100" w:beforeAutospacing="1" w:after="100" w:afterAutospacing="1"/>
        <w:jc w:val="both"/>
      </w:pPr>
    </w:p>
    <w:p w:rsidR="00A543F5" w:rsidRPr="006563C5" w:rsidRDefault="00A543F5" w:rsidP="00E16681">
      <w:pPr>
        <w:spacing w:before="100" w:beforeAutospacing="1" w:after="100" w:afterAutospacing="1"/>
        <w:jc w:val="both"/>
      </w:pPr>
    </w:p>
    <w:p w:rsidR="00E16681" w:rsidRPr="00A543F5" w:rsidRDefault="00E16681" w:rsidP="00E16681">
      <w:pPr>
        <w:jc w:val="right"/>
        <w:rPr>
          <w:b/>
          <w:sz w:val="24"/>
          <w:szCs w:val="24"/>
        </w:rPr>
      </w:pPr>
      <w:r w:rsidRPr="00A543F5">
        <w:rPr>
          <w:b/>
          <w:sz w:val="24"/>
          <w:szCs w:val="24"/>
        </w:rPr>
        <w:t>Приложение 3</w:t>
      </w:r>
    </w:p>
    <w:p w:rsidR="002A3F24" w:rsidRPr="006563C5" w:rsidRDefault="002A3F24" w:rsidP="002A3F24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 xml:space="preserve">к Порядку оказания </w:t>
      </w:r>
      <w:proofErr w:type="gramStart"/>
      <w:r w:rsidRPr="006563C5">
        <w:rPr>
          <w:sz w:val="24"/>
          <w:szCs w:val="24"/>
        </w:rPr>
        <w:t>финансовой</w:t>
      </w:r>
      <w:proofErr w:type="gramEnd"/>
    </w:p>
    <w:p w:rsidR="002A3F24" w:rsidRPr="006563C5" w:rsidRDefault="002A3F24" w:rsidP="002A3F24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>поддержки субъектам малого и среднего</w:t>
      </w:r>
    </w:p>
    <w:p w:rsidR="002A3F24" w:rsidRPr="006563C5" w:rsidRDefault="002A3F24" w:rsidP="002A3F24">
      <w:pPr>
        <w:jc w:val="right"/>
        <w:rPr>
          <w:sz w:val="24"/>
          <w:szCs w:val="24"/>
        </w:rPr>
      </w:pPr>
      <w:r w:rsidRPr="006563C5">
        <w:rPr>
          <w:sz w:val="24"/>
          <w:szCs w:val="24"/>
        </w:rPr>
        <w:t>предпринимательства</w:t>
      </w:r>
    </w:p>
    <w:p w:rsidR="00E16681" w:rsidRPr="006563C5" w:rsidRDefault="00E16681" w:rsidP="00E16681">
      <w:pPr>
        <w:jc w:val="right"/>
      </w:pPr>
    </w:p>
    <w:p w:rsidR="00E16681" w:rsidRPr="006563C5" w:rsidRDefault="00E16681" w:rsidP="00E16681">
      <w:pPr>
        <w:jc w:val="right"/>
      </w:pPr>
    </w:p>
    <w:p w:rsidR="00E16681" w:rsidRPr="006563C5" w:rsidRDefault="00E16681" w:rsidP="00E16681">
      <w:pPr>
        <w:jc w:val="right"/>
      </w:pPr>
    </w:p>
    <w:p w:rsidR="00E16681" w:rsidRDefault="00E16681" w:rsidP="00E16681">
      <w:pPr>
        <w:jc w:val="center"/>
        <w:rPr>
          <w:b/>
          <w:bCs/>
          <w:sz w:val="24"/>
          <w:szCs w:val="24"/>
        </w:rPr>
      </w:pPr>
      <w:r w:rsidRPr="006563C5">
        <w:t> </w:t>
      </w:r>
      <w:r w:rsidR="00A543F5">
        <w:rPr>
          <w:b/>
          <w:bCs/>
          <w:sz w:val="24"/>
          <w:szCs w:val="24"/>
        </w:rPr>
        <w:t xml:space="preserve">РАСЧЕТ </w:t>
      </w:r>
    </w:p>
    <w:p w:rsidR="002A3F24" w:rsidRPr="002A3F24" w:rsidRDefault="002A3F24" w:rsidP="00E16681">
      <w:pPr>
        <w:jc w:val="center"/>
        <w:rPr>
          <w:sz w:val="24"/>
          <w:szCs w:val="24"/>
        </w:rPr>
      </w:pPr>
    </w:p>
    <w:tbl>
      <w:tblPr>
        <w:tblW w:w="9619" w:type="dxa"/>
        <w:jc w:val="center"/>
        <w:tblCellSpacing w:w="0" w:type="dxa"/>
        <w:tblInd w:w="-19" w:type="dxa"/>
        <w:tblCellMar>
          <w:left w:w="0" w:type="dxa"/>
          <w:right w:w="0" w:type="dxa"/>
        </w:tblCellMar>
        <w:tblLook w:val="04A0"/>
      </w:tblPr>
      <w:tblGrid>
        <w:gridCol w:w="559"/>
        <w:gridCol w:w="1405"/>
        <w:gridCol w:w="987"/>
        <w:gridCol w:w="420"/>
        <w:gridCol w:w="433"/>
        <w:gridCol w:w="1150"/>
        <w:gridCol w:w="239"/>
        <w:gridCol w:w="165"/>
        <w:gridCol w:w="525"/>
        <w:gridCol w:w="299"/>
        <w:gridCol w:w="1867"/>
        <w:gridCol w:w="1510"/>
        <w:gridCol w:w="60"/>
      </w:tblGrid>
      <w:tr w:rsidR="00E16681" w:rsidRPr="002A3F24" w:rsidTr="002A3F24">
        <w:trPr>
          <w:tblCellSpacing w:w="0" w:type="dxa"/>
          <w:jc w:val="center"/>
        </w:trPr>
        <w:tc>
          <w:tcPr>
            <w:tcW w:w="9559" w:type="dxa"/>
            <w:gridSpan w:val="12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2A3F24">
        <w:trPr>
          <w:tblCellSpacing w:w="0" w:type="dxa"/>
          <w:jc w:val="center"/>
        </w:trPr>
        <w:tc>
          <w:tcPr>
            <w:tcW w:w="9559" w:type="dxa"/>
            <w:gridSpan w:val="12"/>
            <w:hideMark/>
          </w:tcPr>
          <w:p w:rsidR="00E16681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(Ф.И.О. заемщика, ИНН)</w:t>
            </w:r>
          </w:p>
          <w:p w:rsidR="002A3F24" w:rsidRPr="002A3F24" w:rsidRDefault="002A3F24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2A3F24">
        <w:trPr>
          <w:tblCellSpacing w:w="0" w:type="dxa"/>
          <w:jc w:val="center"/>
        </w:trPr>
        <w:tc>
          <w:tcPr>
            <w:tcW w:w="559" w:type="dxa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за</w:t>
            </w:r>
          </w:p>
        </w:tc>
        <w:tc>
          <w:tcPr>
            <w:tcW w:w="7490" w:type="dxa"/>
            <w:gridSpan w:val="10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20 __ года</w:t>
            </w:r>
          </w:p>
        </w:tc>
      </w:tr>
      <w:tr w:rsidR="00E16681" w:rsidRPr="002A3F24" w:rsidTr="002A3F24">
        <w:trPr>
          <w:tblCellSpacing w:w="0" w:type="dxa"/>
          <w:jc w:val="center"/>
        </w:trPr>
        <w:tc>
          <w:tcPr>
            <w:tcW w:w="559" w:type="dxa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7490" w:type="dxa"/>
            <w:gridSpan w:val="10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(месяц)</w:t>
            </w:r>
          </w:p>
        </w:tc>
        <w:tc>
          <w:tcPr>
            <w:tcW w:w="1570" w:type="dxa"/>
            <w:gridSpan w:val="2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2A3F24">
        <w:trPr>
          <w:tblCellSpacing w:w="0" w:type="dxa"/>
          <w:jc w:val="center"/>
        </w:trPr>
        <w:tc>
          <w:tcPr>
            <w:tcW w:w="3804" w:type="dxa"/>
            <w:gridSpan w:val="5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5815" w:type="dxa"/>
            <w:gridSpan w:val="8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2A3F24">
        <w:trPr>
          <w:tblCellSpacing w:w="0" w:type="dxa"/>
          <w:jc w:val="center"/>
        </w:trPr>
        <w:tc>
          <w:tcPr>
            <w:tcW w:w="1964" w:type="dxa"/>
            <w:gridSpan w:val="2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№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,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выдан</w:t>
            </w:r>
          </w:p>
        </w:tc>
        <w:tc>
          <w:tcPr>
            <w:tcW w:w="3437" w:type="dxa"/>
            <w:gridSpan w:val="3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2A3F24">
        <w:trPr>
          <w:tblCellSpacing w:w="0" w:type="dxa"/>
          <w:jc w:val="center"/>
        </w:trPr>
        <w:tc>
          <w:tcPr>
            <w:tcW w:w="1964" w:type="dxa"/>
            <w:gridSpan w:val="2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583" w:type="dxa"/>
            <w:gridSpan w:val="2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39" w:type="dxa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3437" w:type="dxa"/>
            <w:gridSpan w:val="3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(когда, кем)</w:t>
            </w:r>
          </w:p>
        </w:tc>
      </w:tr>
      <w:tr w:rsidR="00E16681" w:rsidRPr="002A3F24" w:rsidTr="002A3F24">
        <w:trPr>
          <w:tblCellSpacing w:w="0" w:type="dxa"/>
          <w:jc w:val="center"/>
        </w:trPr>
        <w:tc>
          <w:tcPr>
            <w:tcW w:w="3804" w:type="dxa"/>
            <w:gridSpan w:val="5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Свидетельство ПБОЮЛ: серия</w:t>
            </w: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№</w:t>
            </w:r>
          </w:p>
        </w:tc>
        <w:tc>
          <w:tcPr>
            <w:tcW w:w="3736" w:type="dxa"/>
            <w:gridSpan w:val="4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</w:tbl>
    <w:p w:rsidR="00E16681" w:rsidRPr="002A3F24" w:rsidRDefault="00E16681" w:rsidP="00E16681">
      <w:pPr>
        <w:rPr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"/>
        <w:gridCol w:w="1184"/>
        <w:gridCol w:w="741"/>
        <w:gridCol w:w="331"/>
        <w:gridCol w:w="160"/>
        <w:gridCol w:w="142"/>
        <w:gridCol w:w="264"/>
        <w:gridCol w:w="335"/>
        <w:gridCol w:w="89"/>
        <w:gridCol w:w="888"/>
        <w:gridCol w:w="338"/>
        <w:gridCol w:w="878"/>
        <w:gridCol w:w="142"/>
        <w:gridCol w:w="823"/>
        <w:gridCol w:w="164"/>
        <w:gridCol w:w="1301"/>
        <w:gridCol w:w="941"/>
        <w:gridCol w:w="36"/>
        <w:gridCol w:w="60"/>
      </w:tblGrid>
      <w:tr w:rsidR="00E16681" w:rsidRPr="002A3F24" w:rsidTr="00E16681">
        <w:trPr>
          <w:tblCellSpacing w:w="0" w:type="dxa"/>
          <w:jc w:val="center"/>
        </w:trPr>
        <w:tc>
          <w:tcPr>
            <w:tcW w:w="1815" w:type="dxa"/>
            <w:gridSpan w:val="2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Телефон раб. _______________</w:t>
            </w:r>
          </w:p>
        </w:tc>
        <w:tc>
          <w:tcPr>
            <w:tcW w:w="7800" w:type="dxa"/>
            <w:gridSpan w:val="16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Раб. ____________________________________</w:t>
            </w:r>
          </w:p>
        </w:tc>
        <w:tc>
          <w:tcPr>
            <w:tcW w:w="135" w:type="dxa"/>
            <w:vAlign w:val="center"/>
            <w:hideMark/>
          </w:tcPr>
          <w:p w:rsidR="00E16681" w:rsidRPr="002A3F24" w:rsidRDefault="00E16681" w:rsidP="00E16681">
            <w:pPr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2A3F24">
        <w:trPr>
          <w:tblCellSpacing w:w="0" w:type="dxa"/>
          <w:jc w:val="center"/>
        </w:trPr>
        <w:tc>
          <w:tcPr>
            <w:tcW w:w="1815" w:type="dxa"/>
            <w:gridSpan w:val="2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Цель кредита</w:t>
            </w:r>
          </w:p>
        </w:tc>
        <w:tc>
          <w:tcPr>
            <w:tcW w:w="7800" w:type="dxa"/>
            <w:gridSpan w:val="16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bottom w:val="single" w:sz="4" w:space="0" w:color="auto"/>
            </w:tcBorders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2A3F24">
        <w:trPr>
          <w:tblCellSpacing w:w="0" w:type="dxa"/>
          <w:jc w:val="center"/>
        </w:trPr>
        <w:tc>
          <w:tcPr>
            <w:tcW w:w="2940" w:type="dxa"/>
            <w:gridSpan w:val="4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По кредитному договору №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от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,</w:t>
            </w:r>
          </w:p>
        </w:tc>
        <w:tc>
          <w:tcPr>
            <w:tcW w:w="1740" w:type="dxa"/>
            <w:gridSpan w:val="3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полученному в</w:t>
            </w: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bottom w:val="single" w:sz="4" w:space="0" w:color="auto"/>
            </w:tcBorders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E16681">
        <w:trPr>
          <w:tblCellSpacing w:w="0" w:type="dxa"/>
          <w:jc w:val="center"/>
        </w:trPr>
        <w:tc>
          <w:tcPr>
            <w:tcW w:w="2610" w:type="dxa"/>
            <w:gridSpan w:val="3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3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6555" w:type="dxa"/>
            <w:gridSpan w:val="13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(наименование кредитной организации)</w:t>
            </w:r>
          </w:p>
        </w:tc>
      </w:tr>
      <w:tr w:rsidR="00E16681" w:rsidRPr="002A3F24" w:rsidTr="00E16681">
        <w:trPr>
          <w:tblCellSpacing w:w="0" w:type="dxa"/>
          <w:jc w:val="center"/>
        </w:trPr>
        <w:tc>
          <w:tcPr>
            <w:tcW w:w="9600" w:type="dxa"/>
            <w:gridSpan w:val="18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________________________________________________________________________</w:t>
            </w:r>
            <w:r w:rsidR="002A3F24">
              <w:rPr>
                <w:sz w:val="24"/>
                <w:szCs w:val="24"/>
              </w:rPr>
              <w:t>_________</w:t>
            </w:r>
          </w:p>
        </w:tc>
        <w:tc>
          <w:tcPr>
            <w:tcW w:w="135" w:type="dxa"/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2A3F24">
        <w:trPr>
          <w:tblCellSpacing w:w="0" w:type="dxa"/>
          <w:jc w:val="center"/>
        </w:trPr>
        <w:tc>
          <w:tcPr>
            <w:tcW w:w="810" w:type="dxa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ИНН</w:t>
            </w:r>
          </w:p>
        </w:tc>
        <w:tc>
          <w:tcPr>
            <w:tcW w:w="2265" w:type="dxa"/>
            <w:gridSpan w:val="4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БИК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2A3F24">
              <w:rPr>
                <w:sz w:val="24"/>
                <w:szCs w:val="24"/>
              </w:rPr>
              <w:t>к</w:t>
            </w:r>
            <w:proofErr w:type="gramEnd"/>
            <w:r w:rsidRPr="002A3F24">
              <w:rPr>
                <w:sz w:val="24"/>
                <w:szCs w:val="24"/>
              </w:rPr>
              <w:t>/счет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bottom w:val="single" w:sz="4" w:space="0" w:color="auto"/>
            </w:tcBorders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E16681">
        <w:trPr>
          <w:tblCellSpacing w:w="0" w:type="dxa"/>
          <w:jc w:val="center"/>
        </w:trPr>
        <w:tc>
          <w:tcPr>
            <w:tcW w:w="9600" w:type="dxa"/>
            <w:gridSpan w:val="18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1. Дата предоставления кредита ____________________________________________</w:t>
            </w:r>
          </w:p>
        </w:tc>
        <w:tc>
          <w:tcPr>
            <w:tcW w:w="135" w:type="dxa"/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E16681">
        <w:trPr>
          <w:tblCellSpacing w:w="0" w:type="dxa"/>
          <w:jc w:val="center"/>
        </w:trPr>
        <w:tc>
          <w:tcPr>
            <w:tcW w:w="9600" w:type="dxa"/>
            <w:gridSpan w:val="18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2. Срок погашения кредита по кредитному договору __________________________</w:t>
            </w:r>
          </w:p>
        </w:tc>
        <w:tc>
          <w:tcPr>
            <w:tcW w:w="135" w:type="dxa"/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E16681">
        <w:trPr>
          <w:tblCellSpacing w:w="0" w:type="dxa"/>
          <w:jc w:val="center"/>
        </w:trPr>
        <w:tc>
          <w:tcPr>
            <w:tcW w:w="9600" w:type="dxa"/>
            <w:gridSpan w:val="18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3. Сумма полученного кредита _______________________________________ (руб.)</w:t>
            </w:r>
          </w:p>
        </w:tc>
        <w:tc>
          <w:tcPr>
            <w:tcW w:w="135" w:type="dxa"/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E16681">
        <w:trPr>
          <w:tblCellSpacing w:w="0" w:type="dxa"/>
          <w:jc w:val="center"/>
        </w:trPr>
        <w:tc>
          <w:tcPr>
            <w:tcW w:w="5925" w:type="dxa"/>
            <w:gridSpan w:val="12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 xml:space="preserve">4. Сумма кредита, </w:t>
            </w:r>
            <w:proofErr w:type="gramStart"/>
            <w:r w:rsidRPr="002A3F24">
              <w:rPr>
                <w:sz w:val="24"/>
                <w:szCs w:val="24"/>
              </w:rPr>
              <w:t>исходя из которой начисляется</w:t>
            </w:r>
            <w:proofErr w:type="gramEnd"/>
            <w:r w:rsidRPr="002A3F24">
              <w:rPr>
                <w:sz w:val="24"/>
                <w:szCs w:val="24"/>
              </w:rPr>
              <w:t xml:space="preserve"> субсидия</w:t>
            </w:r>
          </w:p>
        </w:tc>
        <w:tc>
          <w:tcPr>
            <w:tcW w:w="2835" w:type="dxa"/>
            <w:gridSpan w:val="4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825" w:type="dxa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(руб.)</w:t>
            </w:r>
          </w:p>
        </w:tc>
        <w:tc>
          <w:tcPr>
            <w:tcW w:w="165" w:type="dxa"/>
            <w:gridSpan w:val="2"/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E16681">
        <w:trPr>
          <w:tblCellSpacing w:w="0" w:type="dxa"/>
          <w:jc w:val="center"/>
        </w:trPr>
        <w:tc>
          <w:tcPr>
            <w:tcW w:w="9600" w:type="dxa"/>
            <w:gridSpan w:val="18"/>
            <w:hideMark/>
          </w:tcPr>
          <w:p w:rsidR="00E16681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5. Ставка рефинансирования ЦБ РФ на дату заключ</w:t>
            </w:r>
            <w:r w:rsidR="002A3F24">
              <w:rPr>
                <w:sz w:val="24"/>
                <w:szCs w:val="24"/>
              </w:rPr>
              <w:t xml:space="preserve">ения кредитного договора ____________(% </w:t>
            </w:r>
            <w:r w:rsidRPr="002A3F24">
              <w:rPr>
                <w:sz w:val="24"/>
                <w:szCs w:val="24"/>
              </w:rPr>
              <w:t>годовых)</w:t>
            </w:r>
          </w:p>
          <w:p w:rsidR="002A3F24" w:rsidRPr="002A3F24" w:rsidRDefault="002A3F24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5" w:type="dxa"/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</w:tbl>
    <w:p w:rsidR="00E16681" w:rsidRPr="002A3F24" w:rsidRDefault="00E16681" w:rsidP="00E16681">
      <w:pPr>
        <w:rPr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0"/>
        <w:gridCol w:w="1695"/>
        <w:gridCol w:w="870"/>
        <w:gridCol w:w="2100"/>
        <w:gridCol w:w="2145"/>
        <w:gridCol w:w="405"/>
        <w:gridCol w:w="285"/>
        <w:gridCol w:w="225"/>
        <w:gridCol w:w="75"/>
      </w:tblGrid>
      <w:tr w:rsidR="00E16681" w:rsidRPr="002A3F24" w:rsidTr="00A543F5">
        <w:trPr>
          <w:tblCellSpacing w:w="0" w:type="dxa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 xml:space="preserve">Период, за </w:t>
            </w:r>
            <w:r w:rsidRPr="002A3F24">
              <w:rPr>
                <w:sz w:val="24"/>
                <w:szCs w:val="24"/>
              </w:rPr>
              <w:br/>
              <w:t xml:space="preserve">который </w:t>
            </w:r>
            <w:r w:rsidRPr="002A3F24">
              <w:rPr>
                <w:sz w:val="24"/>
                <w:szCs w:val="24"/>
              </w:rPr>
              <w:br/>
              <w:t xml:space="preserve">начисляется субсидия </w:t>
            </w:r>
            <w:r w:rsidRPr="002A3F24">
              <w:rPr>
                <w:sz w:val="24"/>
                <w:szCs w:val="24"/>
              </w:rPr>
              <w:br/>
              <w:t>(месяц)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 xml:space="preserve">Остаток ссудной задолженности, </w:t>
            </w:r>
            <w:proofErr w:type="gramStart"/>
            <w:r w:rsidRPr="002A3F24">
              <w:rPr>
                <w:sz w:val="24"/>
                <w:szCs w:val="24"/>
              </w:rPr>
              <w:t>исходя из</w:t>
            </w:r>
            <w:r w:rsidR="00A543F5">
              <w:rPr>
                <w:sz w:val="24"/>
                <w:szCs w:val="24"/>
              </w:rPr>
              <w:t xml:space="preserve"> которой </w:t>
            </w:r>
            <w:r w:rsidR="00A543F5">
              <w:rPr>
                <w:sz w:val="24"/>
                <w:szCs w:val="24"/>
              </w:rPr>
              <w:br/>
              <w:t>начисляется</w:t>
            </w:r>
            <w:proofErr w:type="gramEnd"/>
            <w:r w:rsidR="00A543F5">
              <w:rPr>
                <w:sz w:val="24"/>
                <w:szCs w:val="24"/>
              </w:rPr>
              <w:t xml:space="preserve"> субсидия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Количество дней пользования кредитом в расчетном периоде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 xml:space="preserve">Размер субсидии исходя </w:t>
            </w:r>
            <w:r w:rsidRPr="002A3F24">
              <w:rPr>
                <w:sz w:val="24"/>
                <w:szCs w:val="24"/>
              </w:rPr>
              <w:br/>
              <w:t>из ставки рефинансирования ЦБ РФ</w:t>
            </w:r>
          </w:p>
        </w:tc>
      </w:tr>
      <w:tr w:rsidR="00E16681" w:rsidRPr="002A3F24" w:rsidTr="00A543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81" w:rsidRPr="002A3F24" w:rsidRDefault="00E16681" w:rsidP="00E166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81" w:rsidRPr="002A3F24" w:rsidRDefault="00E16681" w:rsidP="00E166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81" w:rsidRPr="002A3F24" w:rsidRDefault="00E16681" w:rsidP="00E1668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  <w:u w:val="single"/>
              </w:rPr>
              <w:t xml:space="preserve">гр.2 </w:t>
            </w:r>
            <w:proofErr w:type="spellStart"/>
            <w:r w:rsidRPr="002A3F24">
              <w:rPr>
                <w:sz w:val="24"/>
                <w:szCs w:val="24"/>
                <w:u w:val="single"/>
              </w:rPr>
              <w:t>х</w:t>
            </w:r>
            <w:proofErr w:type="spellEnd"/>
            <w:r w:rsidRPr="002A3F24">
              <w:rPr>
                <w:sz w:val="24"/>
                <w:szCs w:val="24"/>
                <w:u w:val="single"/>
              </w:rPr>
              <w:t xml:space="preserve"> гр.3 </w:t>
            </w:r>
            <w:proofErr w:type="spellStart"/>
            <w:r w:rsidRPr="002A3F24">
              <w:rPr>
                <w:sz w:val="24"/>
                <w:szCs w:val="24"/>
                <w:u w:val="single"/>
              </w:rPr>
              <w:t>х</w:t>
            </w:r>
            <w:proofErr w:type="spellEnd"/>
            <w:r w:rsidRPr="002A3F24">
              <w:rPr>
                <w:sz w:val="24"/>
                <w:szCs w:val="24"/>
                <w:u w:val="single"/>
              </w:rPr>
              <w:t xml:space="preserve"> пункт 5</w:t>
            </w:r>
            <w:r w:rsidRPr="002A3F24">
              <w:rPr>
                <w:sz w:val="24"/>
                <w:szCs w:val="24"/>
                <w:u w:val="single"/>
              </w:rPr>
              <w:br/>
            </w:r>
            <w:r w:rsidRPr="002A3F24">
              <w:rPr>
                <w:sz w:val="24"/>
                <w:szCs w:val="24"/>
              </w:rPr>
              <w:t xml:space="preserve">100 % </w:t>
            </w:r>
            <w:proofErr w:type="spellStart"/>
            <w:r w:rsidRPr="002A3F24">
              <w:rPr>
                <w:sz w:val="24"/>
                <w:szCs w:val="24"/>
              </w:rPr>
              <w:t>х</w:t>
            </w:r>
            <w:proofErr w:type="spellEnd"/>
            <w:r w:rsidRPr="002A3F24">
              <w:rPr>
                <w:sz w:val="24"/>
                <w:szCs w:val="24"/>
              </w:rPr>
              <w:t xml:space="preserve"> 365 (366) дней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A3F2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2</w:t>
            </w:r>
            <w:r w:rsidRPr="002A3F24">
              <w:rPr>
                <w:sz w:val="24"/>
                <w:szCs w:val="24"/>
              </w:rPr>
              <w:br/>
              <w:t>3</w:t>
            </w:r>
          </w:p>
        </w:tc>
      </w:tr>
      <w:tr w:rsidR="00E16681" w:rsidRPr="002A3F24" w:rsidTr="00A543F5">
        <w:trPr>
          <w:tblCellSpacing w:w="0" w:type="dxa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3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4</w:t>
            </w:r>
          </w:p>
        </w:tc>
      </w:tr>
      <w:tr w:rsidR="00E16681" w:rsidRPr="002A3F24" w:rsidTr="00A543F5">
        <w:trPr>
          <w:tblCellSpacing w:w="0" w:type="dxa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A543F5">
        <w:trPr>
          <w:tblCellSpacing w:w="0" w:type="dxa"/>
          <w:jc w:val="center"/>
        </w:trPr>
        <w:tc>
          <w:tcPr>
            <w:tcW w:w="1800" w:type="dxa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5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A543F5">
        <w:trPr>
          <w:tblCellSpacing w:w="0" w:type="dxa"/>
          <w:jc w:val="center"/>
        </w:trPr>
        <w:tc>
          <w:tcPr>
            <w:tcW w:w="1800" w:type="dxa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5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A543F5">
        <w:trPr>
          <w:tblCellSpacing w:w="0" w:type="dxa"/>
          <w:jc w:val="center"/>
        </w:trPr>
        <w:tc>
          <w:tcPr>
            <w:tcW w:w="1800" w:type="dxa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5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A543F5">
        <w:trPr>
          <w:tblCellSpacing w:w="0" w:type="dxa"/>
          <w:jc w:val="center"/>
        </w:trPr>
        <w:tc>
          <w:tcPr>
            <w:tcW w:w="4365" w:type="dxa"/>
            <w:gridSpan w:val="3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Предоставляемый размер субсидии</w:t>
            </w: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(руб.)</w:t>
            </w:r>
          </w:p>
        </w:tc>
        <w:tc>
          <w:tcPr>
            <w:tcW w:w="75" w:type="dxa"/>
            <w:tcBorders>
              <w:bottom w:val="single" w:sz="4" w:space="0" w:color="auto"/>
            </w:tcBorders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</w:tbl>
    <w:p w:rsidR="00E16681" w:rsidRPr="002A3F24" w:rsidRDefault="00E16681" w:rsidP="00E16681">
      <w:pPr>
        <w:rPr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351"/>
        <w:gridCol w:w="1137"/>
        <w:gridCol w:w="559"/>
        <w:gridCol w:w="861"/>
        <w:gridCol w:w="1272"/>
        <w:gridCol w:w="1420"/>
      </w:tblGrid>
      <w:tr w:rsidR="00E16681" w:rsidRPr="002A3F24" w:rsidTr="00A543F5">
        <w:trPr>
          <w:tblCellSpacing w:w="0" w:type="dxa"/>
          <w:jc w:val="center"/>
        </w:trPr>
        <w:tc>
          <w:tcPr>
            <w:tcW w:w="4351" w:type="dxa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lastRenderedPageBreak/>
              <w:t>Заемщик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hideMark/>
          </w:tcPr>
          <w:p w:rsidR="00E16681" w:rsidRPr="002A3F24" w:rsidRDefault="00A543F5" w:rsidP="00A543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E16681" w:rsidRPr="002A3F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ФИО</w:t>
            </w:r>
            <w:r w:rsidR="00E16681" w:rsidRPr="002A3F24">
              <w:rPr>
                <w:sz w:val="24"/>
                <w:szCs w:val="24"/>
              </w:rPr>
              <w:t>)</w:t>
            </w:r>
          </w:p>
        </w:tc>
      </w:tr>
      <w:tr w:rsidR="00E16681" w:rsidRPr="002A3F24" w:rsidTr="00A543F5">
        <w:trPr>
          <w:tblCellSpacing w:w="0" w:type="dxa"/>
          <w:jc w:val="center"/>
        </w:trPr>
        <w:tc>
          <w:tcPr>
            <w:tcW w:w="4351" w:type="dxa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557" w:type="dxa"/>
            <w:gridSpan w:val="3"/>
            <w:hideMark/>
          </w:tcPr>
          <w:p w:rsidR="00E16681" w:rsidRPr="002A3F24" w:rsidRDefault="00E16681" w:rsidP="00A543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(подпись)</w:t>
            </w:r>
          </w:p>
        </w:tc>
        <w:tc>
          <w:tcPr>
            <w:tcW w:w="2692" w:type="dxa"/>
            <w:gridSpan w:val="2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A543F5">
        <w:trPr>
          <w:tblCellSpacing w:w="0" w:type="dxa"/>
          <w:jc w:val="center"/>
        </w:trPr>
        <w:tc>
          <w:tcPr>
            <w:tcW w:w="5488" w:type="dxa"/>
            <w:gridSpan w:val="2"/>
            <w:hideMark/>
          </w:tcPr>
          <w:p w:rsidR="00E16681" w:rsidRPr="002A3F24" w:rsidRDefault="00A543F5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 20</w:t>
            </w:r>
            <w:r w:rsidR="00E16681" w:rsidRPr="002A3F24">
              <w:rPr>
                <w:sz w:val="24"/>
                <w:szCs w:val="24"/>
              </w:rPr>
              <w:t>__ года</w:t>
            </w:r>
          </w:p>
        </w:tc>
        <w:tc>
          <w:tcPr>
            <w:tcW w:w="2692" w:type="dxa"/>
            <w:gridSpan w:val="3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E16681">
        <w:trPr>
          <w:tblCellSpacing w:w="0" w:type="dxa"/>
          <w:jc w:val="center"/>
        </w:trPr>
        <w:tc>
          <w:tcPr>
            <w:tcW w:w="9600" w:type="dxa"/>
            <w:gridSpan w:val="6"/>
            <w:hideMark/>
          </w:tcPr>
          <w:p w:rsidR="00A543F5" w:rsidRDefault="00A543F5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Расчет подтверждается:</w:t>
            </w:r>
          </w:p>
        </w:tc>
      </w:tr>
      <w:tr w:rsidR="00E16681" w:rsidRPr="002A3F24" w:rsidTr="00A543F5">
        <w:trPr>
          <w:tblCellSpacing w:w="0" w:type="dxa"/>
          <w:jc w:val="center"/>
        </w:trPr>
        <w:tc>
          <w:tcPr>
            <w:tcW w:w="4351" w:type="dxa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A543F5">
        <w:trPr>
          <w:tblCellSpacing w:w="0" w:type="dxa"/>
          <w:jc w:val="center"/>
        </w:trPr>
        <w:tc>
          <w:tcPr>
            <w:tcW w:w="4351" w:type="dxa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7" w:type="dxa"/>
            <w:gridSpan w:val="3"/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692" w:type="dxa"/>
            <w:gridSpan w:val="2"/>
            <w:hideMark/>
          </w:tcPr>
          <w:p w:rsidR="00E16681" w:rsidRPr="002A3F24" w:rsidRDefault="00A543F5" w:rsidP="00A543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E16681" w:rsidRPr="002A3F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ФИО</w:t>
            </w:r>
            <w:r w:rsidR="00E16681" w:rsidRPr="002A3F24">
              <w:rPr>
                <w:sz w:val="24"/>
                <w:szCs w:val="24"/>
              </w:rPr>
              <w:t>)</w:t>
            </w:r>
          </w:p>
        </w:tc>
      </w:tr>
      <w:tr w:rsidR="00E16681" w:rsidRPr="002A3F24" w:rsidTr="00A543F5">
        <w:trPr>
          <w:tblCellSpacing w:w="0" w:type="dxa"/>
          <w:jc w:val="center"/>
        </w:trPr>
        <w:tc>
          <w:tcPr>
            <w:tcW w:w="4351" w:type="dxa"/>
            <w:tcBorders>
              <w:top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(подпись)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hideMark/>
          </w:tcPr>
          <w:p w:rsidR="00E16681" w:rsidRPr="002A3F24" w:rsidRDefault="00E16681" w:rsidP="00E1668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E16681" w:rsidRPr="002A3F24" w:rsidTr="00A543F5">
        <w:trPr>
          <w:tblCellSpacing w:w="0" w:type="dxa"/>
          <w:jc w:val="center"/>
        </w:trPr>
        <w:tc>
          <w:tcPr>
            <w:tcW w:w="4351" w:type="dxa"/>
            <w:vAlign w:val="center"/>
            <w:hideMark/>
          </w:tcPr>
          <w:p w:rsidR="00E16681" w:rsidRPr="002A3F24" w:rsidRDefault="00E16681" w:rsidP="00E16681">
            <w:pPr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vAlign w:val="center"/>
            <w:hideMark/>
          </w:tcPr>
          <w:p w:rsidR="00E16681" w:rsidRPr="002A3F24" w:rsidRDefault="00E16681" w:rsidP="00E16681">
            <w:pPr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vAlign w:val="center"/>
            <w:hideMark/>
          </w:tcPr>
          <w:p w:rsidR="00E16681" w:rsidRPr="002A3F24" w:rsidRDefault="00E16681" w:rsidP="00E16681">
            <w:pPr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272" w:type="dxa"/>
            <w:vAlign w:val="center"/>
            <w:hideMark/>
          </w:tcPr>
          <w:p w:rsidR="00E16681" w:rsidRPr="002A3F24" w:rsidRDefault="00E16681" w:rsidP="00E16681">
            <w:pPr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  <w:hideMark/>
          </w:tcPr>
          <w:p w:rsidR="00E16681" w:rsidRPr="002A3F24" w:rsidRDefault="00E16681" w:rsidP="00E16681">
            <w:pPr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A543F5" w:rsidRPr="002A3F24" w:rsidTr="006F4CA5">
        <w:trPr>
          <w:tblCellSpacing w:w="0" w:type="dxa"/>
          <w:jc w:val="center"/>
        </w:trPr>
        <w:tc>
          <w:tcPr>
            <w:tcW w:w="5488" w:type="dxa"/>
            <w:gridSpan w:val="2"/>
            <w:hideMark/>
          </w:tcPr>
          <w:p w:rsidR="00A543F5" w:rsidRPr="002A3F24" w:rsidRDefault="00A543F5" w:rsidP="006F4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 20</w:t>
            </w:r>
            <w:r w:rsidRPr="002A3F24">
              <w:rPr>
                <w:sz w:val="24"/>
                <w:szCs w:val="24"/>
              </w:rPr>
              <w:t>__ года</w:t>
            </w:r>
          </w:p>
        </w:tc>
        <w:tc>
          <w:tcPr>
            <w:tcW w:w="2692" w:type="dxa"/>
            <w:gridSpan w:val="3"/>
            <w:hideMark/>
          </w:tcPr>
          <w:p w:rsidR="00A543F5" w:rsidRPr="002A3F24" w:rsidRDefault="00A543F5" w:rsidP="006F4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vAlign w:val="center"/>
            <w:hideMark/>
          </w:tcPr>
          <w:p w:rsidR="00A543F5" w:rsidRPr="002A3F24" w:rsidRDefault="00A543F5" w:rsidP="006F4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  <w:tr w:rsidR="00A543F5" w:rsidRPr="002A3F24" w:rsidTr="00A543F5">
        <w:trPr>
          <w:tblCellSpacing w:w="0" w:type="dxa"/>
          <w:jc w:val="center"/>
        </w:trPr>
        <w:tc>
          <w:tcPr>
            <w:tcW w:w="6047" w:type="dxa"/>
            <w:gridSpan w:val="3"/>
            <w:hideMark/>
          </w:tcPr>
          <w:p w:rsidR="00A543F5" w:rsidRDefault="00A543F5" w:rsidP="00A543F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543F5" w:rsidRPr="002A3F24" w:rsidRDefault="00A543F5" w:rsidP="00A543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М.П.</w:t>
            </w:r>
          </w:p>
        </w:tc>
        <w:tc>
          <w:tcPr>
            <w:tcW w:w="3553" w:type="dxa"/>
            <w:gridSpan w:val="3"/>
            <w:hideMark/>
          </w:tcPr>
          <w:p w:rsidR="00A543F5" w:rsidRPr="002A3F24" w:rsidRDefault="00A543F5" w:rsidP="00A543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3F24">
              <w:rPr>
                <w:sz w:val="24"/>
                <w:szCs w:val="24"/>
              </w:rPr>
              <w:t> </w:t>
            </w:r>
          </w:p>
        </w:tc>
      </w:tr>
    </w:tbl>
    <w:p w:rsidR="00A543F5" w:rsidRDefault="00A543F5" w:rsidP="00A543F5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A543F5" w:rsidRDefault="00A543F5" w:rsidP="00A543F5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E16681" w:rsidRPr="002A3F24" w:rsidRDefault="00A543F5" w:rsidP="00A543F5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sectPr w:rsidR="00E16681" w:rsidRPr="002A3F24" w:rsidSect="00A543F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4C" w:rsidRDefault="0073614C" w:rsidP="00A543F5">
      <w:r>
        <w:separator/>
      </w:r>
    </w:p>
  </w:endnote>
  <w:endnote w:type="continuationSeparator" w:id="0">
    <w:p w:rsidR="0073614C" w:rsidRDefault="0073614C" w:rsidP="00A5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1146"/>
      <w:docPartObj>
        <w:docPartGallery w:val="Page Numbers (Bottom of Page)"/>
        <w:docPartUnique/>
      </w:docPartObj>
    </w:sdtPr>
    <w:sdtContent>
      <w:p w:rsidR="006F4CA5" w:rsidRDefault="006F4CA5">
        <w:pPr>
          <w:pStyle w:val="a7"/>
          <w:jc w:val="right"/>
        </w:pPr>
        <w:fldSimple w:instr=" PAGE   \* MERGEFORMAT ">
          <w:r w:rsidR="00FC15DD">
            <w:rPr>
              <w:noProof/>
            </w:rPr>
            <w:t>15</w:t>
          </w:r>
        </w:fldSimple>
      </w:p>
    </w:sdtContent>
  </w:sdt>
  <w:p w:rsidR="006F4CA5" w:rsidRDefault="006F4C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4C" w:rsidRDefault="0073614C" w:rsidP="00A543F5">
      <w:r>
        <w:separator/>
      </w:r>
    </w:p>
  </w:footnote>
  <w:footnote w:type="continuationSeparator" w:id="0">
    <w:p w:rsidR="0073614C" w:rsidRDefault="0073614C" w:rsidP="00A54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3F2"/>
    <w:multiLevelType w:val="hybridMultilevel"/>
    <w:tmpl w:val="5C58173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B4E54"/>
    <w:multiLevelType w:val="hybridMultilevel"/>
    <w:tmpl w:val="C85CF5D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E18AD"/>
    <w:multiLevelType w:val="hybridMultilevel"/>
    <w:tmpl w:val="565ECB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4BDC"/>
    <w:multiLevelType w:val="hybridMultilevel"/>
    <w:tmpl w:val="3034B77A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50D93"/>
    <w:multiLevelType w:val="hybridMultilevel"/>
    <w:tmpl w:val="10642A6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06164"/>
    <w:multiLevelType w:val="hybridMultilevel"/>
    <w:tmpl w:val="F5125C40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681"/>
    <w:rsid w:val="00013259"/>
    <w:rsid w:val="000305AE"/>
    <w:rsid w:val="0019579F"/>
    <w:rsid w:val="001E2EA3"/>
    <w:rsid w:val="001E386A"/>
    <w:rsid w:val="00215AE2"/>
    <w:rsid w:val="002A3F24"/>
    <w:rsid w:val="003B5DD0"/>
    <w:rsid w:val="003D7245"/>
    <w:rsid w:val="003E2F37"/>
    <w:rsid w:val="00441773"/>
    <w:rsid w:val="004472F0"/>
    <w:rsid w:val="006563C5"/>
    <w:rsid w:val="006F4CA5"/>
    <w:rsid w:val="0073614C"/>
    <w:rsid w:val="007548EB"/>
    <w:rsid w:val="009B2D33"/>
    <w:rsid w:val="00A00278"/>
    <w:rsid w:val="00A543F5"/>
    <w:rsid w:val="00AD7353"/>
    <w:rsid w:val="00B62B68"/>
    <w:rsid w:val="00C349A6"/>
    <w:rsid w:val="00D05818"/>
    <w:rsid w:val="00D54940"/>
    <w:rsid w:val="00D5641C"/>
    <w:rsid w:val="00E06946"/>
    <w:rsid w:val="00E16681"/>
    <w:rsid w:val="00E40DA4"/>
    <w:rsid w:val="00EC61D8"/>
    <w:rsid w:val="00F2701C"/>
    <w:rsid w:val="00F77922"/>
    <w:rsid w:val="00FC1457"/>
    <w:rsid w:val="00FC15DD"/>
    <w:rsid w:val="00F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166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16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166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15A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43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4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43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4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69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6261</Words>
  <Characters>35692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2019-03-01T08:34:00Z</cp:lastPrinted>
  <dcterms:created xsi:type="dcterms:W3CDTF">2019-02-26T20:35:00Z</dcterms:created>
  <dcterms:modified xsi:type="dcterms:W3CDTF">2019-03-01T12:07:00Z</dcterms:modified>
</cp:coreProperties>
</file>