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C409D8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123C6" w:rsidRPr="009A397B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123C6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450886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123C6" w:rsidRPr="00CA4664" w:rsidRDefault="00450886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05 мая 2017</w:t>
                  </w:r>
                  <w:r w:rsidR="002123C6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</w:t>
                  </w: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123C6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123C6" w:rsidRPr="00CA4664" w:rsidRDefault="00450886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04.05.2017</w:t>
                  </w:r>
                </w:p>
                <w:p w:rsidR="002123C6" w:rsidRPr="00BD7969" w:rsidRDefault="002123C6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123C6" w:rsidRPr="00CA4664" w:rsidRDefault="002123C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123C6" w:rsidRPr="00CA4664" w:rsidRDefault="002123C6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2123C6" w:rsidRPr="00CA4664" w:rsidRDefault="002123C6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C409D8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C409D8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C409D8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FA2C28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23C6" w:rsidRPr="00FA2C28" w:rsidRDefault="002123C6" w:rsidP="0045088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lastRenderedPageBreak/>
        <w:t>Российская  Федерация</w:t>
      </w:r>
    </w:p>
    <w:p w:rsidR="002123C6" w:rsidRPr="00FA2C28" w:rsidRDefault="002123C6" w:rsidP="0045088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Совет депутатов Трегубовского сельского поселения</w:t>
      </w:r>
    </w:p>
    <w:p w:rsidR="002123C6" w:rsidRPr="00FA2C28" w:rsidRDefault="002123C6" w:rsidP="0045088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Чудовского района Новгородской области</w:t>
      </w:r>
    </w:p>
    <w:p w:rsidR="002123C6" w:rsidRPr="00FA2C28" w:rsidRDefault="002123C6" w:rsidP="0045088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45088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45088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РЕШЕНИЕ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45088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от   21.04.2017 г.  № 96</w:t>
      </w:r>
    </w:p>
    <w:p w:rsidR="002123C6" w:rsidRPr="00FA2C28" w:rsidRDefault="002123C6" w:rsidP="0045088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д. Трегубово</w:t>
      </w:r>
    </w:p>
    <w:p w:rsidR="002123C6" w:rsidRPr="00FA2C28" w:rsidRDefault="002123C6" w:rsidP="0045088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45088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Об исполнении бюджета</w:t>
      </w:r>
    </w:p>
    <w:p w:rsidR="002123C6" w:rsidRPr="00FA2C28" w:rsidRDefault="002123C6" w:rsidP="0045088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Трегубовского    сельского </w:t>
      </w:r>
    </w:p>
    <w:p w:rsidR="002123C6" w:rsidRPr="00FA2C28" w:rsidRDefault="002123C6" w:rsidP="0045088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поселения   за 2016 год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</w:t>
      </w:r>
    </w:p>
    <w:p w:rsidR="002123C6" w:rsidRPr="00FA2C28" w:rsidRDefault="002123C6" w:rsidP="0045088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В соответствии с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 2013 года № 176 (в редакции решений от   27.10.2014  № 215, от 29.10.2015 № 6, от 10.11.2016 № 69)</w:t>
      </w:r>
    </w:p>
    <w:p w:rsidR="002123C6" w:rsidRPr="00FA2C28" w:rsidRDefault="002123C6" w:rsidP="0045088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Совет депутатов Трегубовского сельского поселения</w:t>
      </w:r>
    </w:p>
    <w:p w:rsidR="00450886" w:rsidRPr="00FA2C28" w:rsidRDefault="00450886" w:rsidP="0045088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РЕШИЛ:</w:t>
      </w:r>
    </w:p>
    <w:p w:rsidR="002123C6" w:rsidRPr="00FA2C28" w:rsidRDefault="002123C6" w:rsidP="0045088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            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1. Утвердить  прилагаемый отчёт об исполнении бюджета Трегубовского сельского поселения за 2016 год согласно приложениям. </w:t>
      </w:r>
    </w:p>
    <w:p w:rsidR="00450886" w:rsidRPr="00FA2C28" w:rsidRDefault="002123C6" w:rsidP="0045088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2. Опубликовать решение в официальном бюллетене Трегубовского сельского поселения «МИГ Трегубово» и на официальном сайте Администрации поселения в сети «Интернет».</w:t>
      </w:r>
      <w:r w:rsidR="00450886"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</w:p>
    <w:p w:rsidR="002123C6" w:rsidRPr="00FA2C28" w:rsidRDefault="002123C6" w:rsidP="0045088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45088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Глава поселения   </w:t>
      </w:r>
      <w:r w:rsidR="00450886"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С.Б.Алексеев</w:t>
      </w:r>
    </w:p>
    <w:p w:rsidR="002123C6" w:rsidRPr="003736D1" w:rsidRDefault="002123C6" w:rsidP="00450886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Приложение 1 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 решению Совета депутатов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сельского поселения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21.04.2017 № 96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«Об исполнении бюджета Трегубовского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сельского поселения  за 2016 год»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Доходы бюджета по кодам видов, подвидов доходов, относящихся к доходам бюджета Трегубовского сельского поселения, за 2016 год</w:t>
      </w: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3544"/>
        <w:gridCol w:w="2409"/>
      </w:tblGrid>
      <w:tr w:rsidR="002123C6" w:rsidRPr="003736D1" w:rsidTr="002123C6">
        <w:trPr>
          <w:trHeight w:val="828"/>
        </w:trPr>
        <w:tc>
          <w:tcPr>
            <w:tcW w:w="4406" w:type="dxa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Наименование показателя</w:t>
            </w:r>
          </w:p>
        </w:tc>
        <w:tc>
          <w:tcPr>
            <w:tcW w:w="3544" w:type="dxa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Код дохода по бюджетной классификации</w:t>
            </w:r>
          </w:p>
        </w:tc>
        <w:tc>
          <w:tcPr>
            <w:tcW w:w="2409" w:type="dxa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Исполнено, руб.</w:t>
            </w:r>
          </w:p>
        </w:tc>
      </w:tr>
      <w:tr w:rsidR="002123C6" w:rsidRPr="003736D1" w:rsidTr="002123C6">
        <w:trPr>
          <w:trHeight w:val="330"/>
        </w:trPr>
        <w:tc>
          <w:tcPr>
            <w:tcW w:w="4406" w:type="dxa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1    </w:t>
            </w:r>
          </w:p>
        </w:tc>
        <w:tc>
          <w:tcPr>
            <w:tcW w:w="3544" w:type="dxa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09" w:type="dxa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</w:t>
            </w:r>
          </w:p>
        </w:tc>
      </w:tr>
      <w:tr w:rsidR="002123C6" w:rsidRPr="003736D1" w:rsidTr="002123C6">
        <w:trPr>
          <w:trHeight w:val="689"/>
        </w:trPr>
        <w:tc>
          <w:tcPr>
            <w:tcW w:w="4406" w:type="dxa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Доходы бюджета – всего</w:t>
            </w:r>
          </w:p>
        </w:tc>
        <w:tc>
          <w:tcPr>
            <w:tcW w:w="3544" w:type="dxa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2409" w:type="dxa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1 00 00000 00 0000 000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4 111 914,65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НАЛОГОВЫЕ ДОХОДЫ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3 698 677,22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НАЛОГИ НА ПРИБЫЛЬ, ДОХОДЫ 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1 01 00000 00 0000 000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248 182,29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1 01 02000 01 0000 110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248 182,29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Налог на доходы физических лиц с доходов, источником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1 01 02010 01 0000 110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247 733,71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1 01 02030 01 0000 110</w:t>
            </w:r>
          </w:p>
        </w:tc>
        <w:tc>
          <w:tcPr>
            <w:tcW w:w="2409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448,58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1 03 00000 00 0000 000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808 763,37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1 03 02230 01 0000 110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276 483,08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1 03 02240 01 0000 110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4 220,35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1 03 02250 01 0000 110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569 010,76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1 03 02260 01 0000 110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-40 950,82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НАЛОГИ НА СОВОКУПНЫЙ ДОХОД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1 05 00000 00 0000 000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13 407,27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1 05 03000 01 0000 110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13 407,27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1 05 03010 01 0000 110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13 407,27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1 05 03020 01 0000 110</w:t>
            </w:r>
          </w:p>
        </w:tc>
        <w:tc>
          <w:tcPr>
            <w:tcW w:w="2409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13 407,27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НАЛОГИ НА ИМУЩЕСТВО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1 06 00000 00 0000 000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2 619 474,29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1 06 01000 00 0000 110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222 882,71</w:t>
            </w:r>
          </w:p>
        </w:tc>
      </w:tr>
      <w:tr w:rsidR="002123C6" w:rsidRPr="003736D1" w:rsidTr="002123C6">
        <w:trPr>
          <w:trHeight w:val="942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1 06 01030 10 0000 110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222 882,71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Земельный налог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1 06 06000 00 0000 110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2 396 591,58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Земельный налог с организаций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1 06 06030 00 0000 110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1 421 886,42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Земельный налог с организаций,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обладающих земельным участком, расположенным в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границах сельских поселений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       1 06 06033 10 0000 110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1 421 886,42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Земельный налог с физических лиц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      1 06 06040 00 0000 110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974 705,16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Земельный налог с физических лиц,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обладающих земельным участком,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расположенным в границах сельских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поселений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      1 06 06043 10 0000 110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974 705,16</w:t>
            </w:r>
          </w:p>
        </w:tc>
      </w:tr>
      <w:tr w:rsidR="002123C6" w:rsidRPr="003736D1" w:rsidTr="002123C6">
        <w:trPr>
          <w:trHeight w:val="338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ГОСУДАРСТВЕННАЯ ПОШЛИНА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1 08 00000 00 0000 000</w:t>
            </w:r>
          </w:p>
        </w:tc>
        <w:tc>
          <w:tcPr>
            <w:tcW w:w="2409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8 850,00  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1 08 04000 01 0000 110</w:t>
            </w:r>
          </w:p>
        </w:tc>
        <w:tc>
          <w:tcPr>
            <w:tcW w:w="2409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8 850,00</w:t>
            </w:r>
          </w:p>
        </w:tc>
      </w:tr>
      <w:tr w:rsidR="002123C6" w:rsidRPr="003736D1" w:rsidTr="002123C6">
        <w:trPr>
          <w:trHeight w:val="643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1 08 04020 01 1000 110</w:t>
            </w:r>
          </w:p>
        </w:tc>
        <w:tc>
          <w:tcPr>
            <w:tcW w:w="2409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8 850,00</w:t>
            </w:r>
          </w:p>
        </w:tc>
      </w:tr>
      <w:tr w:rsidR="002123C6" w:rsidRPr="003736D1" w:rsidTr="002123C6">
        <w:trPr>
          <w:trHeight w:val="411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НЕНАЛОГОВЫЕ ДОХОДЫ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413 237,43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ДОХОДЫ ОТ ИСПОЛЬЗОВАНИЯ ИМУЩЕСТВА, НАХОДЯЩЕГОСЯ В ГОСУДАРСТВЕННОЙ И МУНИЦИПАЛЬНОЙ СОБСТВЕННОСТИ              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1 11 00000 00 0000 000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251 524,90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1 11 09045 10 0000 120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251 524,90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сдачи в аренду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1 11 09045 10 0001 120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237 546,32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Средства, получаемые за пользование жилым помещением (плата за наем) с нанимателей жилых помещений, занимаемых по договору социального найма или договору найма жилого помещения  муниципального жилищного фонда.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1 11 09045 10 0002 120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2 164,58</w:t>
            </w:r>
          </w:p>
        </w:tc>
      </w:tr>
      <w:tr w:rsidR="002123C6" w:rsidRPr="003736D1" w:rsidTr="002123C6">
        <w:trPr>
          <w:trHeight w:val="385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поступления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1 11 09045 10 0003 120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11 814,00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ШТРАФЫ, САНКЦИИ, ВОЗМЕЩЕНИЕ УЩЕРБА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1 16 00000 00 0000 000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161 712,53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1 16 23051 10 0000 140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149 030,68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1 16 33050 10 0000 140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9 000,00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1 16 46000 10 0000 140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3 681,85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БЕЗВОЗМЕЗДНЫЕ ПОСТУПЛЕНИЯ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2 00 00000 00 0000 000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4 007 850,00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2 02 00000 00 0000 000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4 007 850,00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2 02 01000 00 0000 151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3 034 000,00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Дотации на выравнивание бюджетной обеспеченности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2 02 01001 00 0000 151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3 034 000,00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Дотации бюджетам сельских поселений   на        выравнивание бюджетной обеспеченности 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2 02 01001 10 0000 151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3 034 000,00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2 02 02000 10 0000 151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719 650,00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субсидии бюджетам сельских поселений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2 02 02999 10 0000 151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719 650,00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Субсидии бюджетам сельских поселений на организацию профессионального образования и дополнительного профессионального образования выборных должностных лиц , служащих и муниципальных служащих Новгородской области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2 02 02999 10 8002 151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4 700,00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Субсидии бюджетам городским и сельским поселений Новгородской области на реализацию местных инициатив граждан, включенных  в муниципальные программы  развития территорий 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2 02 02999 10 8019 151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28 950,00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2 02 02999 10 8049 151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686 000,00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 xml:space="preserve">Субвенции бюджетам поселений 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2 02 03000 10 0000 151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193 400,00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2 02 03015 10 0000 151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71 500,00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2 02 03024 10 0000 151</w:t>
            </w:r>
          </w:p>
        </w:tc>
        <w:tc>
          <w:tcPr>
            <w:tcW w:w="2409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121 900,00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2 02 03024 10 9028 151</w:t>
            </w:r>
          </w:p>
        </w:tc>
        <w:tc>
          <w:tcPr>
            <w:tcW w:w="2409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121 400,00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354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2 02 03024 10 9029 151</w:t>
            </w:r>
          </w:p>
        </w:tc>
        <w:tc>
          <w:tcPr>
            <w:tcW w:w="2409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Иные межбюджетные трансферты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2 02 04000 00 0000 151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60 800,00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2 02 04014 00 0000 151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54 200,00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2 02 04014 10 0000 151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54 200,00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2 02 04999 10 0000 151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6 600,00</w:t>
            </w:r>
          </w:p>
        </w:tc>
      </w:tr>
      <w:tr w:rsidR="002123C6" w:rsidRPr="003736D1" w:rsidTr="002123C6">
        <w:trPr>
          <w:trHeight w:val="27"/>
        </w:trPr>
        <w:tc>
          <w:tcPr>
            <w:tcW w:w="4406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Иные межбюджетные трансферты городским и сельским поселениям области на частичную компенсацию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дополнительных расходов на повышение оплаты труда работников бюджетной сферы</w:t>
            </w:r>
          </w:p>
        </w:tc>
        <w:tc>
          <w:tcPr>
            <w:tcW w:w="354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2 02 04999 10 1003 151</w:t>
            </w:r>
          </w:p>
        </w:tc>
        <w:tc>
          <w:tcPr>
            <w:tcW w:w="2409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6 600,00</w:t>
            </w:r>
          </w:p>
        </w:tc>
      </w:tr>
    </w:tbl>
    <w:p w:rsidR="002123C6" w:rsidRPr="003736D1" w:rsidRDefault="002123C6" w:rsidP="0045088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Приложение 2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к  решению Совета депутатов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сельского поселения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21.04.2017   № 96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«Об исполнении бюджета Трегубовского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сельского поселения  за 2016 год»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</w:t>
      </w:r>
    </w:p>
    <w:p w:rsidR="002123C6" w:rsidRPr="003736D1" w:rsidRDefault="002123C6" w:rsidP="0045088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Расходы бюджета по главным распорядителям бюджетных средств, разделам, подразделам, целевым статьям, группам, подгруппам видов расходов классификации  расходов бюджета Трегубовского сельского поселения в ведомственной структуре расходов за 2016 год</w:t>
      </w: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2123C6" w:rsidRPr="003736D1" w:rsidTr="002123C6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Сумма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(руб.)</w:t>
            </w:r>
          </w:p>
        </w:tc>
      </w:tr>
      <w:tr w:rsidR="002123C6" w:rsidRPr="003736D1" w:rsidTr="002123C6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8 793 762,53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4 109 728,04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Функционирование высшего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516 765,07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516 765,07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516 765,07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516 765,07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516 765,07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516 765,07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516 765,07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Функционирование Правительства Российской Федерации, высших исполнительных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3 094 439,31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2 963 239,31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2 963 239,31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2 963 239,31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2 956 639,31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1 963 345,71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1 963 345,71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845 489,30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845 489,30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72 607,32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Социальные выплаты гражданам, кроме публичных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72 607,32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75 196,98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75 196,98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6 600,00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6 600,00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6 600,00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131 200,00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6 200,00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3 100,00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3 100,00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3 100,00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121 400,00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115 400,00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115 400,00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99 300,00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99 300,00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99 300,00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99 300,00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99 300,00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62 460,57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62 460,57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62 460,57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62 460,57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62 460,57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336 763,09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336 763,09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295 813,09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295 813,09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295 813,09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295 813,09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32 950,00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Закупка товаров, работ и услуг для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4 000,00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28 950,00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28 950,00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28 950,00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3 300,00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3 300,00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3 300,00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4 700,00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4 700,00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4 700,00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26 500,00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1 919 833,16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1 783 869,16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1 783 869,16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1 783 869,16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210 700,00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210 700,00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210 700,00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850 969,16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850 969,16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850 969,16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ремонту 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36 200,00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36 200,00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36 200,00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686 000,00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686 000,00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686000,00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135 964,00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135 964,00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Финансовое обеспечение мероприятий 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118 964,00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118 964,00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118 964,00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17 000,00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17 000,00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17 000,00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2 616 621,33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44 900,00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44 900,00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44 900,00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44 900,00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44 900,00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2 571 721,33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2 571 721,33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1 797 597,02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1 797 597,02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1 797 597,02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1 797 597,02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774 124,31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321 770,43</w:t>
            </w:r>
          </w:p>
        </w:tc>
      </w:tr>
      <w:tr w:rsidR="002123C6" w:rsidRPr="003736D1" w:rsidTr="002123C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321 770,43</w:t>
            </w:r>
          </w:p>
        </w:tc>
      </w:tr>
      <w:tr w:rsidR="002123C6" w:rsidRPr="003736D1" w:rsidTr="002123C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321 770,43</w:t>
            </w:r>
          </w:p>
        </w:tc>
      </w:tr>
      <w:tr w:rsidR="002123C6" w:rsidRPr="003736D1" w:rsidTr="002123C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452 353,88</w:t>
            </w:r>
          </w:p>
        </w:tc>
      </w:tr>
      <w:tr w:rsidR="002123C6" w:rsidRPr="003736D1" w:rsidTr="002123C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452 353,88</w:t>
            </w:r>
          </w:p>
        </w:tc>
      </w:tr>
      <w:tr w:rsidR="002123C6" w:rsidRPr="003736D1" w:rsidTr="002123C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452 353,88</w:t>
            </w:r>
          </w:p>
        </w:tc>
      </w:tr>
      <w:tr w:rsidR="002123C6" w:rsidRPr="003736D1" w:rsidTr="002123C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5 000,00</w:t>
            </w:r>
          </w:p>
        </w:tc>
      </w:tr>
      <w:tr w:rsidR="002123C6" w:rsidRPr="003736D1" w:rsidTr="002123C6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5 000,00</w:t>
            </w:r>
          </w:p>
        </w:tc>
      </w:tr>
      <w:tr w:rsidR="002123C6" w:rsidRPr="003736D1" w:rsidTr="002123C6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5 000,00</w:t>
            </w:r>
          </w:p>
        </w:tc>
      </w:tr>
      <w:tr w:rsidR="002123C6" w:rsidRPr="003736D1" w:rsidTr="002123C6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34 220,00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34 220,00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34 220,00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11 770,00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11 770,00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11 770,00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22 450,00</w:t>
            </w:r>
          </w:p>
        </w:tc>
      </w:tr>
      <w:tr w:rsidR="002123C6" w:rsidRPr="003736D1" w:rsidTr="002123C6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22 450,00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22 450,00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9 000,00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1 360,00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1 360,00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1 360,00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1 360,00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Закупка товаров, работ и услуг для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1 360,00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1 360,00</w:t>
            </w:r>
          </w:p>
        </w:tc>
      </w:tr>
      <w:tr w:rsidR="002123C6" w:rsidRPr="003736D1" w:rsidTr="002123C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8 793 762,53</w:t>
            </w:r>
          </w:p>
        </w:tc>
      </w:tr>
    </w:tbl>
    <w:p w:rsidR="002123C6" w:rsidRPr="003736D1" w:rsidRDefault="002123C6" w:rsidP="0045088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Приложение 3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к решению Совета депутатов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сельского поселения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21.04.2017 № 96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«Об исполнении бюджета Трегубовского</w:t>
      </w:r>
    </w:p>
    <w:p w:rsidR="002123C6" w:rsidRPr="003736D1" w:rsidRDefault="002123C6" w:rsidP="00450886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сельского поселения  за 2016 год»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94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853"/>
        <w:gridCol w:w="820"/>
        <w:gridCol w:w="1971"/>
      </w:tblGrid>
      <w:tr w:rsidR="002123C6" w:rsidRPr="003736D1" w:rsidTr="002123C6">
        <w:trPr>
          <w:trHeight w:val="1110"/>
        </w:trPr>
        <w:tc>
          <w:tcPr>
            <w:tcW w:w="9486" w:type="dxa"/>
            <w:gridSpan w:val="4"/>
            <w:tcBorders>
              <w:top w:val="nil"/>
            </w:tcBorders>
          </w:tcPr>
          <w:p w:rsidR="002123C6" w:rsidRPr="003736D1" w:rsidRDefault="002123C6" w:rsidP="004161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бюджета Трегубовского сельского поселения  за 2016 год по разделам и подразделам классификации расходов  бюджетов</w:t>
            </w:r>
            <w:r w:rsidR="004161B3"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Российской Федерации</w:t>
            </w:r>
          </w:p>
        </w:tc>
      </w:tr>
      <w:tr w:rsidR="002123C6" w:rsidRPr="003736D1" w:rsidTr="002123C6">
        <w:trPr>
          <w:trHeight w:val="24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Наименование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Раздел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Под-раздел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Кассовое  исполнение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(руб.)</w:t>
            </w:r>
          </w:p>
        </w:tc>
      </w:tr>
      <w:tr w:rsidR="002123C6" w:rsidRPr="003736D1" w:rsidTr="002123C6">
        <w:trPr>
          <w:trHeight w:val="128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</w:tr>
      <w:tr w:rsidR="002123C6" w:rsidRPr="003736D1" w:rsidTr="002123C6">
        <w:trPr>
          <w:trHeight w:val="24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</w:tr>
      <w:tr w:rsidR="002123C6" w:rsidRPr="003736D1" w:rsidTr="002123C6">
        <w:trPr>
          <w:trHeight w:val="3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4 109 728,04</w:t>
            </w:r>
          </w:p>
        </w:tc>
      </w:tr>
      <w:tr w:rsidR="002123C6" w:rsidRPr="003736D1" w:rsidTr="002123C6">
        <w:trPr>
          <w:trHeight w:val="581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Функционирование   высшего должностного лица субъекта  Российской Федерации  и муниципального образования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516 765,07</w:t>
            </w:r>
          </w:p>
        </w:tc>
      </w:tr>
      <w:tr w:rsidR="002123C6" w:rsidRPr="003736D1" w:rsidTr="002123C6">
        <w:trPr>
          <w:trHeight w:val="828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Функционирование Правительства Российской   Федерации , высших исполнительных органов  государственной власти субъектов Российской Федерации , местных администраций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3 094 439,31</w:t>
            </w:r>
          </w:p>
        </w:tc>
      </w:tr>
      <w:tr w:rsidR="002123C6" w:rsidRPr="003736D1" w:rsidTr="002123C6">
        <w:trPr>
          <w:trHeight w:val="319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06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99 300,00</w:t>
            </w:r>
          </w:p>
        </w:tc>
      </w:tr>
      <w:tr w:rsidR="002123C6" w:rsidRPr="003736D1" w:rsidTr="002123C6">
        <w:trPr>
          <w:trHeight w:val="319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62 460,57</w:t>
            </w:r>
          </w:p>
        </w:tc>
      </w:tr>
      <w:tr w:rsidR="002123C6" w:rsidRPr="003736D1" w:rsidTr="002123C6">
        <w:trPr>
          <w:trHeight w:val="319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336 763,09</w:t>
            </w:r>
          </w:p>
        </w:tc>
      </w:tr>
      <w:tr w:rsidR="002123C6" w:rsidRPr="003736D1" w:rsidTr="002123C6">
        <w:trPr>
          <w:trHeight w:val="348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оборона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71 500,00</w:t>
            </w:r>
          </w:p>
        </w:tc>
      </w:tr>
      <w:tr w:rsidR="002123C6" w:rsidRPr="003736D1" w:rsidTr="002123C6">
        <w:trPr>
          <w:trHeight w:val="334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Мобилизация и вневойсковая подготовка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71 500,00</w:t>
            </w:r>
          </w:p>
        </w:tc>
      </w:tr>
      <w:tr w:rsidR="002123C6" w:rsidRPr="003736D1" w:rsidTr="002123C6">
        <w:trPr>
          <w:trHeight w:val="595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безопасность  и правоохранительная деятельность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26 500,00</w:t>
            </w:r>
          </w:p>
        </w:tc>
      </w:tr>
      <w:tr w:rsidR="002123C6" w:rsidRPr="003736D1" w:rsidTr="002123C6">
        <w:trPr>
          <w:trHeight w:val="334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Обеспечение пожарной безопасности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26 500,00</w:t>
            </w:r>
          </w:p>
        </w:tc>
      </w:tr>
      <w:tr w:rsidR="002123C6" w:rsidRPr="003736D1" w:rsidTr="002123C6">
        <w:trPr>
          <w:trHeight w:val="334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1 919 833,16</w:t>
            </w:r>
          </w:p>
        </w:tc>
      </w:tr>
      <w:tr w:rsidR="002123C6" w:rsidRPr="003736D1" w:rsidTr="002123C6">
        <w:trPr>
          <w:trHeight w:val="334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1 783 869,16</w:t>
            </w:r>
          </w:p>
        </w:tc>
      </w:tr>
      <w:tr w:rsidR="002123C6" w:rsidRPr="003736D1" w:rsidTr="002123C6">
        <w:trPr>
          <w:trHeight w:val="334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135 964,00</w:t>
            </w:r>
          </w:p>
        </w:tc>
      </w:tr>
      <w:tr w:rsidR="002123C6" w:rsidRPr="003736D1" w:rsidTr="002123C6">
        <w:trPr>
          <w:trHeight w:val="334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Жилищно-коммунальное  хозяйство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2 616 621,33</w:t>
            </w:r>
          </w:p>
        </w:tc>
      </w:tr>
      <w:tr w:rsidR="002123C6" w:rsidRPr="003736D1" w:rsidTr="002123C6">
        <w:trPr>
          <w:trHeight w:val="305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03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2 571 721,33</w:t>
            </w:r>
          </w:p>
        </w:tc>
      </w:tr>
      <w:tr w:rsidR="002123C6" w:rsidRPr="003736D1" w:rsidTr="002123C6">
        <w:trPr>
          <w:trHeight w:val="305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Образование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5 000,00</w:t>
            </w:r>
          </w:p>
        </w:tc>
      </w:tr>
      <w:tr w:rsidR="002123C6" w:rsidRPr="003736D1" w:rsidTr="002123C6">
        <w:trPr>
          <w:trHeight w:val="305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Молодежная политика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07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5 000,00</w:t>
            </w:r>
          </w:p>
        </w:tc>
      </w:tr>
      <w:tr w:rsidR="002123C6" w:rsidRPr="003736D1" w:rsidTr="002123C6">
        <w:trPr>
          <w:trHeight w:val="305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34 220,00</w:t>
            </w:r>
          </w:p>
        </w:tc>
      </w:tr>
      <w:tr w:rsidR="002123C6" w:rsidRPr="003736D1" w:rsidTr="002123C6">
        <w:trPr>
          <w:trHeight w:val="362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08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04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34 220,00</w:t>
            </w:r>
          </w:p>
        </w:tc>
      </w:tr>
      <w:tr w:rsidR="002123C6" w:rsidRPr="003736D1" w:rsidTr="002123C6">
        <w:trPr>
          <w:trHeight w:val="362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Физическая культура и спорт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9 000,00</w:t>
            </w:r>
          </w:p>
        </w:tc>
      </w:tr>
      <w:tr w:rsidR="002123C6" w:rsidRPr="003736D1" w:rsidTr="002123C6">
        <w:trPr>
          <w:trHeight w:val="305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Физическая культура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9 000,00</w:t>
            </w:r>
          </w:p>
        </w:tc>
      </w:tr>
      <w:tr w:rsidR="002123C6" w:rsidRPr="003736D1" w:rsidTr="002123C6">
        <w:trPr>
          <w:trHeight w:val="305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1 360,00</w:t>
            </w:r>
          </w:p>
        </w:tc>
      </w:tr>
      <w:tr w:rsidR="002123C6" w:rsidRPr="003736D1" w:rsidTr="002123C6">
        <w:trPr>
          <w:trHeight w:val="305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02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1 360,00</w:t>
            </w:r>
          </w:p>
        </w:tc>
      </w:tr>
      <w:tr w:rsidR="002123C6" w:rsidRPr="003736D1" w:rsidTr="002123C6">
        <w:trPr>
          <w:trHeight w:val="610"/>
        </w:trPr>
        <w:tc>
          <w:tcPr>
            <w:tcW w:w="58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  РАСХОДОВ: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8 793 762,53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Приложение 4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к решению Совета депутатов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сельского поселения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21.04.2017 № 96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«Об исполнении бюджета Трегубовского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сельского поселения  за 2016 год»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Источники внутреннего финансирования дефицита бюджета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сельского поселения по кодам классификации источников финансирования дефицитов бюджетов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Российской Федерации за 2016 г.</w:t>
      </w: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3283"/>
        <w:gridCol w:w="1855"/>
      </w:tblGrid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Сумма (тыс.руб)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673 997,88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673 997,88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-8 119 764,65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-8 119 764,65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-8 119 764,65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8 793 762,53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8 793 762,53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8 793 762,53</w:t>
            </w:r>
          </w:p>
        </w:tc>
      </w:tr>
    </w:tbl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Приложение 5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к решению Совета депутатов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сельского поселения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21.04.2017 № 96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«Об исполнении бюджета Трегубовского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сельского поселения  за 2016 год»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ПОЯСНИТЕЛЬНАЯ ЗАПИСКА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 отчету об исполнении  бюджета  Трегубовского сельского поселения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за 2016 год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Доходы бюджета поселения</w:t>
      </w:r>
    </w:p>
    <w:p w:rsidR="002123C6" w:rsidRPr="003736D1" w:rsidRDefault="002123C6" w:rsidP="004161B3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</w:p>
    <w:p w:rsidR="002123C6" w:rsidRPr="003736D1" w:rsidRDefault="002123C6" w:rsidP="004161B3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ab/>
        <w:t xml:space="preserve">     Утвержденные доходы бюджета на 2016 год составили 8 372 950,00 рублей, исполнены в сумме 8 119 764,65  рублей, что составляет 97% к плану.</w:t>
      </w:r>
    </w:p>
    <w:p w:rsidR="002123C6" w:rsidRPr="003736D1" w:rsidRDefault="002123C6" w:rsidP="004161B3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План по собственным доходам за 2016 год выполнен на  111,6% к первоначально утверждённым плановым значениям (первоначально утверждено  в бюджете на год 3 683,6 тыс. рублей, исполнено фактически за год – 4 111,9 тыс. рублей), в том числе:</w:t>
      </w:r>
    </w:p>
    <w:p w:rsidR="002123C6" w:rsidRPr="003736D1" w:rsidRDefault="002123C6" w:rsidP="00A34E7B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налоговые доходы – 3 698,7 тыс. руб. (121,5% к первоначальному плану);</w:t>
      </w:r>
    </w:p>
    <w:p w:rsidR="002123C6" w:rsidRPr="003736D1" w:rsidRDefault="002123C6" w:rsidP="00A34E7B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неналоговые доходы – 413,2 тыс. руб. (64,6% к первоначальному плану).</w:t>
      </w:r>
    </w:p>
    <w:p w:rsidR="002123C6" w:rsidRPr="003736D1" w:rsidRDefault="002123C6" w:rsidP="004161B3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Таблица 1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Анализ поступления собственных доходов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бюджет Трегубовского сельского поселения в 2016 году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30"/>
        <w:gridCol w:w="1418"/>
        <w:gridCol w:w="1134"/>
        <w:gridCol w:w="1417"/>
      </w:tblGrid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Наименование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Утверждено на год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Исполнено за 2016 г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(тыс.руб)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%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Недовып-е плана (-)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Перевып-е плана (+)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тыс.руб.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Налоговые доходы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3 483,4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3 698,7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215,3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-налог на доходы физических лиц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58,2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-налог на имущество физических лиц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-127,1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-земельный налог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2 396,6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251,6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-единый сельхоз. налог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акцизы на авт.топливо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33,8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-госпошлина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-1,2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Неналоговые доходы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-468,5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продажа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-500,0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аренда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17,5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прочие поступления от использования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14,0 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штрафы и неустойка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4 365,1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-245,1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Сумма собственных доходов увеличилась по сравнению с 2015 годом на 2,6% (без учета доходов от продажи и аренды земли).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структуре собственных доходов бюджета поселения налоговые доходы составили 89,96 %, неналоговые доходы – 10,05 %.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 бюджет поселения  поступали безвозмездные поступления из других  бюджетов в сумме 4 007,85 тыс. руб. (таблица 2).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Таблица 2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Анализ безвозмездных поступлений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бюджет Трегубовского сельского поселения в 2016 году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  <w:t xml:space="preserve">           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2123C6" w:rsidRPr="003736D1" w:rsidTr="002123C6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Наименование 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План 2016г.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Исполнено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% исполнения</w:t>
            </w:r>
          </w:p>
        </w:tc>
      </w:tr>
      <w:tr w:rsidR="002123C6" w:rsidRPr="003736D1" w:rsidTr="002123C6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4007,85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4007,85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Дотация на выравнивание уровня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3034,0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3034,0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Прочие субсидии бюджетам поселений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719,65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719,65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60,8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60,8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структуре доходов бюджета поселения удельный вес собственных доходов составил 50,6 %, безвозмездных поступлений – 49,4 %.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Расходы бюджета поселения</w:t>
      </w:r>
    </w:p>
    <w:p w:rsidR="002123C6" w:rsidRPr="003736D1" w:rsidRDefault="002123C6" w:rsidP="004161B3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Исполнение плана бюджетных расходных обязательств за отчетный год составило 8,8 млн.руб., это 89,8 % от суммы годовых бюджетных назначений в соответствии с плановым показателем исполнения. Дефицит бюджета составил 674,0 тыс. руб. Причиной неисполнения годовых плановых показателей расходной части бюджета явилось поступление значительной суммы собственных доходов в конце года.</w:t>
      </w:r>
    </w:p>
    <w:p w:rsidR="002123C6" w:rsidRPr="003736D1" w:rsidRDefault="002123C6" w:rsidP="004161B3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В 2016 году в рамках реализации мероприятий муниципальной программы Трегубовского сельского поселения «Создание комфортных условий  проживания для населения Трегубовского сельского поселения на 2015 – 2017 годы» реализованы следующие показатели:</w:t>
      </w:r>
    </w:p>
    <w:p w:rsidR="002123C6" w:rsidRPr="003736D1" w:rsidRDefault="002123C6" w:rsidP="00A34E7B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Исполнение полномочий по решению вопросов местного значения Трегубовского сельского поселения:</w:t>
      </w:r>
    </w:p>
    <w:p w:rsidR="002123C6" w:rsidRPr="003736D1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Функционирование муниципального печатного органа поселения, вследствие чего на территории поселения обеспечено периодическое опубликование нормативных правовых актов и другой информации поселения (1,4 тыс. руб.);</w:t>
      </w:r>
    </w:p>
    <w:p w:rsidR="002123C6" w:rsidRPr="003736D1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Решениями Совета депутатов Трегубовского сельского поселения внесены изменения в положения о местных налогах (налог на имущество и земельный налог);</w:t>
      </w:r>
    </w:p>
    <w:p w:rsidR="002123C6" w:rsidRPr="003736D1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Финансирование расходов на содержание органов местного самоуправления поселений (3 473,4 тыс. руб.);</w:t>
      </w:r>
    </w:p>
    <w:p w:rsidR="002123C6" w:rsidRPr="003736D1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Исполнение бюджета поселения и контроль за исполнением данного бюджета;</w:t>
      </w:r>
    </w:p>
    <w:p w:rsidR="002123C6" w:rsidRPr="003736D1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Организация сбора и вывоза бытовых отходов и мусора,  организация благоустройства и уличного освещения территории поселения ( 2 571,7 тыс.руб.);</w:t>
      </w:r>
    </w:p>
    <w:p w:rsidR="002123C6" w:rsidRPr="003736D1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Содержание и ремонт автомобильных дорог общего пользования местного значения в границах населенных пунктов (1 783,9 тыс.руб.);</w:t>
      </w:r>
    </w:p>
    <w:p w:rsidR="002123C6" w:rsidRPr="003736D1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Обеспечение первичных мер пожарной безопасности в границах населенных пунктов (26,5 тыс. руб.);</w:t>
      </w:r>
    </w:p>
    <w:p w:rsidR="002123C6" w:rsidRPr="003736D1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Выполнение и финансовое обеспечение мероприятий по межеванию и независимой оценке земельных участков, государственная собственность на которые не разграничена (136,0 тыс. руб.);</w:t>
      </w:r>
    </w:p>
    <w:p w:rsidR="002123C6" w:rsidRPr="003736D1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Создание условий для организации досуга и обеспечения жителей услугами организаций культуры, для развития массовой физкультуры и спорта, молодежной политики (36,5 тыс. руб.);</w:t>
      </w:r>
    </w:p>
    <w:p w:rsidR="002123C6" w:rsidRPr="003736D1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Организация дополнительного образования, курсов повышения квалификации муниципальных служащих и служащих администрации (1 муниципальный служащий и 1 служащий – «Муниципальная служба и кадровые вопросы» 8,0 тыс. руб.);</w:t>
      </w:r>
    </w:p>
    <w:p w:rsidR="002123C6" w:rsidRPr="003736D1" w:rsidRDefault="002123C6" w:rsidP="004161B3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Реализация мероприятий программы по увековечению памяти погибших при защите Отечества в годы Великой Отечественной войны (11,8 тыс. руб.).</w:t>
      </w:r>
    </w:p>
    <w:p w:rsidR="002123C6" w:rsidRPr="003736D1" w:rsidRDefault="002123C6" w:rsidP="004161B3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Таблица 3</w:t>
      </w: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Анализ исполнения плана расходных бюджетных обязательств Трегубовского сельского поселения в 2016 году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1676"/>
        <w:gridCol w:w="900"/>
        <w:gridCol w:w="1363"/>
      </w:tblGrid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Утверждено в бюджете на год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     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Исполнено за 2015 год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       т.р.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% испол-нения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Неиспол-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ненные назна-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чения,              т.р.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Раздел  01 «Общегосударственные вопросы»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4142,65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4109,73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-32,92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516,8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516,77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Центральный аппарат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3115,1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3094,44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-20,66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МБТ на передаваемые полномочия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- Обеспечение проведения выборов и референдумов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62,5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62,46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-0,04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-10,0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338,95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336,76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-2,19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Раздел 02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«Национальная оборона»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Раздел 03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«Национальная безопасность и правоохранит. деятельность»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31,0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85,5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-4,5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Обеспечение противопожарной       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31,0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85,5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-4,5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Раздел 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«Национальная экономика»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2609,9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1919,83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73,6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-690,07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2409,9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1783,87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74,0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-626,03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135,96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-64,04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Раздел 05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«Жилищно-коммунальное хозяйство»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2892,5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2616,62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-275,88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44,9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2847,6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2571,72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-275,88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Раздел 07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«Образование»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Молодежная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Раздел 08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«Культура, кинематография»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-0,08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Расходы на культурные мероприятия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-0,05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 Увековечение памяти погибших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-0,03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Раздел 11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«Физическая культура и спорт»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Раздел 12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«Средства массовой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-0,04</w:t>
            </w:r>
          </w:p>
        </w:tc>
      </w:tr>
      <w:tr w:rsidR="002123C6" w:rsidRPr="003736D1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9797,25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8793,76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89,8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-1003,49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Таблица 4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Финансовая обеспеченность бюджета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Трегубовского сельского поселения в 2014 - 2016 годах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318"/>
        <w:gridCol w:w="949"/>
        <w:gridCol w:w="97"/>
        <w:gridCol w:w="1085"/>
        <w:gridCol w:w="1134"/>
      </w:tblGrid>
      <w:tr w:rsidR="002123C6" w:rsidRPr="003736D1" w:rsidTr="002123C6">
        <w:tc>
          <w:tcPr>
            <w:tcW w:w="2410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2014 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(факт)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2015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(факт)</w:t>
            </w:r>
          </w:p>
        </w:tc>
        <w:tc>
          <w:tcPr>
            <w:tcW w:w="1318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2016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(факт)</w:t>
            </w:r>
          </w:p>
        </w:tc>
        <w:tc>
          <w:tcPr>
            <w:tcW w:w="949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2014 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(факт)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2015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(факт)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2016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(факт)</w:t>
            </w:r>
          </w:p>
        </w:tc>
      </w:tr>
      <w:tr w:rsidR="002123C6" w:rsidRPr="003736D1" w:rsidTr="002123C6">
        <w:tc>
          <w:tcPr>
            <w:tcW w:w="2410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тыс. руб.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доля соответствующей статьи расходов (доходов) в общей сумме доходов (расходов) поселения, в %</w:t>
            </w:r>
          </w:p>
        </w:tc>
      </w:tr>
      <w:tr w:rsidR="002123C6" w:rsidRPr="003736D1" w:rsidTr="002123C6">
        <w:tc>
          <w:tcPr>
            <w:tcW w:w="2410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доходы бюджета поселения (всего)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10969,1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8397,4</w:t>
            </w:r>
          </w:p>
        </w:tc>
        <w:tc>
          <w:tcPr>
            <w:tcW w:w="1318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8119,8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2123C6" w:rsidRPr="003736D1" w:rsidTr="002123C6">
        <w:tc>
          <w:tcPr>
            <w:tcW w:w="2410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 том числе: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2836,2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3300,9</w:t>
            </w:r>
          </w:p>
        </w:tc>
        <w:tc>
          <w:tcPr>
            <w:tcW w:w="1318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3698,7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25,8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45,6</w:t>
            </w:r>
          </w:p>
        </w:tc>
      </w:tr>
      <w:tr w:rsidR="002123C6" w:rsidRPr="003736D1" w:rsidTr="002123C6">
        <w:tc>
          <w:tcPr>
            <w:tcW w:w="2410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2243,3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705,6</w:t>
            </w:r>
          </w:p>
        </w:tc>
        <w:tc>
          <w:tcPr>
            <w:tcW w:w="1318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413,2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20,5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5,1</w:t>
            </w:r>
          </w:p>
        </w:tc>
      </w:tr>
      <w:tr w:rsidR="002123C6" w:rsidRPr="003736D1" w:rsidTr="002123C6">
        <w:tc>
          <w:tcPr>
            <w:tcW w:w="2410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расходы бюджета поселения (всего)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10320,2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7505,8</w:t>
            </w:r>
          </w:p>
        </w:tc>
        <w:tc>
          <w:tcPr>
            <w:tcW w:w="1318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8793,8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-</w:t>
            </w:r>
          </w:p>
        </w:tc>
      </w:tr>
      <w:tr w:rsidR="002123C6" w:rsidRPr="003736D1" w:rsidTr="002123C6">
        <w:tc>
          <w:tcPr>
            <w:tcW w:w="2410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в том числе: расходы на содержание органов местного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самоуправления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4246,9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3834,7</w:t>
            </w:r>
          </w:p>
        </w:tc>
        <w:tc>
          <w:tcPr>
            <w:tcW w:w="1318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3473,4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41,1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39,5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____________________________________</w:t>
      </w: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____________________________________________________________________________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Российская  Федерация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Совет депутатов Трегубовского сельского поселения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 района Новгородской области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РЕШЕНИЕ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 21.04.2017 г.  №  97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д. Трегубово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 внесении изменений в решение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Совета депутатов Трегубовского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сельского поселения от  26.12.2016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№ 80 «О бюджете Трегубовского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сельского поселения на 2017 год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 плановый период 2018 и 2019 годов»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</w:t>
      </w: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поселении, письмом департамента внутренней политики Правительства Новгородской области от 27.02.2017 № ВП-231-И Совет депутатов Трегубовского сельского поселения 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РЕШИЛ: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  1. Внести изменения  в решение Совета депутатов Трегубовского сельского поселения от  26.12.2016 г.  № 80 «О бюджете Трегубовского сельского поселения на 2017 год и плановый период 2018 и 2019 годов» согласно приложению.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Глава поселения             </w:t>
      </w:r>
      <w:r w:rsidR="004161B3"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С.Б.Алексее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Приложение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к решению Совета депутатов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Трегубовского сельского поселения</w:t>
      </w:r>
    </w:p>
    <w:p w:rsidR="002123C6" w:rsidRPr="003736D1" w:rsidRDefault="002123C6" w:rsidP="004161B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 21.04.2017 г.  №  97                                                                                                                       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 xml:space="preserve">    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ИЗМЕНЕНИЯ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решение Совета депутатов Трегубовского сельского поселения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26.12.2016  № 80 «О бюджете Трегубовского сельского поселения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2017 год и плановый период 2018 и 2019 годов»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1.  Внести изменения в пункты  1, 7,  изложив их в следующей редакции: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«1. Утвердить основные характеристики бюджета поселения на 2017 год: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  <w:t>1) прогнозируемый общий объем доходов бюджета поселения в сумме 8744,7 тыс. рублей;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ab/>
        <w:t>2) прогнозируемый общий объем расходов бюджета поселения в сумме 10132,1 тыс. рублей;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3) прогнозируемый дефицит бюджета поселения в сумме 1387,4 тыс. руб.»;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«7. Установить объем межбюджетных трансфертов, предполагаемых к получению от бюджетов других уровней на 2017 год в сумме 4187,0 тыс. рублей,  на 2018 год в сумме 3309,0 тыс. рублей, на 2019 год  в сумме 3175,5 тыс. рублей  согласно Приложению 5 к настоящему решению».</w:t>
      </w: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2. Внести изменения в приложение № 4, изложив его в следующей редакции: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123C6" w:rsidRPr="003736D1" w:rsidTr="002123C6">
        <w:tc>
          <w:tcPr>
            <w:tcW w:w="4248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4 к решению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Совета депутатов Трегубовского сельского поселения «О бюджете Трегубовского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2017 год и плановый период 2018 и 2019 годов»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26.12.2016  № 80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Поступление доходов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бюджет сельского поселения в 2017 - 2019 годах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2123C6" w:rsidRPr="003736D1" w:rsidTr="002123C6">
        <w:trPr>
          <w:trHeight w:val="690"/>
        </w:trPr>
        <w:tc>
          <w:tcPr>
            <w:tcW w:w="2563" w:type="dxa"/>
            <w:vMerge w:val="restart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                         СУММА (тыс. руб)</w:t>
            </w:r>
          </w:p>
        </w:tc>
      </w:tr>
      <w:tr w:rsidR="002123C6" w:rsidRPr="003736D1" w:rsidTr="002123C6">
        <w:trPr>
          <w:trHeight w:val="690"/>
        </w:trPr>
        <w:tc>
          <w:tcPr>
            <w:tcW w:w="2563" w:type="dxa"/>
            <w:vMerge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3" w:type="dxa"/>
            <w:vMerge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2017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2018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2019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1 00 00000 00 0000 000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4557,7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4432,0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4648,4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4217,7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4092,0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4308,4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1 01 00000 00 0000 000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 xml:space="preserve">НАЛОГИ НА ПРИБЫЛЬ, ДОХОДЫ 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245,0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167,0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167,0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1 01 02000 01 0000 110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245,0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167,0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167,0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1 01 02010 01 0000 110</w:t>
            </w:r>
          </w:p>
        </w:tc>
        <w:tc>
          <w:tcPr>
            <w:tcW w:w="4253" w:type="dxa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245,0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167,0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167,0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1 01 02020 01 0000 110</w:t>
            </w:r>
          </w:p>
        </w:tc>
        <w:tc>
          <w:tcPr>
            <w:tcW w:w="4253" w:type="dxa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1 01 02030 01 0000 110</w:t>
            </w:r>
          </w:p>
        </w:tc>
        <w:tc>
          <w:tcPr>
            <w:tcW w:w="4253" w:type="dxa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1 03 00000 00 0000 000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612,4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1 03 02230 01 0000 110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Доходы от уплаты акцизов на дизельное топливо,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188,7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189,2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211,0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1 03 02240 01 0000 110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1,9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1,7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1,8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1 03 02250 01 0000 110</w:t>
            </w:r>
          </w:p>
        </w:tc>
        <w:tc>
          <w:tcPr>
            <w:tcW w:w="4253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399,8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392,4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1 03 02260 01 0000 110</w:t>
            </w:r>
          </w:p>
        </w:tc>
        <w:tc>
          <w:tcPr>
            <w:tcW w:w="4253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-37,7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-39,3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-40,4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1 06 00000 00 0000 000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3410,0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3371,0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3519,0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1 06 01000 00 0000 110  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296,0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327,0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391,0</w:t>
            </w:r>
          </w:p>
        </w:tc>
      </w:tr>
      <w:tr w:rsidR="002123C6" w:rsidRPr="003736D1" w:rsidTr="002123C6">
        <w:trPr>
          <w:trHeight w:val="942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1 06 01030 10 0000 110 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296,0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327,0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391,0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1 06 06000 00 0000 110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3114,0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3044,0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3128,0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1900,0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1900,0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1900,0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Земельный налог с организаций,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обладающих земельным участком, расположенным в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1900,0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1900,0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1900,0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1214,0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1144,0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1228,0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Земельный налог с физических лиц,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обладающих земельным участком,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расположенным в границах сельских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1214,0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1144,0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1228,0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1 08 00000 00 0000 000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ГОСУДАРСТВЕННАЯ ПОШЛИНА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1 08 04000 01 0000 110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643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1 08 04020 01 1000 110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411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НЕНАЛОГОВЫЕ ДОХОДЫ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lastRenderedPageBreak/>
              <w:t>1 11 00000 00 0000 000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 xml:space="preserve">ДОХОДЫ ОТ ИСПОЛЬЗОВАНИЯ ИМУЩЕСТВА, НАХОДЯЩЕГОСЯ В ГОСУДАРСТВЕННОЙ И МУНИЦИПАЛЬНОЙ СОБСТВЕННОСТИ              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140,0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140,0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140,0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1 11 09045 10 0000 120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140,0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140,0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140,0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1 11 09045 10 0001 120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Доходы от сдачи в аренду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140,0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140,0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140,0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1 14 00000 00 0000 000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200,0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1 14 02050 10 0000 410</w:t>
            </w:r>
          </w:p>
        </w:tc>
        <w:tc>
          <w:tcPr>
            <w:tcW w:w="4253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2 00 00000 00 0000 000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4187,0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3309,0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3175,5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2 02 00000 00 0000 000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4187,0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3309,0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3175,5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2 02 15000 00 0000 151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2617,3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2458,0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2324,5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2 02 15001 00 0000 151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2617,3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2458,0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2458,0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2 02 15001 10 0000 151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3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Дотации бюджетам сельских поселений   на        выравнивание бюджетной обеспеченности 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2617,3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2458,0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2458,0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2 02 20000 00 0000 151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2 02 29999 10 0000 151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2 02 29999 10 7152 151</w:t>
            </w:r>
          </w:p>
        </w:tc>
        <w:tc>
          <w:tcPr>
            <w:tcW w:w="425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Субсидии бюджетам городских и сельских поселений на формирование муниципальных дорожных фондов 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194,0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194,0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194,0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2 02 35118 10 0000 151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2 02 30024 10 0000 151</w:t>
            </w:r>
          </w:p>
        </w:tc>
        <w:tc>
          <w:tcPr>
            <w:tcW w:w="4253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121,9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121,9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121,9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2 02 30024 10 7028 151</w:t>
            </w:r>
          </w:p>
        </w:tc>
        <w:tc>
          <w:tcPr>
            <w:tcW w:w="4253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Субвенция на возмещение затрат по содержанию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121,4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121,4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121,4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2 02 30024 10 7065 151</w:t>
            </w:r>
          </w:p>
        </w:tc>
        <w:tc>
          <w:tcPr>
            <w:tcW w:w="425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2 02 40000 00 0000 151</w:t>
            </w:r>
          </w:p>
        </w:tc>
        <w:tc>
          <w:tcPr>
            <w:tcW w:w="425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2 02 40014 00 0000 151</w:t>
            </w:r>
          </w:p>
        </w:tc>
        <w:tc>
          <w:tcPr>
            <w:tcW w:w="425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54,2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2 02 40014 10 0000 151</w:t>
            </w:r>
          </w:p>
        </w:tc>
        <w:tc>
          <w:tcPr>
            <w:tcW w:w="425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54,2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2 02 49999 10 0000 151</w:t>
            </w:r>
          </w:p>
        </w:tc>
        <w:tc>
          <w:tcPr>
            <w:tcW w:w="425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2 02 49999 10 7136 151</w:t>
            </w:r>
          </w:p>
        </w:tc>
        <w:tc>
          <w:tcPr>
            <w:tcW w:w="425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7"/>
        </w:trPr>
        <w:tc>
          <w:tcPr>
            <w:tcW w:w="2563" w:type="dxa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8744,7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7741,0</w:t>
            </w:r>
          </w:p>
        </w:tc>
        <w:tc>
          <w:tcPr>
            <w:tcW w:w="1134" w:type="dxa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7823,9</w:t>
            </w:r>
          </w:p>
        </w:tc>
      </w:tr>
    </w:tbl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3. Внести изменения в приложение № 5, изложив его в следующей редакции: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123C6" w:rsidRPr="003736D1" w:rsidTr="002123C6">
        <w:tc>
          <w:tcPr>
            <w:tcW w:w="4248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5 к решению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Совета депутатов Трегубовского сельского поселения «О бюджете Трегубовского</w:t>
            </w:r>
          </w:p>
          <w:p w:rsidR="002123C6" w:rsidRPr="003736D1" w:rsidRDefault="002123C6" w:rsidP="004161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2017 год и пла</w:t>
            </w:r>
            <w:r w:rsidR="004161B3"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новый период 2018 и 2019 годов»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26.12.2016  № 80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Объем межбюджетных трансфертов, предполагаемых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 получению от бюджетов других уровней,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2017 год и плановый период 2018-2019 годов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2123C6" w:rsidRPr="003736D1" w:rsidTr="002123C6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Сумма (тыс.руб.)</w:t>
            </w:r>
          </w:p>
        </w:tc>
      </w:tr>
      <w:tr w:rsidR="002123C6" w:rsidRPr="003736D1" w:rsidTr="002123C6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2019</w:t>
            </w:r>
          </w:p>
        </w:tc>
      </w:tr>
      <w:tr w:rsidR="002123C6" w:rsidRPr="003736D1" w:rsidTr="002123C6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3175,5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3175,5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2 02 15000 00 0000 151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2324,5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2 02 15001 00 0000 151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2324,5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2 02 15001 10 0000 151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 xml:space="preserve">Дотации бюджетам сельских поселений   на       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 xml:space="preserve">выравнивание бюджетной обеспеченности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2324,5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lastRenderedPageBreak/>
              <w:t>2 02 20000 00 0000 151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2 02 29999 10 0000 151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2 02 29999 10 7152 151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Субсидии бюджетам городских и сельских поселений на формирование муниципальных дорожных фондов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2 02 30000 00 0000 151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194,0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2 02 35118 10 0000 151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2 02 30024 10 0000 151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121,9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2 02 30024 10 7028 151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121,4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54,2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2 02 49999 10 0000 151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2 02 49999 10 7136 151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4. Внести изменения в приложение № 6, изложив его в следующей редакции: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123C6" w:rsidRPr="003736D1" w:rsidTr="002123C6">
        <w:tc>
          <w:tcPr>
            <w:tcW w:w="4248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6 к решению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Совета депутатов Трегубовского сельского поселения «О бюджете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Трегубовского</w:t>
            </w:r>
          </w:p>
          <w:p w:rsidR="002123C6" w:rsidRPr="003736D1" w:rsidRDefault="002123C6" w:rsidP="004161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2017 год и пла</w:t>
            </w:r>
            <w:r w:rsidR="004161B3"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новый период 2018 и 2019 годов»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26.12.2016  № 80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Трегубовского сельского поселения на 2017 год и плановый период 2018 - 2019 годов</w:t>
      </w: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2123C6" w:rsidRPr="003736D1" w:rsidTr="002123C6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Сумма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 (тыс. рублей)</w:t>
            </w:r>
          </w:p>
        </w:tc>
      </w:tr>
      <w:tr w:rsidR="002123C6" w:rsidRPr="003736D1" w:rsidTr="002123C6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2019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4142,1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3779,3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Функционирование высшего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Функционирование Правительства Российской Федерации, высших исполнительных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3241,6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2836,9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3110,4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3110,4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Реализация мероприятий  подпрограммы «Обеспечение реализации муниципальной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3110,4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3110,4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895,4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895,4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121,9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Возмещение затрат по содержанию штатных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121,4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01 0 07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01 0 07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01 0 07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Финансовое обеспечение мероприятий по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1269,4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1269,4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1269,4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1269,4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Закупка товаров, работ и услуг для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277,4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277,4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277,4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2546,4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2546,4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2546,4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1900,5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1850,5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1850,5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1850,5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645,9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545,9</w:t>
            </w:r>
          </w:p>
        </w:tc>
      </w:tr>
      <w:tr w:rsidR="002123C6" w:rsidRPr="003736D1" w:rsidTr="002123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545,9</w:t>
            </w:r>
          </w:p>
        </w:tc>
      </w:tr>
      <w:tr w:rsidR="002123C6" w:rsidRPr="003736D1" w:rsidTr="002123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545,9</w:t>
            </w:r>
          </w:p>
        </w:tc>
      </w:tr>
      <w:tr w:rsidR="002123C6" w:rsidRPr="003736D1" w:rsidTr="002123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Иные закупки товаров, работ и услуг для обеспечения государственных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</w:tr>
      <w:tr w:rsidR="002123C6" w:rsidRPr="003736D1" w:rsidTr="002123C6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Муниципальная программа «Создание комфортных условий  проживания для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10132,1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7823,9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5. Внести изменения в приложение № 7, изложив его в следующей редакции: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123C6" w:rsidRPr="003736D1" w:rsidTr="002123C6">
        <w:tc>
          <w:tcPr>
            <w:tcW w:w="4248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7 к решению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Совета депутатов Трегубовского сельского поселения «О бюджете Трегубовского</w:t>
            </w:r>
          </w:p>
          <w:p w:rsidR="002123C6" w:rsidRPr="003736D1" w:rsidRDefault="002123C6" w:rsidP="004161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2017 год и пла</w:t>
            </w:r>
            <w:r w:rsidR="004161B3"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новый период 2018 и 2019 годов»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26.12.2016  № 80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Ведомственная структура расходов бюджета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сельского поселения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2017 год и плановый период 2018 – 2019 годов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2123C6" w:rsidRPr="003736D1" w:rsidTr="002123C6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Сумма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 (тыс. рублей)</w:t>
            </w:r>
          </w:p>
        </w:tc>
      </w:tr>
      <w:tr w:rsidR="002123C6" w:rsidRPr="003736D1" w:rsidTr="002123C6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2019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10132,1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7823,9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4142,1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3779,3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Функционирование высшего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Финансовое обеспечение функций Главы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Функционирование Правительства Российской Федерации, высших исполнительных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3241,6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2836,9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121,9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Осуществление отдельных переданных полномочий по решению вопроса местного значения по формированию архивных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121,4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105,3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16,1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Осуществление отдельных государственных полномочий по определению перечня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0,5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102,4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Финансовое обеспечение мероприятий по реализации проектов местных инициатив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01 0 07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01 0 07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01 0 07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Осуществление первичного воинского учета на территориях, где отсутствуют военные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72,1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1269,4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1269,4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1269,4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1269,4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277,4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277,4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277,4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Софинансирование расходов по реализации правовых актов Правительства Новгородской области по вопросам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2546,4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2546,4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2546,4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1900,5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Иные закупки товаров, работ и услуг для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Финансовое обеспечение 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1850,5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1850,5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1850,5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645,9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545,9</w:t>
            </w:r>
          </w:p>
        </w:tc>
      </w:tr>
      <w:tr w:rsidR="002123C6" w:rsidRPr="003736D1" w:rsidTr="002123C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545,9</w:t>
            </w:r>
          </w:p>
        </w:tc>
      </w:tr>
      <w:tr w:rsidR="002123C6" w:rsidRPr="003736D1" w:rsidTr="002123C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545,9</w:t>
            </w:r>
          </w:p>
        </w:tc>
      </w:tr>
      <w:tr w:rsidR="002123C6" w:rsidRPr="003736D1" w:rsidTr="002123C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Финансовое обеспечение мероприятий по увековечению памяти погибших при защите Отечества в годы Великой Отечественной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</w:tr>
      <w:tr w:rsidR="002123C6" w:rsidRPr="003736D1" w:rsidTr="002123C6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72,7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Иные закупки товаров, работ и услуг для обеспечения государственных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10132,1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7823,9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6. Внести изменения в приложение № 8, изложив его в следующей редакции: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123C6" w:rsidRPr="003736D1" w:rsidTr="002123C6">
        <w:tc>
          <w:tcPr>
            <w:tcW w:w="4248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2123C6" w:rsidRPr="003736D1" w:rsidRDefault="002123C6" w:rsidP="004161B3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2123C6" w:rsidRPr="003736D1" w:rsidRDefault="002123C6" w:rsidP="004161B3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8 к решению</w:t>
            </w:r>
          </w:p>
          <w:p w:rsidR="002123C6" w:rsidRPr="003736D1" w:rsidRDefault="002123C6" w:rsidP="004161B3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Совета депутатов Трегубовского сельского поселения «О бюджете Трегубовского</w:t>
            </w:r>
          </w:p>
          <w:p w:rsidR="002123C6" w:rsidRPr="003736D1" w:rsidRDefault="002123C6" w:rsidP="004161B3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2017 год и плановый период 2018 и 2019 годов»</w:t>
            </w:r>
          </w:p>
          <w:p w:rsidR="002123C6" w:rsidRPr="003736D1" w:rsidRDefault="002123C6" w:rsidP="004161B3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26.12.2016  № 80</w:t>
            </w:r>
          </w:p>
        </w:tc>
      </w:tr>
    </w:tbl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Распределение бюджетных ассигнований на реализацию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муниципальных программ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2017 год и плановый период 2018 – 2019 годов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2123C6" w:rsidRPr="003736D1" w:rsidTr="002123C6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Суммы по годам, </w:t>
            </w:r>
          </w:p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тыс. руб.</w:t>
            </w:r>
          </w:p>
        </w:tc>
      </w:tr>
      <w:tr w:rsidR="002123C6" w:rsidRPr="003736D1" w:rsidTr="002123C6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2019</w:t>
            </w:r>
          </w:p>
        </w:tc>
      </w:tr>
      <w:tr w:rsidR="002123C6" w:rsidRPr="003736D1" w:rsidTr="002123C6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9508,8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7454,8</w:t>
            </w:r>
          </w:p>
        </w:tc>
      </w:tr>
      <w:tr w:rsidR="002123C6" w:rsidRPr="003736D1" w:rsidTr="002123C6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186,0</w:t>
            </w:r>
          </w:p>
        </w:tc>
      </w:tr>
      <w:tr w:rsidR="002123C6" w:rsidRPr="003736D1" w:rsidTr="002123C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Иные закупки товаров, работ и услуг для обеспечения государственных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lastRenderedPageBreak/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30,0</w:t>
            </w:r>
          </w:p>
        </w:tc>
      </w:tr>
      <w:tr w:rsidR="002123C6" w:rsidRPr="003736D1" w:rsidTr="002123C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1269,4</w:t>
            </w:r>
          </w:p>
        </w:tc>
      </w:tr>
      <w:tr w:rsidR="002123C6" w:rsidRPr="003736D1" w:rsidTr="002123C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461,8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300,0</w:t>
            </w:r>
          </w:p>
        </w:tc>
      </w:tr>
      <w:tr w:rsidR="002123C6" w:rsidRPr="003736D1" w:rsidTr="002123C6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</w:tr>
      <w:tr w:rsidR="002123C6" w:rsidRPr="003736D1" w:rsidTr="002123C6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</w:tr>
      <w:tr w:rsidR="002123C6" w:rsidRPr="003736D1" w:rsidTr="002123C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300,0</w:t>
            </w:r>
          </w:p>
        </w:tc>
      </w:tr>
      <w:tr w:rsidR="002123C6" w:rsidRPr="003736D1" w:rsidTr="002123C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831,7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277,7</w:t>
            </w:r>
          </w:p>
        </w:tc>
      </w:tr>
      <w:tr w:rsidR="002123C6" w:rsidRPr="003736D1" w:rsidTr="002123C6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277,4</w:t>
            </w:r>
          </w:p>
        </w:tc>
      </w:tr>
      <w:tr w:rsidR="002123C6" w:rsidRPr="003736D1" w:rsidTr="002123C6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277,4</w:t>
            </w:r>
          </w:p>
        </w:tc>
      </w:tr>
      <w:tr w:rsidR="002123C6" w:rsidRPr="003736D1" w:rsidTr="002123C6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277,4</w:t>
            </w:r>
          </w:p>
        </w:tc>
      </w:tr>
      <w:tr w:rsidR="002123C6" w:rsidRPr="003736D1" w:rsidTr="002123C6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35,0</w:t>
            </w:r>
          </w:p>
        </w:tc>
      </w:tr>
      <w:tr w:rsidR="002123C6" w:rsidRPr="003736D1" w:rsidTr="002123C6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657,0</w:t>
            </w:r>
          </w:p>
        </w:tc>
      </w:tr>
      <w:tr w:rsidR="002123C6" w:rsidRPr="003736D1" w:rsidTr="002123C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 xml:space="preserve">Финансовое обеспечение организации уличного освещения с учетом мероприятий по </w:t>
            </w: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lastRenderedPageBreak/>
              <w:t>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lastRenderedPageBreak/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1900,5</w:t>
            </w:r>
          </w:p>
        </w:tc>
      </w:tr>
      <w:tr w:rsidR="002123C6" w:rsidRPr="003736D1" w:rsidTr="002123C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lastRenderedPageBreak/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1850,5</w:t>
            </w:r>
          </w:p>
        </w:tc>
      </w:tr>
      <w:tr w:rsidR="002123C6" w:rsidRPr="003736D1" w:rsidTr="002123C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1850,5</w:t>
            </w:r>
          </w:p>
        </w:tc>
      </w:tr>
      <w:tr w:rsidR="002123C6" w:rsidRPr="003736D1" w:rsidTr="002123C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1850,5</w:t>
            </w:r>
          </w:p>
        </w:tc>
      </w:tr>
      <w:tr w:rsidR="002123C6" w:rsidRPr="003736D1" w:rsidTr="002123C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1850,5</w:t>
            </w:r>
          </w:p>
        </w:tc>
      </w:tr>
      <w:tr w:rsidR="002123C6" w:rsidRPr="003736D1" w:rsidTr="002123C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645,9</w:t>
            </w:r>
          </w:p>
        </w:tc>
      </w:tr>
      <w:tr w:rsidR="002123C6" w:rsidRPr="003736D1" w:rsidTr="002123C6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01 0 04 20090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100,0</w:t>
            </w:r>
          </w:p>
        </w:tc>
      </w:tr>
      <w:tr w:rsidR="002123C6" w:rsidRPr="003736D1" w:rsidTr="002123C6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545,9</w:t>
            </w:r>
          </w:p>
        </w:tc>
      </w:tr>
      <w:tr w:rsidR="002123C6" w:rsidRPr="003736D1" w:rsidTr="002123C6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545,9</w:t>
            </w:r>
          </w:p>
        </w:tc>
      </w:tr>
      <w:tr w:rsidR="002123C6" w:rsidRPr="003736D1" w:rsidTr="002123C6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545,9</w:t>
            </w:r>
          </w:p>
        </w:tc>
      </w:tr>
      <w:tr w:rsidR="002123C6" w:rsidRPr="003736D1" w:rsidTr="002123C6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545,9</w:t>
            </w:r>
          </w:p>
        </w:tc>
      </w:tr>
      <w:tr w:rsidR="002123C6" w:rsidRPr="003736D1" w:rsidTr="002123C6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</w:tr>
      <w:tr w:rsidR="002123C6" w:rsidRPr="003736D1" w:rsidTr="002123C6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12,0</w:t>
            </w:r>
          </w:p>
        </w:tc>
      </w:tr>
      <w:tr w:rsidR="002123C6" w:rsidRPr="003736D1" w:rsidTr="002123C6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</w:tr>
      <w:tr w:rsidR="002123C6" w:rsidRPr="003736D1" w:rsidTr="002123C6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</w:tr>
      <w:tr w:rsidR="002123C6" w:rsidRPr="003736D1" w:rsidTr="002123C6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Иные закупки товаров, работ и услуг для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lastRenderedPageBreak/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12,0</w:t>
            </w:r>
          </w:p>
        </w:tc>
      </w:tr>
      <w:tr w:rsidR="002123C6" w:rsidRPr="003736D1" w:rsidTr="002123C6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lastRenderedPageBreak/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23,0</w:t>
            </w:r>
          </w:p>
        </w:tc>
      </w:tr>
      <w:tr w:rsidR="002123C6" w:rsidRPr="003736D1" w:rsidTr="002123C6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</w:tr>
      <w:tr w:rsidR="002123C6" w:rsidRPr="003736D1" w:rsidTr="002123C6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</w:tr>
      <w:tr w:rsidR="002123C6" w:rsidRPr="003736D1" w:rsidTr="002123C6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23,0</w:t>
            </w:r>
          </w:p>
        </w:tc>
      </w:tr>
      <w:tr w:rsidR="002123C6" w:rsidRPr="003736D1" w:rsidTr="002123C6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9,0</w:t>
            </w:r>
          </w:p>
        </w:tc>
      </w:tr>
      <w:tr w:rsidR="002123C6" w:rsidRPr="003736D1" w:rsidTr="002123C6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 xml:space="preserve">01 0 07 </w:t>
            </w: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  <w:lang w:val="en-US"/>
              </w:rPr>
              <w:t>S209</w:t>
            </w: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01 0 07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S209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01 0 07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S209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01 0 07 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S209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4,0</w:t>
            </w:r>
          </w:p>
        </w:tc>
      </w:tr>
      <w:tr w:rsidR="002123C6" w:rsidRPr="003736D1" w:rsidTr="002123C6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370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7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3355,0</w:t>
            </w:r>
          </w:p>
        </w:tc>
      </w:tr>
      <w:tr w:rsidR="002123C6" w:rsidRPr="003736D1" w:rsidTr="002123C6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 xml:space="preserve">Реализация мероприятий  подпрограммы «Обеспечение реализации муниципальной </w:t>
            </w: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lastRenderedPageBreak/>
              <w:t>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lastRenderedPageBreak/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370</w:t>
            </w: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  <w:lang w:val="en-US"/>
              </w:rPr>
              <w:t>7</w:t>
            </w: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3355,0</w:t>
            </w:r>
          </w:p>
        </w:tc>
      </w:tr>
      <w:tr w:rsidR="002123C6" w:rsidRPr="003736D1" w:rsidTr="002123C6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lastRenderedPageBreak/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 xml:space="preserve">Функционирование высшего 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630,0</w:t>
            </w:r>
          </w:p>
        </w:tc>
      </w:tr>
      <w:tr w:rsidR="002123C6" w:rsidRPr="003736D1" w:rsidTr="002123C6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311</w:t>
            </w: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  <w:lang w:val="en-US"/>
              </w:rPr>
              <w:t>0</w:t>
            </w: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2715,0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311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0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Функционирование Правительства Российской Федерации, высших исполнительных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311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0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2715,0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2165,0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89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/>
              </w:rPr>
              <w:t>5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500,0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50,0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0,0</w:t>
            </w:r>
          </w:p>
        </w:tc>
      </w:tr>
      <w:tr w:rsidR="002123C6" w:rsidRPr="003736D1" w:rsidTr="002123C6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9508,8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7454,8</w:t>
            </w:r>
          </w:p>
        </w:tc>
      </w:tr>
    </w:tbl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  <w:lang w:val="en-US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  <w:lang w:val="en-US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7.  Внести изменения в приложение № 10, изложив его в следующей редакции: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123C6" w:rsidRPr="003736D1" w:rsidTr="002123C6">
        <w:tc>
          <w:tcPr>
            <w:tcW w:w="4248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Приложение № 10 к решению</w:t>
            </w:r>
          </w:p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Совета депутатов Трегубовского сельского поселения «О бюджете Трегубовского</w:t>
            </w:r>
          </w:p>
          <w:p w:rsidR="002123C6" w:rsidRPr="003736D1" w:rsidRDefault="002123C6" w:rsidP="004161B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сельского поселения на 2017 год и пла</w:t>
            </w:r>
            <w:r w:rsidR="004161B3"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новый период 2018 и 2019 годов»</w:t>
            </w: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 26.12.2016  № 80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Источники внутреннего финансирования дефицита</w:t>
      </w: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бюджета Трегубовского сельского поселения на 2017 год</w:t>
      </w: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3283"/>
        <w:gridCol w:w="1855"/>
      </w:tblGrid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Сумма (тыс.руб)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1387,4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1387,4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-8744,7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-8744,7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-8744,7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10132,1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10132,1</w:t>
            </w:r>
          </w:p>
        </w:tc>
      </w:tr>
      <w:tr w:rsidR="002123C6" w:rsidRPr="003736D1" w:rsidTr="002123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C6" w:rsidRPr="003736D1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23C6" w:rsidRPr="003736D1" w:rsidRDefault="002123C6" w:rsidP="002123C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10132,1</w:t>
            </w:r>
          </w:p>
        </w:tc>
      </w:tr>
    </w:tbl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4161B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_________________________________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Российская Федерация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Совет депутатов Трегубовского сельского поселения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 района Новгородской области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РЕШЕНИЕ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 21.04.2017       № 98</w:t>
      </w: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д.Трегубово</w:t>
      </w: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4161B3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Об отчете Главы Трегубовского </w:t>
      </w:r>
      <w:r w:rsidR="002123C6"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сельского поселения о результатах</w:t>
      </w:r>
    </w:p>
    <w:p w:rsidR="004161B3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ег</w:t>
      </w:r>
      <w:r w:rsidR="004161B3"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 деятельности  и  деятельности </w:t>
      </w: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Администрации Трегубовского </w:t>
      </w:r>
    </w:p>
    <w:p w:rsidR="002123C6" w:rsidRPr="003736D1" w:rsidRDefault="004161B3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сельс</w:t>
      </w:r>
      <w:r w:rsidR="002123C6"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кого поселения за 2016год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Заслушав и обсудив отчет Главы Трегубовского сельского поселения о результатах его деятельности и деятельности Администрации Трегубовского сельского поселения за 2016 год,</w:t>
      </w: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Совет депутатов Трегубовского сельского поселения</w:t>
      </w: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РЕШИЛ: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1.Признать деятельность Главы Трегубовского сельского поселения и Администрации Трегубовского сельского поселения за 2016 год удовлетворительной.</w:t>
      </w:r>
    </w:p>
    <w:p w:rsidR="002123C6" w:rsidRPr="003736D1" w:rsidRDefault="002123C6" w:rsidP="002123C6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Cs/>
          <w:sz w:val="24"/>
          <w:szCs w:val="24"/>
          <w:vertAlign w:val="subscript"/>
        </w:rPr>
        <w:t>2. Опубликовать решение в официальном бюллетене Трегубовского сельского поселения «МИГ Трегубово»  и разместить на официальном сайте Администрации Трегубовского сельского поселения в сети Интернет.</w:t>
      </w:r>
    </w:p>
    <w:p w:rsidR="002123C6" w:rsidRPr="003736D1" w:rsidRDefault="002123C6" w:rsidP="002123C6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2123C6" w:rsidRPr="003736D1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Глава поселения                                 С.Б.Алексеев</w:t>
      </w: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3736D1" w:rsidRDefault="002123C6" w:rsidP="002123C6">
      <w:pPr>
        <w:pStyle w:val="12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Отчет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Главы Трегубовского сельского поселения о результатах его деятельности и  деятельности Администрации Трегубовского сельского поселения за 2016 год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В 2016 году деятельность Администрации Трегубовского сельского поселения  была направлена на исполнение полномочий по решению вопросов местного значения в соответствии с Федеральным законом от 06 октября 2003 года № 131- ФЗ «Об общих принципах организации местного самоуправления в Российской Федерации», на исполнение переданных отдельных государственных полномочий области на основании Устава Трегубовского сельского поселения.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  Территория Трегубовского сельского поселения составляет  </w:t>
      </w:r>
      <w:smartTag w:uri="urn:schemas-microsoft-com:office:smarttags" w:element="metricconverter">
        <w:smartTagPr>
          <w:attr w:name="ProductID" w:val="69641 га"/>
        </w:smartTagPr>
        <w:r w:rsidRPr="00FA2C28">
          <w:rPr>
            <w:rFonts w:ascii="Times New Roman" w:hAnsi="Times New Roman" w:cs="Times New Roman"/>
            <w:bCs/>
            <w:sz w:val="28"/>
            <w:szCs w:val="28"/>
            <w:vertAlign w:val="subscript"/>
          </w:rPr>
          <w:t>69641 га</w:t>
        </w:r>
      </w:smartTag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, на которой расположено 20 населенных пунктов: Арефино, Большое Опочивалово, Буреги, Вергежа, Высокое, Вяжищи, Глушица, Дубовицы, Каменная Мельница, Кипрово, Коломно, Красный Посёлок, Кузино, Маслено, Мостки, Радищево, Селищи, Спасская Полисть, в том числе станция Спасская Полисть  и Трегубово.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По данным Новгородстата  на 01.01.2017 г. в Трегубовском сельском поселении проживает  1337  человек ( на 01.01.2016г. – 1369 человек).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В Трегубовском  сельском поселении наблюдается естественная убыль населения за счет превышения уровня смертности над уровнем рождаемости.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Такая  тенденция по снижению численности населения, проживающего на территории поселения сохраняется.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На воинском учете по Трегубовскому сельскому поселению  на 01.01.2017 г. состоит 347 военнообязанных,  в т.ч.  25 призывников.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На территории Трегубовского сельского поселения в 2016 году  осуществляли деятельность субъекты малого и среднего предпринимательства, учреждения и организации: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ИП Спиридонов А.С., ИП Скоробогатова Е.С., ИП Остроумов В.Н., ИП Айрапетян А.Г., ИП Акобян Э.Г.;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- предприятие по производству пластиковой посуды: ООО «Пластферпак» (д.Селищи),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организация по ремонту и обслуживанию дорог ООО «Росдорстрой» в д.Трегубово;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-организация по управлению и обслуживанию многоквартирным домом № 1 в д.Трегубово – ООО «УК «Управляющая компания» г.Чудово    и  Товарищество собственников недвижимости «Наш Дом» (ТСН «Наш Дом») , обслуживающая многоквартирные дома № 2, № 3, № 5 ул.Школьная в д.Трегубово;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- 2 АЗС:  ООО «Газпромнефть» д.Спасская Полисть,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-2 участка котельных в д.Трегубово и д.Селищи ООО «Тепловая компания «Новгородская»,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участок д.Трегубово МУП «Чудовский водоканал»,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- 6 магазинов Райпо (д.Арефино, д.Кузино, д.Селищи, д.Высокое,  д.Спасская Полисть, д.Трегубово),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- 3 предприятия торговли  (ИП Остроумов В.Н. – магазин «2 в 1» д.Трегубово, торговый павильон в д.Спасская Полисть), ООО «Олимп» (магазин «24 часа» в д.Селищи),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-   3 предприятия  общественного питания: (кафе «Гранд» ИП Айрапетян А.Г. в д.Мостки,  кафе «Большое Опочивалово»  ИП Акобян Э.Г. в д.Большое Опочивалово, кафе  ООО «Леон» в д.Трегубово) 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  3 почтовых отделения связи (д.Селищи, д.Спасская Полисть, д.Трегубово) , 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lastRenderedPageBreak/>
        <w:t xml:space="preserve">-общеобразовательная школа МАОУ «СОШ д.Трегубово»,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дошкольное  учреждение МБДОУ «Детский сад д.Трегубово»,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- 2 ФАПа : д.Селищи,  д.Трегубово,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-3 центра досуга: Селищенский, Трегубовский и Спасско-Полистский,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-3 библиотеки: Селищенская, Спасско-Полистская и Трегубовская сельские библиотеки.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Сельское хозяйство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Сельское  хозяйство на  территории поселения представлено деятельностью двух  сельхозпредприятий (ОАО «РДС-АГРО» и ООО «Агрокомплекс»), одним крестьянско-фермерским хозяйством (КФХ Березкин О.А.) и  595 личными  подсобными  хозяйствами.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В конце 2016 года 3 крестьянско-фермерских хозяйства были ликвидированы. На конец  года ими было произведено: 40 т молока, 1,4 т. птицы и 0,4 тыс.штук  яиц.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Основные показатели  производственной деятельности КФХ Березкин О.А. составили: КРС-9голов, в т.ч. коров- 3.   Основным направлением деятельности  КФХ Березкина Олега Анатольевича  является мясо-молочное производство.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На территории поселения  насчитывается 595 личных подсобных хозяйств. В хозяйствах населения Трегубовского сельского поселения насчитывается: КРс-145 голов, свиней-53 головы , овец-148 голов , коз -121 голова, кроликов-48 голов, птицы-1750 шт., пчлелосемей-428.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Актуальным среди владельцев личных подсобных хозяйств остается развитие картофелеводства и  выращивание овощей. Посевная площадь во всех категориях хозяйств составила – 164,0 га: </w:t>
      </w:r>
      <w:smartTag w:uri="urn:schemas-microsoft-com:office:smarttags" w:element="metricconverter">
        <w:smartTagPr>
          <w:attr w:name="ProductID" w:val="149,0 га"/>
        </w:smartTagPr>
        <w:r w:rsidRPr="00FA2C28">
          <w:rPr>
            <w:rFonts w:ascii="Times New Roman" w:hAnsi="Times New Roman" w:cs="Times New Roman"/>
            <w:bCs/>
            <w:sz w:val="28"/>
            <w:szCs w:val="28"/>
            <w:vertAlign w:val="subscript"/>
          </w:rPr>
          <w:t>149,0 га</w:t>
        </w:r>
      </w:smartTag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–картофеля, овощей -15,0 га. Всего за 2016 год произведено населением : 221158 ц-2116 тонн картофеля, овощей-338 т.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Продолжает свою работу ,образованное в 2015 году сельскохозяйственное предприятие  ООО «РДС – Агро» в д.Трегубово. Основное направление деятельности предприятия- разведение крупного рогатого скота мясного и молочного направления.   Для производственной деятельности сделана полная реконструкция фермы на 200 голов крупного рогатого скота в д.Трегубово, запущен цех по производству масла, сыра и молока.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Основные показатели деятельности ООО «РДС-Агро» за 2016 год составили: крупного рогатого скота-240 гол., в т.ч. коров -76, овец-137, кур-360.  Надой на фуражную корову составил 6916 кг,  молока- 124,5 т,  яиц-21,8 тыс.штук. Посеяно зерновых  на площади </w:t>
      </w:r>
      <w:smartTag w:uri="urn:schemas-microsoft-com:office:smarttags" w:element="metricconverter">
        <w:smartTagPr>
          <w:attr w:name="ProductID" w:val="100 га"/>
        </w:smartTagPr>
        <w:r w:rsidRPr="00FA2C28">
          <w:rPr>
            <w:rFonts w:ascii="Times New Roman" w:hAnsi="Times New Roman" w:cs="Times New Roman"/>
            <w:bCs/>
            <w:sz w:val="28"/>
            <w:szCs w:val="28"/>
            <w:vertAlign w:val="subscript"/>
          </w:rPr>
          <w:t>100 га</w:t>
        </w:r>
      </w:smartTag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, убрано на зерно-50 га,  посажено картофеля  на площади 20 га, собрано 500т 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В 2017 году инвестор планирует строительство конюшни, увеличение производства животноводческой продукции, расширение посевных площадей и развитие эко-туризма.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С 2015 года в рамках инвестиционного проекта на территории Трегубовского сельского поселения  осуществляет  свою работу  предприятие  по выращиванию огурцов в закрытом грунте и шампиньонов ООО «Агрокомплекс». Свою деятельность предприятие осуществляет на площади 1,2 га: 0,15 га занято под производством грибов(1500 кв.м.), занято стационарными зимними теплицами для  выращивания  огурцов  -0,12 га(1200 кв.м.). За 2016 год убрано грибов: 325 т, огурцов-69 т. Численность работающих на предприятии составляет 100 человек.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Организационная работа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В целях исполнения полномочий по решению вопросов местного значения, установленных Федеральным законом от 06.10.2003 № 131-ФЗ« Об общих принципах организации местного самоуправления в Российской Федерации» и Уставом  Трегубовского сельского поселения, Администрацией Трегубовского сельского поселения в 2016 году была проведена следующая работа.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В 2016 году Администрацией поселения было проведено 5  публичных слушаний :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 по обсуждению муниципального правового акта о внесении изменений  в  Устав Трегубовского  сельского поселения,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-по вопросу рассмотрения проекта планировки с проектом межевания в д.Трегубово, в д.Радищево,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lastRenderedPageBreak/>
        <w:t xml:space="preserve">-по обсуждению проекта бюджета  Трегубовского  сельского поселения на 2017 год.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Информация о проведении публичных слушаний регулярно публиковалась  в официальном бюллетене Трегубовского сельского поселения «МИГ Трегубово» и на официальном сайте администрации поселения в сети Интернет.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В целях реализации Федерального закона  от 02.04.2014 № 44-ФЗ «Об участии граждан в охране общественного порядка» Администрацией поселения проведена работа по созданию  добровольного  формирования по охране общественного порядка на территории Трегубовского сельского поселения. В настоящее время на территории поселения создана общественная организация «Народная дружина Трегубовского сельского поселения» в количестве 6 человек, которая зарегистрирована в региональном реестре народных дружин и общественных объединений правоохранительной направленности Новгородской области от 06.11.2015г. за № 34.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В соответствии с Земельным кодексом РФ в 2016 году Администрацией поселения  было проведено 7 аукционов по продаже земельных участков, в результате которых были заключены договора купли-продажи на сумму 1564000 рублей.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В соответствии с административными регламентами о предоставлении государственных и муниципальных услуг в 2016 году было заключено 16 договоров купли-продажи земельных участков и 19 договоров аренды.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Культура, спорт и молодежная политика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В рамках муниципальной программы Трегубовского сельского поселения «Создание комфортных условий  проживания для населения Трегубовского сельского поселения на 2015 – 2017 годы»  Администрацией Трегубовского сельского  поселения, совместно с   учреждениями образования и культуры на территории поселения были организованы и проведены следующие мероприятия: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 День деревни Трегубово «Воскресенщина»,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-день деревни Селищи,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-народные гуляния  «Широкая Масленица» в д.Селищи, д.Спасская Полисть и д.Трегубово,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 праздничные мероприятия, посвященные Дню пожилого человека в населенных пунктах Трегубово, Селищи, Спасская Полисть,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 памятные митинги, посвященные 71-й годовщине Победы в Великой Отечественной войне на воинских захоронениях поселениях «Любино Поле», воинском захоронении д.Селищи, памятном знаке имени И.М. Барсукова в д.Спасская Полисть и могиле погибших летчиков на гражданском захоронении д.Спасская Полисть,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митинги, посвященные дню освобождения г.Чудово и Чудовского района от немецко - фашистских захватчиков 29 января,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-мероприятия, направленные на формирование здорового  образа жизни,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-мероприятия, посвященные  Дню Знаний, Дню Защиты детей, новогодние мероприятия и др.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На данные цели в бюджете Трегубовского сельского поселения было запланировано и освоено 36,5 тыс. руб.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45088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45088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Анализ формирования и исполнения</w:t>
      </w:r>
    </w:p>
    <w:p w:rsidR="002123C6" w:rsidRPr="00FA2C28" w:rsidRDefault="002123C6" w:rsidP="0045088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бюджета Трегубовского сельского поселения в 2016 году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Основная задача в области экономики и финансов Трегубовского сельского поселения – это формирование и исполнение бюджета поселения. Администрация Трегубовского сельского поселения девять лет работает с собственным бюджетом. В доходную часть бюджета поселения в составе собственных доходов поступают налоговые и неналоговые доходы.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Из налоговых доходов больший удельный вес имеют: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земельный налог (физ. и юр. лица)  – 100%,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lastRenderedPageBreak/>
        <w:t>- имущественный (физ. лица) – 100%,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подоходный (НДФЛ) - 2%.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Из неналоговых доходов бюджет поселения получает средства от сдачи муниципального имущества в аренду (100%), от продажи муниципального имущества (100%). И хотя доля собственных доходов в общей сумме доходов бюджета поселения с каждым годом увеличивается: в 2016 году этот показатель составил 50,6 % (2015 – 47,7%, 2014 – 46,3%, 2013 – 23,2%), - 49,4% доходов бюджета поселения формируется из финансовых вливаний от бюджетов других уровней бюджетной системы Российской Федерации. Это - дотация на выравнивание бюджетной обеспеченности из областного бюджета (37,4%); субсидия из областного бюджета на дорожную деятельность (8,4%); субвенции и прочие межбюджетные трансферты на выполнение переданных полномочий (3,6%) (таблица 1). Поэтому конечными задачами формирования и исполнения бюджета остаются:</w:t>
      </w:r>
    </w:p>
    <w:p w:rsidR="002123C6" w:rsidRPr="00FA2C28" w:rsidRDefault="002123C6" w:rsidP="00A34E7B">
      <w:pPr>
        <w:pStyle w:val="12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увеличение доли собственных доходов в доходной части бюджета поселения (работа с недоимкой по местным налогам, взимание задолженности по арендной плате за имущество, увеличение доли продажи имущества, привлечение на территорию инвестиционных проектов и т.п.); </w:t>
      </w:r>
    </w:p>
    <w:p w:rsidR="002123C6" w:rsidRPr="00FA2C28" w:rsidRDefault="002123C6" w:rsidP="00A34E7B">
      <w:pPr>
        <w:pStyle w:val="12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целевой характер, рациональность и эффективность расходования бюджетных средств;</w:t>
      </w:r>
    </w:p>
    <w:p w:rsidR="002123C6" w:rsidRPr="00FA2C28" w:rsidRDefault="002123C6" w:rsidP="00A34E7B">
      <w:pPr>
        <w:pStyle w:val="12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программный метод ведения бюджета.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 xml:space="preserve">  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Таблица 1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Финансовая обеспеченность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318"/>
        <w:gridCol w:w="949"/>
        <w:gridCol w:w="97"/>
        <w:gridCol w:w="1085"/>
        <w:gridCol w:w="1134"/>
      </w:tblGrid>
      <w:tr w:rsidR="002123C6" w:rsidRPr="00FA2C28" w:rsidTr="002123C6">
        <w:tc>
          <w:tcPr>
            <w:tcW w:w="2410" w:type="dxa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 xml:space="preserve">2014 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(факт)</w:t>
            </w:r>
          </w:p>
        </w:tc>
        <w:tc>
          <w:tcPr>
            <w:tcW w:w="1134" w:type="dxa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2015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(факт)</w:t>
            </w:r>
          </w:p>
        </w:tc>
        <w:tc>
          <w:tcPr>
            <w:tcW w:w="1318" w:type="dxa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2016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(факт)</w:t>
            </w:r>
          </w:p>
        </w:tc>
        <w:tc>
          <w:tcPr>
            <w:tcW w:w="949" w:type="dxa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 xml:space="preserve">2014 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(факт)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2015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(факт)</w:t>
            </w:r>
          </w:p>
        </w:tc>
        <w:tc>
          <w:tcPr>
            <w:tcW w:w="1134" w:type="dxa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2016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(факт)</w:t>
            </w:r>
          </w:p>
        </w:tc>
      </w:tr>
      <w:tr w:rsidR="002123C6" w:rsidRPr="00FA2C28" w:rsidTr="002123C6">
        <w:tc>
          <w:tcPr>
            <w:tcW w:w="2410" w:type="dxa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тыс. руб.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доля соответствующей статьи расходов (доходов) в общей сумме доходов (расходов) поселения, в %</w:t>
            </w:r>
          </w:p>
        </w:tc>
      </w:tr>
      <w:tr w:rsidR="002123C6" w:rsidRPr="00FA2C28" w:rsidTr="002123C6">
        <w:tc>
          <w:tcPr>
            <w:tcW w:w="2410" w:type="dxa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доходы бюджета поселения (всего)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10969,1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8397,4</w:t>
            </w:r>
          </w:p>
        </w:tc>
        <w:tc>
          <w:tcPr>
            <w:tcW w:w="1318" w:type="dxa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8119,8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-</w:t>
            </w:r>
          </w:p>
        </w:tc>
      </w:tr>
      <w:tr w:rsidR="002123C6" w:rsidRPr="00FA2C28" w:rsidTr="002123C6">
        <w:tc>
          <w:tcPr>
            <w:tcW w:w="2410" w:type="dxa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в том числе: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2836,2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3300,9</w:t>
            </w:r>
          </w:p>
        </w:tc>
        <w:tc>
          <w:tcPr>
            <w:tcW w:w="1318" w:type="dxa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3698,7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25,8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39,3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45,6</w:t>
            </w:r>
          </w:p>
        </w:tc>
      </w:tr>
      <w:tr w:rsidR="002123C6" w:rsidRPr="00FA2C28" w:rsidTr="002123C6">
        <w:tc>
          <w:tcPr>
            <w:tcW w:w="2410" w:type="dxa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2243,3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705,6</w:t>
            </w:r>
          </w:p>
        </w:tc>
        <w:tc>
          <w:tcPr>
            <w:tcW w:w="1318" w:type="dxa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413,2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20,5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5,1</w:t>
            </w:r>
          </w:p>
        </w:tc>
      </w:tr>
      <w:tr w:rsidR="002123C6" w:rsidRPr="00FA2C28" w:rsidTr="002123C6">
        <w:tc>
          <w:tcPr>
            <w:tcW w:w="2410" w:type="dxa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расходы бюджета поселения (всего)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10320,2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7505,8</w:t>
            </w:r>
          </w:p>
        </w:tc>
        <w:tc>
          <w:tcPr>
            <w:tcW w:w="1318" w:type="dxa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8793,8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-</w:t>
            </w:r>
          </w:p>
        </w:tc>
      </w:tr>
      <w:tr w:rsidR="002123C6" w:rsidRPr="00FA2C28" w:rsidTr="002123C6">
        <w:tc>
          <w:tcPr>
            <w:tcW w:w="2410" w:type="dxa"/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в том числе: расходы на содержание органов местного самоуправления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4246,9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3834,7</w:t>
            </w:r>
          </w:p>
        </w:tc>
        <w:tc>
          <w:tcPr>
            <w:tcW w:w="1318" w:type="dxa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3473,4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41,1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bscript"/>
              </w:rPr>
              <w:t>39,5</w:t>
            </w:r>
          </w:p>
        </w:tc>
      </w:tr>
    </w:tbl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  <w:t xml:space="preserve">     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Доходная часть бюджета поселения за 2016 год исполнена на 97 процентов от годовых показателей (при годовом плане 8 372 950   рублей поступило 8 119 764,65 рублей). Расходная часть бюджета поселения исполнена на 89,8 процентов (при годовом плане 9 797 250 руб. израсходовано 8 793 762,53 руб.) (таблица 3). Дефицит бюджета составил 673 997,88 рублей. Причиной неисполнения годовых плановых показателей доходной части бюджета явилось неисполнение плановых показателей по налогу на имущество физ.лиц и по продаже имущества; расходной - поступление значительной суммы собственных доходов в конце года.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lastRenderedPageBreak/>
        <w:t xml:space="preserve">         Конечной задачей формирования и исполнения бюджета является целевой характер, рациональность и эффективность расходования бюджетных средств. За 2016 год в бюджет поселения поступило собственных доходов: аренды имущества – 237,5  тыс. руб. (108 %), имущественного налога – 222,9 тыс. руб. (63,7 %), подоходного налога – 248,2 тыс. руб. (130,6 %), земельного налога – 2 396,6 тыс.руб. (111,7 %), от поступления акцизов на автомобильное топливо – 808,8 тыс. руб. (104,4%).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Общая сумма по собственным доходам составила 4 111,9 тыс. руб., что составляет 94,2% от годовых плановых показателей, в том числе по налоговым доходам – 3 698,7 тыс. руб. (106,2%), по неналоговым – 413,2 тыс. руб.(46,9 %) (таблица 2). Сумма собственных доходов увеличилась по сравнению с 2015 годом на 2,6% (без учета доходов от продажи и аренды земли).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Таблица 2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Анализ поступления собственных доходов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в бюджет Трегубовского сельского поселения в 2016 году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30"/>
        <w:gridCol w:w="1418"/>
        <w:gridCol w:w="1134"/>
        <w:gridCol w:w="1417"/>
      </w:tblGrid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Наименование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Утверждено на год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Исполнено за 2016 г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(тыс.руб)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%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Недовып-е плана (-)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Перевып-е плана (+)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тыс.руб.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Налоговые доходы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3 483,4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3 698,7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215,3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-налог на доходы физических лиц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130,62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58,2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-налог на имущество физических лиц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63,68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-127,1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-земельный налог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2 145,0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2 396,6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111,73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251,6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-единый сельхоз. налог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акцизы на авт.топливо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775,0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33,8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-госпошлина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-1,2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Неналоговые доходы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881,7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46,87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-468,5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продажа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-500,0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аренда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17,5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прочие поступления от использования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14,0 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штрафы и неустойка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ИТОГО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4 365,1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4 111,9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-245,1</w:t>
            </w:r>
          </w:p>
        </w:tc>
      </w:tr>
    </w:tbl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В 2016 году в рамках реализации мероприятий муниципальной программы Трегубовского сельского поселения «Создание комфортных условий  проживания для населения Трегубовского сельского поселения на 2015 – 2017 годы» реализованы следующие показатели:</w:t>
      </w:r>
    </w:p>
    <w:p w:rsidR="002123C6" w:rsidRPr="00FA2C28" w:rsidRDefault="002123C6" w:rsidP="00A34E7B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Исполнение полномочий по решению вопросов местного значения Трегубовского сельского поселения:</w:t>
      </w:r>
    </w:p>
    <w:p w:rsidR="002123C6" w:rsidRPr="00FA2C28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Функционирование муниципального печатного органа поселения, вследствие чего на территории поселения обеспечено периодическое опубликование нормативных правовых актов и другой информации поселения (1,4 тыс. руб.);</w:t>
      </w:r>
    </w:p>
    <w:p w:rsidR="002123C6" w:rsidRPr="00FA2C28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Решениями Совета депутатов Трегубовского сельского поселения внесены изменения в положения о местных налогах (налог на имущество и земельный налог);</w:t>
      </w:r>
    </w:p>
    <w:p w:rsidR="002123C6" w:rsidRPr="00FA2C28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Финансирование расходов на содержание органов местного самоуправления поселений (3 473,4 тыс. руб.);</w:t>
      </w:r>
    </w:p>
    <w:p w:rsidR="002123C6" w:rsidRPr="00FA2C28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lastRenderedPageBreak/>
        <w:t>Исполнение бюджета поселения и контроль за исполнением данного бюджета;</w:t>
      </w:r>
    </w:p>
    <w:p w:rsidR="002123C6" w:rsidRPr="00FA2C28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Организация сбора и вывоза бытовых отходов и мусора,  организация благоустройства и уличного освещения территории поселения ( 2 571,7 тыс.руб.);</w:t>
      </w:r>
    </w:p>
    <w:p w:rsidR="002123C6" w:rsidRPr="00FA2C28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Содержание и ремонт автомобильных дорог общего пользования местного значения в границах населенных пунктов (1 783,9 тыс.руб.);</w:t>
      </w:r>
    </w:p>
    <w:p w:rsidR="002123C6" w:rsidRPr="00FA2C28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Обеспечение первичных мер пожарной безопасности в границах населенных пунктов (26,5 тыс. руб.);</w:t>
      </w:r>
    </w:p>
    <w:p w:rsidR="002123C6" w:rsidRPr="00FA2C28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Выполнение и финансовое обеспечение мероприятий по межеванию и независимой оценке земельных участков, государственная собственность на которые не разграничена (136,0 тыс. руб.);</w:t>
      </w:r>
    </w:p>
    <w:p w:rsidR="002123C6" w:rsidRPr="00FA2C28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Создание условий для организации досуга и обеспечения жителей услугами организаций культуры, для развития массовой физкультуры и спорта, молодежной политики (36,5 тыс. руб.);</w:t>
      </w:r>
    </w:p>
    <w:p w:rsidR="002123C6" w:rsidRPr="00FA2C28" w:rsidRDefault="002123C6" w:rsidP="00A34E7B">
      <w:pPr>
        <w:pStyle w:val="12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Организация дополнительного образования, курсов повышения квалификации муниципальных служащих и служащих администрации (1 муниципальный служащий и 1 служащий – «Муниципальная служба и кадровые вопросы» 8,0 тыс. руб.);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Реализация мероприятий программы по увековечению памяти погибших при защите Отечества в годы Великой Отечественной войны (11,8 тыс. руб.).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  <w:t>Таблица 3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  <w:t>Анализ исполнения плана расходных бюджетных обязательств Трегубовского сельского поселения в 2016 году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1676"/>
        <w:gridCol w:w="900"/>
        <w:gridCol w:w="1363"/>
      </w:tblGrid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Утверждено в бюджете на год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 xml:space="preserve">       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Исполнено за 2015 год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 xml:space="preserve">         т.р.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% испол-нения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Неиспол-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ненные назна-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чения,              т.р.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Раздел  01 «Общегосударственные вопросы»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4142,65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4109,73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99,2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-32,92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516,8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516,77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Центральный аппарат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3115,1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3094,44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99,3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-20,66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МБТ на передаваемые полномочия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99,3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Обеспечение проведения выборов и референдумов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62,5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62,46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99,9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-0,04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-10,0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338,95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336,76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99,3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-2,19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Раздел 02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«Национальная оборона»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71,5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71,5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Раздел 03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«Национальная безопасность и правоохранит. деятельность»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31,0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85,5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-4,5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Обеспечение противопожарной       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31,0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85,5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-4,5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Раздел 04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«Национальная экономика»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2609,9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1919,83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73,6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-690,07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2409,9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1783,87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74,0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-626,03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135,96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68,0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-64,04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Раздел 05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lastRenderedPageBreak/>
              <w:t>«Жилищно-коммунальное хозяйство»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lastRenderedPageBreak/>
              <w:t>2892,5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2616,62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-275,88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lastRenderedPageBreak/>
              <w:t>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44,9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44,9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2847,6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2571,72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90,3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-275,88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Раздел 07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«Образование»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Молодежная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Раздел 08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«Культура, кинематография»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34,3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34,22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99,8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-0,08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Расходы на культурные мероприятия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22,5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22,45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99,8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-0,05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 Увековечение памяти погибших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11,77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99,8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-0,03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Раздел 11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 xml:space="preserve">«Физическая культура и спорт»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0,0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Раздел 12</w:t>
            </w:r>
          </w:p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«Средства массовой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1,36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-0,04</w:t>
            </w:r>
          </w:p>
        </w:tc>
      </w:tr>
      <w:tr w:rsidR="002123C6" w:rsidRPr="00FA2C28" w:rsidTr="002123C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9797,25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8793,76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89,8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C6" w:rsidRPr="00FA2C28" w:rsidRDefault="002123C6" w:rsidP="002123C6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</w:pPr>
            <w:r w:rsidRPr="00FA2C2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-1003,49</w:t>
            </w:r>
          </w:p>
        </w:tc>
      </w:tr>
    </w:tbl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Анализ работы с обращениями граждан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в Трегубовском сельском поселении за 2016 год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Свою работу по обращениям граждан Администрация Трегубовского сельского поселения в 2016 году строила в соответствии с Федеральным законом от 02.05.2006 № 59-ФЗ «О порядке рассмотрения обращений граждан Российской Федерации», Уставом Трегубовского сельского поселения.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В 2016 году в Администрацию Трегубовского сельского поселения поступило  97  обращений граждан: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12 обращений поступило из Администрации Чудовского муниципального района, коллективных обращений – 5,  33 письменных обращения (по почте и лично), 14 обращений поступило на адрес электронной почты Администрации, 15 обращений поступило на официальный сайт Администрации поселения,  8 заявлений граждан перенаправлено  для рассмотрения по компетенции в другие органы местного самоуправления, организации и учреждения, рассмотрено с выездом на место 3  обращения.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Самое большое количество  обращений поступило от родственников погибших в годы Великой Отечественной войны и  составило 57  обращений, что составляет 59% от всех поступивших обращений (в 2015 году - 75 обращений). Характер данных обращений, касался  вопросов поиска места захоронения погибшего в годы войны и  увековечения на мемориальные плиты воинских захоронений . Обращения по данной тематике поступали в течение 2016 года,  как на адрес электронной почты Администрации поселения, так и посредством почтовой связи.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Анализ устных и письменных обращений граждан показал, что в 2016 году наиболее острыми и значительными были: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благоустройство территорий (спиливание деревьев, сбор и вывоз мусора)-4,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ремонт дорог местного  и регионального значения - 4,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вопросы уличного  освещения в населенных пунктах (ремонт и замена фонарей уличного освещения) - 8,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вопросы содержания домашних животных -2 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-вопросы землепользования, архитектуры и градостроительства -14.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В своих обращениях граждане нередко затрагивают непростые проблемы, решение которых требует немало времени. В своей работе по обращениям граждан  мы стремимся к тому, чтобы ни одно обращение не осталось без внимания. Все заявления и обращения были рассмотрены своевременно,  по всем даны разъяснения или приняты меры.  Поэтому на контроль взято 6 обращений.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lastRenderedPageBreak/>
        <w:t>Антикоррупционная деятельность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Администрацией Трегубовского сельского поселения организована работа по противодействию коррупции и  проведены   следующие мероприятия.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Постановлением Администрации Трегубовского сельского поселения от  01.02.2016 № 15 утвержден План противодействия коррупции в органах местного самоуправления Трегубовского  сельского поселения на 2016 год, согласно которому было  проведено четыре заседания комиссии по противодействию коррупции. Заседания проводятся ежеквартально.  Все вопросы, включенные в план работы, комиссией рассмотрены.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В соответствии с Указом Президента РФ 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br/>
        <w:t>от 23.06.2014 № 460, сведения о доходах, имуществе и обязательствах имущественного характера муниципальных служащих Администрации поселения за период с 01.01.2015 по 31.12.2015 предоставлены Главой поселения и  3  муниципальными служащими. Сведения были предоставлены  в полном объёме, в связи с чем, отсутствовали  основания для проведения  Комиссии 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интересов. Сведения о доходах, об имуществе и обязательствах имущественного характера, Главы поселения и муниципальных служащих за 2015 год были размещены на официальном сайте в сети Интернет в разделе «Противодействие коррупции» своевременно.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  В 2016 году прокуратурой Чудовского района была проведена проверка соблю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softHyphen/>
        <w:t>дения муниципальными служащими администрации поселения полноты и своевременности предоставления сведений о доходах, расходах, об имуществе и обязательствах имущественного характера муниципальных служащих и членов их семьи за 2015 год. По результатам проверки нарушений не выявлено.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В 2016 году в Администрацию Трегубовского  сельского поселения  уведомлений о фактах обращений  в целях склонения муниципальных служащих, замещающих должности муниципальной службы в Администрации поселения, к совершению коррупционных правонарушений не поступало.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При проведении проверки прокуратурой Чудовского района сведений о доходах, расходах об имуществе и обязательствах имущественного характера лиц, замещающих муниципальные должности и членов их семьи за 2015 год в отношении 2-х депутатов Совета депутатов Трегубовского поселения были выявлены нарушения в части представления заведомо недостоверных и неполных сведений. В соответствие с  Федеральным законом от 25.12.2008 № 273-ФЗ «О противодействии коррупции» и на основании представления прокуратуры Чудовского района об устранении нарушений законодательства о противодействии коррупции,  2 депутата Совета депутатов Трегубовского сельского поселения досрочно прекратили свои полномочия.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Сведения о численности лиц, замещающих муниципальные должности в       Администрации Трегубовского  сельского поселения, с указанием  финансовых затрат на их денежное содержание  регулярно публикуются в официальном бюллетене Трегубовского сельского поселения «МИГ Трегубово» и на официальном сайте в сети Интернет.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В целях противодействия коррупции в 2016 году в Администрации Трегубовского поселения было организовано проведение «горячих линий» с размещением информации на официальном сайте Трегубовского сельского поселения в сети «Интернет».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В течение 2016 года Администрацией поселения проводилась работа по внесению изменений в действующие нормативные правовые акты антикоррупционной направленности и приведению их в соответствие с законодательством: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решение Совета депутатов от 03.03.2016 № 30 «О внесении изменения в Положение о предоставлении гражданами, претендующими на замещение муниципальных должностей в Трегубовском сельском поселении, и лицами, замещающими муниципальные должности в Трегубовском сельско поселении, сведений о доходах, об имуществе и обязательствах имущественного характера»,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 решение Совета депутатов от 03.03.2016 № 31 « Об утверждении Порядка размещения сведений о доходах, расходах, об имуществе и обязательствах имущественного характера лиц, замещающих  муниципальные должности  в органах 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lastRenderedPageBreak/>
        <w:t>местного самоуправления Трегубовского сельского  поселения, и членов их семей на официальном сайте Администрации Трегубовского сельского поселения  и предоставления этих сведений общероссийским средствам массовой информации для опубликования»,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-решение Совета депутатов от 03.03.2016 № 31 «О внесении изменения в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Положение о комиссии по  рассмотрению вопросов урегулирования конфликта  интересов в отношении лиц,  замещающих муниципальные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должности в органах местного  самоуправления Трегубовского  сельского поселения».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-решение Совета депутатов от 28.06.2016 № 55 «Об утверждении  Порядка  увольнения  (освобождения от должности) лиц, замещающих    муниципальные  должности, в   органах   местного  самоуправления Трегубовского   сельского   поселения    на постоянной  основе  в  связи  с  утратой  доверия».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-постановление Администрации от 18.02.2016 № 20 «О комиссии по соблюдению  требований к служебному  поведению муниципальных  служащих, замещающих  должности муниципальной 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br/>
        <w:t>службы в Администрации Трегубовского сельского поселения ,  и урегулированию  конфликта интересов»,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постановление Администрации от 18.02.2016 № 21 « Об утверждении Порядка  уведомления лицами,  замещающими должности 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br/>
        <w:t>муниципальной службы в  Администрации Трегубовского 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br/>
        <w:t>сельского поселения о  возникновении личной  заинтересованности при  исполнении должностных обязанностей, которая приводит 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br/>
        <w:t>или может привести  к конфликту интересов».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В течение 2016 года обеспечивалось выполнение Федерального 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br/>
        <w:t>и осуществлялся контроль за выполнением заключенных муниципальных контрактов для нужд поселения.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За отчетный период в  органы местного самоуправления Трегубовского  сельского поселения обращений от граждан и организаций с информацией о   фактах коррупции не поступало.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Оказание муниципальных услуг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В целях исполнения Федерального закона от 27 июля 2010 года                            № 210-ФЗ «Об организации предоставления государственных и муниципальных услуг» администрацией поселения были разработаны и утверждены 20 административных регламента оказания различных муниципальных услуг. В 2016 году в связи с изменением действующего законодательства внесены изменения в 11 регламентов.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ab/>
        <w:t>В соответствии с административными регламентами  Администрацией поселения гражданам и юридическим лицам  в 2016 году были оказаны следующие услуги: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 выдача документов (выписок и справок) – 300;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совершение нотариальных действий -51;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присвоение, изменение и аннулирование адресов объектам  адресации – 299;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 подготовка, выдача предварительных схем земельного участка (земельных участков) для оформления межевых дел – 16;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- продажа, предоставление в аренду земельных участков гражданам для индивидуального 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16;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- принятие решения о предварительном согласовании предоставления земельного участка -14;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lastRenderedPageBreak/>
        <w:t>- 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земельные участки, находящиеся в частной собственности –9 ;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ab/>
        <w:t xml:space="preserve">- предоставление земельных участков, находящихся в государственной или муниципальной собственности отдельным категориям граждан  в собственность бесплатно –30.  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В 2016 году по соглашению  между Администрацией Трегубовского  сельского поселения и ГОАУ «Многофункциональный центр предоставления государственных и муниципальных услуг»  через ГОАУ «МФЦ» предоставлялось  16 видов  муниципальных услуг. Администрацией  Трегубовского  сельского поселения предоставлены рабочие места  для выездного  приема специалиста МФЦ  в д.Селищи и д.Трегубово.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 xml:space="preserve">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Деятельность представительного органа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В 2016 году было проведено  11 заседаний Совета депутатов  Трегубовского сельского поселения, на которых было принято  61 решение, на 5 из них вынесены протесты, которые были  приведены в соответствие с требованием законодательства.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Информация о деятельности органов местного самоуправления Трегубовского сельского поселения, сведения о работе Совета депутатов Трегубовского сельского поселения размещались  в официальном бюллетене Трегубовского сельского поселения «МИГ Трегубово» и на официальном сайте администрации поселения в сети Интернет в течение всего 2016 года.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Нормотворческая деятельность Администрации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В 2016 году администрацией поселения разработаны 28 проектов постановлений, все из них прошли правовую и антикоррупционную экспертизу на наличие коррупционных факторов в органах прокуратуры Чудовского района, после чего были утверждены.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В течение 2016 года  из прокуратуры Чудовского района поступило 20 запросов, 6 представлений  об устранении нарушений действующего законодательства,  4  предложения о принятии нормативных правовых актов, 23 протеста на действующие нормативные акты. По результатам рассмотрения протестов, Администрацией поселения  были подготовлены проекты о внесении изменений в нормативные правовые акты, которые после проверки в прокуратуре района  были утверждены.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Муниципальный контроль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В рамках муниципального контроля в соответствии с 294-ФЗ от 28.03.2009 «О защите прав юридических лиц и индивидуальных предпринимателей», а также во исполнение ежегодного плана проверок юридических лиц и индивидуальных предпринимателей, Администрацией поселения было проведено  3 проверки  в отношении  МБУ «МСКО «Светоч» Селищенский ЦНТД, Спасско-Полистский ЦД и Трегубовский ЦД. В ходе проверок учреждений  нарушений выявлено не было, предписаний не выдавалось.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Благоустройство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Расходы на благоустройство поселения в 2016 году  составили  2 571,7 тыс.руб, в т.ч. уличное освещение – 1 797,6 тыс. руб.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В рамках мероприятий по благоустройству Администрацией поселения проводились субботники  по уборке и приведению в надлежащее состояние  территорий населенных пунктов. В 2016 году было убрано 4  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lastRenderedPageBreak/>
        <w:t>несанкционированные свалки бытового мусора. Вывоз несанкционированных свалок производился за счет средств местного бюджета на сумму 321,8 тыс. руб.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В течение весеннее - летнего периода производились работы по окашиванию  и  уборке территории в населенных пунктах. На данный вид работ были трудоустроены 4 человека.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В 2016 году Администрацией поселения была продолжена работа по уничтожению борщевика Сосновского  на площади </w:t>
      </w:r>
      <w:smartTag w:uri="urn:schemas-microsoft-com:office:smarttags" w:element="metricconverter">
        <w:smartTagPr>
          <w:attr w:name="ProductID" w:val="1 га"/>
        </w:smartTagPr>
        <w:r w:rsidRPr="00FA2C28">
          <w:rPr>
            <w:rFonts w:ascii="Times New Roman" w:hAnsi="Times New Roman" w:cs="Times New Roman"/>
            <w:bCs/>
            <w:sz w:val="28"/>
            <w:szCs w:val="28"/>
            <w:vertAlign w:val="subscript"/>
          </w:rPr>
          <w:t>1 га</w:t>
        </w:r>
      </w:smartTag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в населенном пункте Трегубово. Аналогичные мероприятия  запланированы и в 2017 году.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На территории Трегубовского поселения 3 детских площадки. Ежегодно ведутся работы по их благоустройству и подкрашиванию игрового оборудования. В 2016 году  на детскую площадку в д.Трегубово за счет средств спонсора ПАО «Акрон»,установлен новый игровой комплекс.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В населенных пунктах д.Кузино, д.Арефино и д.Высокое были установлены информационные щиты на сумму 15000 рублей.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По обращениям граждан Администрацией поселения были проведены работы по спиливанию деревьев на общую сумму 33750 рублей в деревне Вяжищи.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В рамках переданных полномочий по решению вопроса местного значения «организация в границах поселения  электро-, тепло-, газо- и водоснабжения населения, водоотведения, снабжения населения топливом» в части организации  нецентрализованного холодного водоснабжения, Администрацией поселения проведены работы по очистке и  ремонту  общественных колодцев в населенных пунктах: Трегубово, Арефино, Вяжищи, Селищи и Буреги, произведены лабораторные исследования на соответствие требованиям СанПиН к качеству питьевой воды на общую сумму  44900 рублей.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Новым направлением в работе с 2016 года становится реализация проектов инициатив граждан - территориального-общественного самоуправления.  На 2016 год  в поселении создано 4 ТОСа (ТОС д.Арефино, ТОС д.Коломно, ТОС д.Спасская Полисть и ТОС д.Трегубово(дом № 1 ул.Школьная).  По инициативе ТОС д. Трегубово (дом № 1 ул.Школьная за счет областной субсидии и собственных средств  было приобретено оборудование для благоустройства придомовой территории дома № 1– урны и скамейки  на сумму 32950 руб.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Пожарная безопасность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В 2016 году на осуществление полномочий по обеспечению первичных мер пожарной безопасности из бюджета поселения израсходовано 26,5 тыс. руб. : приобретено 3 пожарные мотопомпы и 1 противопожарный ранец.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Администрацией поселения продолжена  профилактическая работа в области пожарной безопасности. На  информационных  стендах в населенных пунктах, в подъездах многоквартирных домов, а также на официальном сайте поселения в сети Интернет (раздел «Информация ГО и ЧС») размещалась информация о соблюдении гражданами правил пожарной безопасности, вывешивались памятки по соблюдению правил пожарной безопасности в жилых помещениях, о запрете сжигания сухой травы.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В ходе профилактических мероприятий проинструктированы под роспись по соблюдению правил  пожарной безопасности с вручением памяток 484 человека, в т.ч. одинокие, престарелые граждане, неблагополучные и многодетные семьи.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Благоустройство  воинских захоронений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На территории Трегубовского поселения 12 воинских захоронений и 2 памятных знака.  В 2016  году с привлечением организаций, закрепленных за воинскими захоронениями, в рамках муниципальной программы Трегубовского сельского поселения «Создание комфортных условий  проживания для населения Трегубовского сельского поселения на 2015 – 2017 годы»  проводились ремонтно-восстановительные работы всех памятных знаков и воинских захоронений на 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lastRenderedPageBreak/>
        <w:t>территории поселения, их благоустройство, а также  работы по увековечение фамилий погибших воинов плиты в годы Великой Отечественной войны на мемориальные плиты. В летний период проводилось окашивание территорий воинских захоронений.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В 2016 году на воинские захоронения было увековечено: воинское захоронение  «Любино Поле» - 28 фамилий, воинское захоронение д.Селищи- 12 фамилий,  д.Арефино- 5 фамилий, д.Вергежа-1фамилия. На воинском захоронении «Любино Поле» была произведена реконструкция 8 плит,  замена части ограждения, а также изготовлено 3 мемориальных плиты на воинские захоронения д.Глушица, д.Арефино и д.Селищи.  Всего проведено работ по увековечиванию фамилий погибших на мемориальные плиты воинских захоронений на сумму  11,8 тыс. руб.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Дорожная деятельность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Общая протяженность дорог местного значения в сельском поселении составляет </w:t>
      </w:r>
      <w:smartTag w:uri="urn:schemas-microsoft-com:office:smarttags" w:element="metricconverter">
        <w:smartTagPr>
          <w:attr w:name="ProductID" w:val="18,0 км"/>
        </w:smartTagPr>
        <w:r w:rsidRPr="00FA2C28">
          <w:rPr>
            <w:rFonts w:ascii="Times New Roman" w:hAnsi="Times New Roman" w:cs="Times New Roman"/>
            <w:bCs/>
            <w:sz w:val="28"/>
            <w:szCs w:val="28"/>
            <w:vertAlign w:val="subscript"/>
          </w:rPr>
          <w:t>18,0 км</w:t>
        </w:r>
      </w:smartTag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В 2016 году согласно заключенному муниципальному контракту на ремонт дорог местного значения, были  выполнены работы по  ремонту дорог на сумму 1 573,2 тыс. руб. (из них средства муниципального дорожного фонда поселения – 887,2 тыс. руб., областная субсидия – 686,00 тыс. руб.), в том числе:</w:t>
      </w:r>
    </w:p>
    <w:p w:rsidR="002123C6" w:rsidRPr="00FA2C28" w:rsidRDefault="002123C6" w:rsidP="00A34E7B">
      <w:pPr>
        <w:pStyle w:val="12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Ремонт асфальтового покрытия  д. Трегубово, ул. Набережная (0,04 км/1612 кв.м);</w:t>
      </w:r>
    </w:p>
    <w:p w:rsidR="002123C6" w:rsidRPr="00FA2C28" w:rsidRDefault="002123C6" w:rsidP="00A34E7B">
      <w:pPr>
        <w:pStyle w:val="12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Ремонт грунтового покрытия, подсыпка песчано-гравийной смесью д. Вергежа, ул. Барская  (0,09 км/350 кв.м);</w:t>
      </w:r>
    </w:p>
    <w:p w:rsidR="002123C6" w:rsidRPr="00FA2C28" w:rsidRDefault="002123C6" w:rsidP="00A34E7B">
      <w:pPr>
        <w:pStyle w:val="12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Ремонт грунтового покрытия, подсыпка песчано-гравийной смесью д. Коломно, ул. Родниковая (0,1 км/468 кв.м);</w:t>
      </w:r>
    </w:p>
    <w:p w:rsidR="002123C6" w:rsidRPr="00FA2C28" w:rsidRDefault="002123C6" w:rsidP="00A34E7B">
      <w:pPr>
        <w:pStyle w:val="12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Ремонт грунтового покрытия, подсыпка песчано-гравийной смесью д. Арефино, ул. Ильинская (0,25 км/1010кв.м).</w:t>
      </w:r>
    </w:p>
    <w:p w:rsidR="002123C6" w:rsidRPr="00FA2C28" w:rsidRDefault="002123C6" w:rsidP="00A34E7B">
      <w:pPr>
        <w:pStyle w:val="12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Ремонт грунтового покрытия, подсыпка песчано-гравийной смесью д. Вяжищи, ул. Дачная (0,15 км/600кв.м).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В зимний период Администрацией поселения проводилась расчистка дорог местного значения и улиц от снега. Для этого Администрацией поселения был заключены 5 договоров с физ.лицами на расчистку собственными тракторами. На эти цели было израсходовано 210,7 тыс. рублей.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Задачи на 2017 год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Основными направлениями деятельности органа местного самоуправления Трегубовского сельского поселения в 2017 году будут следующие мероприятия:</w:t>
      </w:r>
    </w:p>
    <w:p w:rsidR="002123C6" w:rsidRPr="00FA2C28" w:rsidRDefault="002123C6" w:rsidP="00A34E7B"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переход на программный метод ведения бюджета,</w:t>
      </w:r>
    </w:p>
    <w:p w:rsidR="002123C6" w:rsidRPr="00FA2C28" w:rsidRDefault="002123C6" w:rsidP="00A34E7B"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в рамках муниципальной программы приоритетными направлениями становятся: проектирование придомовой территории на центральной усадьбе сельского поселения в д.Трегубово, оснащение  населенных пунктов поселения в соответствие с требованиями пожарной безопасности: (доукомплектование пожарными мотопомпами,  оповещательными пожарными сигнализациями и пр.);</w:t>
      </w:r>
    </w:p>
    <w:p w:rsidR="002123C6" w:rsidRPr="00FA2C28" w:rsidRDefault="002123C6" w:rsidP="00A34E7B"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в рамках мероприятий по энергосбережению продолжатся работы по модернизации уличного освещения;</w:t>
      </w:r>
    </w:p>
    <w:p w:rsidR="002123C6" w:rsidRPr="00FA2C28" w:rsidRDefault="002123C6" w:rsidP="00A34E7B"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за счет сформированного в 2014 году Муниципального дорожного фонда поселения и поступлений дорожных средств, в течение 2017 года будут проведены более масштабные работы по ремонту и содержанию автомобильных дорог общего пользования местного значения. </w:t>
      </w:r>
    </w:p>
    <w:p w:rsidR="002123C6" w:rsidRPr="00FA2C28" w:rsidRDefault="002123C6" w:rsidP="002123C6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  <w:t>_____________________________________________________________________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</w:p>
    <w:p w:rsidR="002123C6" w:rsidRPr="003736D1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Российская Федерация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lastRenderedPageBreak/>
        <w:t>Новгородская область Чудовский район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Администрация  Трегубовского сельского  поселения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ПОСТАНОВЛЕНИЕ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от  12.04.2017         № 33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д.Трегубово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Об установлении на территории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Трегубовского сельского поселения 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особого противопожарного режима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  </w:t>
      </w:r>
      <w:r w:rsidRPr="00FA2C2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В соответствии с федеральными законами от 21 декабря 1994 года  № 69-ФЗ «О    пожарной безопасности»,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в целях усиления противопожарной защиты объектов и населенных пунктов Трегубовского сельского поселения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  ПОСТАНОВЛЯЮ: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           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1.Установить на территории Трегубовского сельского поселения особый противопожарный режим с 10.04.2017 года.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      2. Рекомендовать руководителям организаций, предприятий, учреждений независимо от форм собственности на подведомственных территориях принять меры по усилению пожарной безопасности, обеспечению свободного доступа к источникам наружного противопожарного водоснабжения.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2.Запретить в период особого противопожарного режима  :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2.1.Проведение пожароопасных работ, за исключением специально отведенных помещений; разведение костров; сжигание отходов и тары; топку уличных печей на территории населенных пунктов и на садовых участках.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2.2.  Разведение костров, сжигание отходов, отходов и тары,  на расстоянии менее 50 метров до зданий и сооружений в населенных пунктах.    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3.Администрации Трегубовского сельского поселения :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3.1.Провести разъяснительную работу с населением о мерах пожарной безопасности и действиях в случае пожара, об установлении у каждого частного строения емкости (бочки) с водой;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3.2.Рекомендовать жителям поселения обеспечить сохранность своего имущества.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4.Контроль за выполнением постановления оставляю за собой.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5.Опубликовать постановление в официальном бюллетене Трегубовского сельского поселения «МИГ Трегубово» и разместить  на официальном сайте администрации Трегубовского сельс</w:t>
      </w:r>
      <w:r w:rsidR="004161B3"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кого поселения в сети Интернет.</w:t>
      </w:r>
    </w:p>
    <w:p w:rsidR="002123C6" w:rsidRPr="00FA2C28" w:rsidRDefault="002123C6" w:rsidP="002123C6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  Глава поселения                                     С.Б.Алексеев</w:t>
      </w:r>
    </w:p>
    <w:p w:rsidR="002123C6" w:rsidRPr="00FA2C28" w:rsidRDefault="002123C6" w:rsidP="00FA2C28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____</w:t>
      </w:r>
      <w:r w:rsidR="00FA2C28">
        <w:rPr>
          <w:rFonts w:ascii="Times New Roman" w:hAnsi="Times New Roman" w:cs="Times New Roman"/>
          <w:bCs/>
          <w:sz w:val="28"/>
          <w:szCs w:val="28"/>
          <w:vertAlign w:val="subscript"/>
        </w:rPr>
        <w:t>___________________</w:t>
      </w:r>
      <w:r w:rsidRPr="00FA2C28">
        <w:rPr>
          <w:rFonts w:ascii="Times New Roman" w:hAnsi="Times New Roman" w:cs="Times New Roman"/>
          <w:bCs/>
          <w:sz w:val="28"/>
          <w:szCs w:val="28"/>
          <w:vertAlign w:val="subscript"/>
        </w:rPr>
        <w:t>___________________________</w:t>
      </w:r>
    </w:p>
    <w:p w:rsidR="002123C6" w:rsidRPr="00FA2C28" w:rsidRDefault="002123C6" w:rsidP="002123C6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4161B3" w:rsidRPr="00FA2C28" w:rsidRDefault="004161B3" w:rsidP="004161B3">
      <w:pPr>
        <w:pStyle w:val="12"/>
        <w:jc w:val="center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>Российская Федерация</w:t>
      </w:r>
    </w:p>
    <w:p w:rsidR="004161B3" w:rsidRPr="00FA2C28" w:rsidRDefault="004161B3" w:rsidP="004161B3">
      <w:pPr>
        <w:pStyle w:val="12"/>
        <w:jc w:val="center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>Новгородская область Чудовский район</w:t>
      </w:r>
    </w:p>
    <w:p w:rsidR="004161B3" w:rsidRPr="00FA2C28" w:rsidRDefault="004161B3" w:rsidP="004161B3">
      <w:pPr>
        <w:pStyle w:val="12"/>
        <w:jc w:val="center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>Администрация Трегубовского сельского поселения</w:t>
      </w:r>
    </w:p>
    <w:p w:rsidR="004161B3" w:rsidRPr="00FA2C28" w:rsidRDefault="004161B3" w:rsidP="004161B3">
      <w:pPr>
        <w:pStyle w:val="12"/>
        <w:jc w:val="center"/>
        <w:rPr>
          <w:rFonts w:ascii="Times New Roman" w:hAnsi="Times New Roman" w:cs="Times New Roman"/>
          <w:b/>
          <w:bCs/>
        </w:rPr>
      </w:pPr>
    </w:p>
    <w:p w:rsidR="004161B3" w:rsidRPr="00FA2C28" w:rsidRDefault="004161B3" w:rsidP="004161B3">
      <w:pPr>
        <w:pStyle w:val="12"/>
        <w:jc w:val="center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>ПОСТАНОВЛЕНИЕ</w:t>
      </w: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 xml:space="preserve">от  21.04. 2017    №  36                                           </w:t>
      </w: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lastRenderedPageBreak/>
        <w:t>д. Трегубово</w:t>
      </w: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4161B3" w:rsidRPr="00FA2C28" w:rsidTr="008744C7">
        <w:tc>
          <w:tcPr>
            <w:tcW w:w="6204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</w:t>
            </w:r>
          </w:p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Муниципальную программу</w:t>
            </w:r>
          </w:p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«Создание комфортных условий</w:t>
            </w:r>
          </w:p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проживания для населения Трегубовского сельского поселения на 2015 – 2017 годы»</w:t>
            </w:r>
          </w:p>
        </w:tc>
      </w:tr>
    </w:tbl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 xml:space="preserve">      </w:t>
      </w:r>
    </w:p>
    <w:p w:rsidR="004161B3" w:rsidRPr="00FA2C28" w:rsidRDefault="004161B3" w:rsidP="003736D1">
      <w:pPr>
        <w:pStyle w:val="12"/>
        <w:jc w:val="both"/>
        <w:rPr>
          <w:rFonts w:ascii="Times New Roman" w:hAnsi="Times New Roman" w:cs="Times New Roman"/>
          <w:bCs/>
        </w:rPr>
      </w:pPr>
      <w:r w:rsidRPr="00FA2C28">
        <w:rPr>
          <w:rFonts w:ascii="Times New Roman" w:hAnsi="Times New Roman" w:cs="Times New Roman"/>
          <w:bCs/>
        </w:rPr>
        <w:t xml:space="preserve">       В соответствии с </w:t>
      </w:r>
      <w:hyperlink r:id="rId10" w:tgtFrame="_blank" w:history="1">
        <w:r w:rsidRPr="00FA2C28">
          <w:rPr>
            <w:rStyle w:val="af3"/>
            <w:rFonts w:ascii="Times New Roman" w:hAnsi="Times New Roman" w:cs="Times New Roman"/>
            <w:bCs/>
          </w:rPr>
          <w:t>Порядком</w:t>
        </w:r>
      </w:hyperlink>
      <w:r w:rsidRPr="00FA2C28">
        <w:rPr>
          <w:rFonts w:ascii="Times New Roman" w:hAnsi="Times New Roman" w:cs="Times New Roman"/>
          <w:bCs/>
        </w:rPr>
        <w:t xml:space="preserve"> разработки, реализации и оценки эффективности муниципальных программ, утвержденным постановлением Администрации Трегубовского сельского поселения от  23.11.2015  № 196; решением Совета депутатов Трегубовского сельского поселения от 21.04.2017  № 97 «О внесении изменений в решение Совета  депутатов Трегубовского сельского поселения от 26.12.2016 № 80 «О бюджете Трегубовского сельского поселения на 2017 год и плановый период 2018 и 2019 годов» </w:t>
      </w: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>ПОСТАНОВЛЯЮ:</w:t>
      </w:r>
    </w:p>
    <w:p w:rsidR="003736D1" w:rsidRPr="00FA2C28" w:rsidRDefault="003736D1" w:rsidP="004161B3">
      <w:pPr>
        <w:pStyle w:val="12"/>
        <w:rPr>
          <w:rFonts w:ascii="Times New Roman" w:hAnsi="Times New Roman" w:cs="Times New Roman"/>
          <w:b/>
          <w:bCs/>
        </w:rPr>
      </w:pPr>
    </w:p>
    <w:p w:rsidR="004161B3" w:rsidRPr="00FA2C28" w:rsidRDefault="004161B3" w:rsidP="003736D1">
      <w:pPr>
        <w:pStyle w:val="12"/>
        <w:jc w:val="both"/>
        <w:rPr>
          <w:rFonts w:ascii="Times New Roman" w:hAnsi="Times New Roman" w:cs="Times New Roman"/>
          <w:bCs/>
        </w:rPr>
      </w:pPr>
      <w:r w:rsidRPr="00FA2C28">
        <w:rPr>
          <w:rFonts w:ascii="Times New Roman" w:hAnsi="Times New Roman" w:cs="Times New Roman"/>
          <w:bCs/>
        </w:rPr>
        <w:t xml:space="preserve">     1. Утвердить изменения в Муниципальную программу  «Создание комфортных условий  проживания для населения Трегубовского сельского поселения на 2015 – 2017 годы», утвержденную постановлением Администрации  Трегубовского сельского поселения от  05.11. 2014.   № 111, согласно Приложению.</w:t>
      </w:r>
    </w:p>
    <w:p w:rsidR="004161B3" w:rsidRPr="00FA2C28" w:rsidRDefault="004161B3" w:rsidP="003736D1">
      <w:pPr>
        <w:pStyle w:val="12"/>
        <w:jc w:val="both"/>
        <w:rPr>
          <w:rFonts w:ascii="Times New Roman" w:hAnsi="Times New Roman" w:cs="Times New Roman"/>
          <w:bCs/>
        </w:rPr>
      </w:pPr>
      <w:r w:rsidRPr="00FA2C28">
        <w:rPr>
          <w:rFonts w:ascii="Times New Roman" w:hAnsi="Times New Roman" w:cs="Times New Roman"/>
          <w:bCs/>
        </w:rPr>
        <w:t xml:space="preserve">      2.    Контроль исполнения  настоящего постановления оставляю за собой.</w:t>
      </w:r>
    </w:p>
    <w:p w:rsidR="004161B3" w:rsidRPr="00FA2C28" w:rsidRDefault="004161B3" w:rsidP="003736D1">
      <w:pPr>
        <w:pStyle w:val="12"/>
        <w:jc w:val="both"/>
        <w:rPr>
          <w:rFonts w:ascii="Times New Roman" w:hAnsi="Times New Roman" w:cs="Times New Roman"/>
          <w:bCs/>
        </w:rPr>
      </w:pPr>
      <w:r w:rsidRPr="00FA2C28">
        <w:rPr>
          <w:rFonts w:ascii="Times New Roman" w:hAnsi="Times New Roman" w:cs="Times New Roman"/>
          <w:bCs/>
        </w:rPr>
        <w:t xml:space="preserve">     3. Опубликовать настоящее постановление 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4161B3" w:rsidRPr="00FA2C28" w:rsidRDefault="004161B3" w:rsidP="003736D1">
      <w:pPr>
        <w:pStyle w:val="12"/>
        <w:jc w:val="both"/>
        <w:rPr>
          <w:rFonts w:ascii="Times New Roman" w:hAnsi="Times New Roman" w:cs="Times New Roman"/>
          <w:bCs/>
        </w:rPr>
      </w:pPr>
      <w:r w:rsidRPr="00FA2C28">
        <w:rPr>
          <w:rFonts w:ascii="Times New Roman" w:hAnsi="Times New Roman" w:cs="Times New Roman"/>
          <w:bCs/>
        </w:rPr>
        <w:t xml:space="preserve">     4. Постановление вступает в силу с даты опубликования.</w:t>
      </w: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>Глава посел</w:t>
      </w:r>
      <w:r w:rsidR="003736D1" w:rsidRPr="00FA2C28">
        <w:rPr>
          <w:rFonts w:ascii="Times New Roman" w:hAnsi="Times New Roman" w:cs="Times New Roman"/>
          <w:b/>
          <w:bCs/>
        </w:rPr>
        <w:t xml:space="preserve">ения    </w:t>
      </w:r>
      <w:r w:rsidRPr="00FA2C28">
        <w:rPr>
          <w:rFonts w:ascii="Times New Roman" w:hAnsi="Times New Roman" w:cs="Times New Roman"/>
          <w:b/>
          <w:bCs/>
        </w:rPr>
        <w:t xml:space="preserve"> С.Б.  Алексеев</w:t>
      </w: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</w:p>
    <w:tbl>
      <w:tblPr>
        <w:tblW w:w="4500" w:type="dxa"/>
        <w:tblInd w:w="5328" w:type="dxa"/>
        <w:tblLook w:val="01E0" w:firstRow="1" w:lastRow="1" w:firstColumn="1" w:lastColumn="1" w:noHBand="0" w:noVBand="0"/>
      </w:tblPr>
      <w:tblGrid>
        <w:gridCol w:w="4500"/>
      </w:tblGrid>
      <w:tr w:rsidR="004161B3" w:rsidRPr="00FA2C28" w:rsidTr="008744C7">
        <w:tc>
          <w:tcPr>
            <w:tcW w:w="4500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  <w:p w:rsidR="004161B3" w:rsidRPr="00FA2C28" w:rsidRDefault="004161B3" w:rsidP="004161B3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  <w:p w:rsidR="004161B3" w:rsidRPr="00FA2C28" w:rsidRDefault="004161B3" w:rsidP="004161B3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Утверждены</w:t>
            </w:r>
          </w:p>
          <w:p w:rsidR="004161B3" w:rsidRPr="00FA2C28" w:rsidRDefault="004161B3" w:rsidP="004161B3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постановлением Администрации</w:t>
            </w:r>
          </w:p>
          <w:p w:rsidR="004161B3" w:rsidRPr="00FA2C28" w:rsidRDefault="004161B3" w:rsidP="004161B3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Трегубовского сельского поселения</w:t>
            </w:r>
          </w:p>
          <w:p w:rsidR="004161B3" w:rsidRPr="00FA2C28" w:rsidRDefault="004161B3" w:rsidP="004161B3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 xml:space="preserve">от 21.04.2017  № 36 </w:t>
            </w:r>
          </w:p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161B3" w:rsidRPr="00FA2C28" w:rsidRDefault="004161B3" w:rsidP="004161B3">
      <w:pPr>
        <w:pStyle w:val="12"/>
        <w:jc w:val="center"/>
        <w:rPr>
          <w:rFonts w:ascii="Times New Roman" w:hAnsi="Times New Roman" w:cs="Times New Roman"/>
          <w:b/>
          <w:bCs/>
        </w:rPr>
      </w:pPr>
    </w:p>
    <w:p w:rsidR="004161B3" w:rsidRPr="00FA2C28" w:rsidRDefault="004161B3" w:rsidP="004161B3">
      <w:pPr>
        <w:pStyle w:val="12"/>
        <w:jc w:val="center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>ИЗМЕНЕНИЯ</w:t>
      </w:r>
    </w:p>
    <w:p w:rsidR="004161B3" w:rsidRPr="00FA2C28" w:rsidRDefault="004161B3" w:rsidP="004161B3">
      <w:pPr>
        <w:pStyle w:val="12"/>
        <w:jc w:val="center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>в МУНИЦИПАЛЬНУЮ ПРОГРАММУ</w:t>
      </w:r>
    </w:p>
    <w:p w:rsidR="004161B3" w:rsidRPr="00FA2C28" w:rsidRDefault="004161B3" w:rsidP="004161B3">
      <w:pPr>
        <w:pStyle w:val="12"/>
        <w:jc w:val="center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>«Создание комфортных условий  проживания для населения Трегубовского сельского поселения на 2015 – 2017 годы»</w:t>
      </w:r>
    </w:p>
    <w:p w:rsidR="004161B3" w:rsidRPr="00FA2C28" w:rsidRDefault="004161B3" w:rsidP="004161B3">
      <w:pPr>
        <w:pStyle w:val="12"/>
        <w:jc w:val="center"/>
        <w:rPr>
          <w:rFonts w:ascii="Times New Roman" w:hAnsi="Times New Roman" w:cs="Times New Roman"/>
          <w:b/>
          <w:bCs/>
        </w:rPr>
      </w:pPr>
    </w:p>
    <w:p w:rsidR="004161B3" w:rsidRPr="00FA2C28" w:rsidRDefault="004161B3" w:rsidP="004161B3">
      <w:pPr>
        <w:pStyle w:val="12"/>
        <w:jc w:val="center"/>
        <w:rPr>
          <w:rFonts w:ascii="Times New Roman" w:hAnsi="Times New Roman" w:cs="Times New Roman"/>
          <w:b/>
          <w:bCs/>
        </w:rPr>
      </w:pPr>
    </w:p>
    <w:p w:rsidR="004161B3" w:rsidRPr="00FA2C28" w:rsidRDefault="004161B3" w:rsidP="00A34E7B">
      <w:pPr>
        <w:pStyle w:val="12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FA2C28">
        <w:rPr>
          <w:rFonts w:ascii="Times New Roman" w:hAnsi="Times New Roman" w:cs="Times New Roman"/>
          <w:bCs/>
        </w:rPr>
        <w:t>Внести изменения в пункт 5  Паспорта муниципальной  программы «Создание комфортных условий  проживания для населения Трегубовского сельского поселения на 2015 – 2017 годы», изложив его в следующей редакции:</w:t>
      </w: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Cs/>
        </w:rPr>
      </w:pPr>
      <w:r w:rsidRPr="00FA2C28">
        <w:rPr>
          <w:rFonts w:ascii="Times New Roman" w:hAnsi="Times New Roman" w:cs="Times New Roman"/>
          <w:bCs/>
        </w:rPr>
        <w:t>«5. Объемы и источники финансирования муниципальной программы  в целом и по годам реализации (тыс. руб.)*:</w:t>
      </w: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4161B3" w:rsidRPr="00FA2C28" w:rsidTr="008744C7">
        <w:trPr>
          <w:trHeight w:val="240"/>
        </w:trPr>
        <w:tc>
          <w:tcPr>
            <w:tcW w:w="1144" w:type="dxa"/>
            <w:vMerge w:val="restart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424" w:type="dxa"/>
            <w:gridSpan w:val="6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4161B3" w:rsidRPr="00FA2C28" w:rsidTr="008744C7">
        <w:trPr>
          <w:trHeight w:val="240"/>
        </w:trPr>
        <w:tc>
          <w:tcPr>
            <w:tcW w:w="1144" w:type="dxa"/>
            <w:vMerge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487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внебюджетные средства</w:t>
            </w:r>
          </w:p>
        </w:tc>
        <w:tc>
          <w:tcPr>
            <w:tcW w:w="1522" w:type="dxa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4161B3" w:rsidRPr="00FA2C28" w:rsidTr="008744C7">
        <w:trPr>
          <w:trHeight w:val="166"/>
        </w:trPr>
        <w:tc>
          <w:tcPr>
            <w:tcW w:w="1144" w:type="dxa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8" w:type="dxa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56" w:type="dxa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9" w:type="dxa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87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72" w:type="dxa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2" w:type="dxa"/>
            <w:vAlign w:val="center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161B3" w:rsidRPr="00FA2C28" w:rsidTr="008744C7">
        <w:trPr>
          <w:trHeight w:val="240"/>
        </w:trPr>
        <w:tc>
          <w:tcPr>
            <w:tcW w:w="1144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408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767,0</w:t>
            </w:r>
          </w:p>
        </w:tc>
        <w:tc>
          <w:tcPr>
            <w:tcW w:w="1379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8058,8</w:t>
            </w:r>
          </w:p>
        </w:tc>
        <w:tc>
          <w:tcPr>
            <w:tcW w:w="1172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8825,8</w:t>
            </w:r>
          </w:p>
        </w:tc>
      </w:tr>
      <w:tr w:rsidR="004161B3" w:rsidRPr="00FA2C28" w:rsidTr="008744C7">
        <w:trPr>
          <w:trHeight w:val="240"/>
        </w:trPr>
        <w:tc>
          <w:tcPr>
            <w:tcW w:w="1144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408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726,3</w:t>
            </w:r>
          </w:p>
        </w:tc>
        <w:tc>
          <w:tcPr>
            <w:tcW w:w="1379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8661,6</w:t>
            </w:r>
          </w:p>
        </w:tc>
        <w:tc>
          <w:tcPr>
            <w:tcW w:w="1172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9387,9</w:t>
            </w:r>
          </w:p>
        </w:tc>
      </w:tr>
      <w:tr w:rsidR="004161B3" w:rsidRPr="00FA2C28" w:rsidTr="008744C7">
        <w:trPr>
          <w:trHeight w:val="240"/>
        </w:trPr>
        <w:tc>
          <w:tcPr>
            <w:tcW w:w="1144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lastRenderedPageBreak/>
              <w:t>2017</w:t>
            </w:r>
          </w:p>
        </w:tc>
        <w:tc>
          <w:tcPr>
            <w:tcW w:w="1408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1321,5</w:t>
            </w:r>
          </w:p>
        </w:tc>
        <w:tc>
          <w:tcPr>
            <w:tcW w:w="1379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8187,3</w:t>
            </w:r>
          </w:p>
        </w:tc>
        <w:tc>
          <w:tcPr>
            <w:tcW w:w="1172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9508,8</w:t>
            </w:r>
          </w:p>
        </w:tc>
      </w:tr>
      <w:tr w:rsidR="004161B3" w:rsidRPr="00FA2C28" w:rsidTr="008744C7">
        <w:trPr>
          <w:trHeight w:val="240"/>
        </w:trPr>
        <w:tc>
          <w:tcPr>
            <w:tcW w:w="1144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08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2814,8</w:t>
            </w:r>
          </w:p>
        </w:tc>
        <w:tc>
          <w:tcPr>
            <w:tcW w:w="1379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24907,7</w:t>
            </w:r>
          </w:p>
        </w:tc>
        <w:tc>
          <w:tcPr>
            <w:tcW w:w="1172" w:type="dx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4161B3" w:rsidRPr="00FA2C28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FA2C28">
              <w:rPr>
                <w:rFonts w:ascii="Times New Roman" w:hAnsi="Times New Roman" w:cs="Times New Roman"/>
                <w:b/>
                <w:bCs/>
              </w:rPr>
              <w:t>27722,5</w:t>
            </w:r>
          </w:p>
        </w:tc>
      </w:tr>
    </w:tbl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  <w:r w:rsidRPr="00FA2C28">
        <w:rPr>
          <w:rFonts w:ascii="Times New Roman" w:hAnsi="Times New Roman" w:cs="Times New Roman"/>
          <w:b/>
          <w:bCs/>
        </w:rP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период.»</w:t>
      </w:r>
    </w:p>
    <w:p w:rsidR="004161B3" w:rsidRPr="00FA2C28" w:rsidRDefault="004161B3" w:rsidP="004161B3">
      <w:pPr>
        <w:pStyle w:val="12"/>
        <w:rPr>
          <w:rFonts w:ascii="Times New Roman" w:hAnsi="Times New Roman" w:cs="Times New Roman"/>
          <w:b/>
          <w:bCs/>
        </w:rPr>
      </w:pPr>
    </w:p>
    <w:p w:rsidR="004161B3" w:rsidRPr="003736D1" w:rsidRDefault="004161B3" w:rsidP="00A34E7B">
      <w:pPr>
        <w:pStyle w:val="12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  <w:sectPr w:rsidR="004161B3" w:rsidRPr="003736D1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 w:rsidRPr="00FA2C28">
        <w:rPr>
          <w:rFonts w:ascii="Times New Roman" w:hAnsi="Times New Roman" w:cs="Times New Roman"/>
          <w:b/>
          <w:bCs/>
        </w:rPr>
        <w:t>Внести изменения в таблицу пункта 7 «Мероприятия муниципальной  программы», изложив ее в следующей  редакции</w:t>
      </w:r>
      <w:r w:rsidRPr="003736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61B3" w:rsidRPr="003736D1" w:rsidRDefault="004161B3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«7. Мероприятия муниципальной программы</w:t>
      </w:r>
    </w:p>
    <w:p w:rsidR="004161B3" w:rsidRPr="003736D1" w:rsidRDefault="004161B3" w:rsidP="004161B3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843"/>
        <w:gridCol w:w="1276"/>
        <w:gridCol w:w="1134"/>
        <w:gridCol w:w="141"/>
        <w:gridCol w:w="1134"/>
        <w:gridCol w:w="1134"/>
        <w:gridCol w:w="851"/>
        <w:gridCol w:w="709"/>
        <w:gridCol w:w="708"/>
      </w:tblGrid>
      <w:tr w:rsidR="004161B3" w:rsidRPr="003736D1" w:rsidTr="008744C7">
        <w:trPr>
          <w:trHeight w:val="1015"/>
        </w:trPr>
        <w:tc>
          <w:tcPr>
            <w:tcW w:w="923" w:type="dxa"/>
            <w:vMerge w:val="restart"/>
            <w:tcBorders>
              <w:bottom w:val="nil"/>
            </w:tcBorders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реализации</w:t>
            </w:r>
          </w:p>
        </w:tc>
        <w:tc>
          <w:tcPr>
            <w:tcW w:w="1275" w:type="dxa"/>
            <w:gridSpan w:val="2"/>
            <w:vMerge w:val="restart"/>
            <w:tcBorders>
              <w:bottom w:val="nil"/>
            </w:tcBorders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Целевой </w:t>
            </w: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показатель (номер </w:t>
            </w: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2268" w:type="dxa"/>
            <w:gridSpan w:val="3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по годам (тыс.руб.)*</w:t>
            </w:r>
          </w:p>
        </w:tc>
      </w:tr>
      <w:tr w:rsidR="004161B3" w:rsidRPr="003736D1" w:rsidTr="008744C7">
        <w:trPr>
          <w:trHeight w:val="456"/>
        </w:trPr>
        <w:tc>
          <w:tcPr>
            <w:tcW w:w="923" w:type="dxa"/>
            <w:vMerge/>
            <w:tcBorders>
              <w:bottom w:val="nil"/>
            </w:tcBorders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4161B3" w:rsidRPr="003736D1" w:rsidTr="008744C7">
        <w:trPr>
          <w:trHeight w:val="304"/>
          <w:tblHeader/>
        </w:trPr>
        <w:tc>
          <w:tcPr>
            <w:tcW w:w="923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161B3" w:rsidRPr="003736D1" w:rsidTr="008744C7">
        <w:trPr>
          <w:trHeight w:val="279"/>
        </w:trPr>
        <w:tc>
          <w:tcPr>
            <w:tcW w:w="92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9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1: 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4161B3" w:rsidRPr="003736D1" w:rsidTr="008744C7">
        <w:trPr>
          <w:trHeight w:val="660"/>
        </w:trPr>
        <w:tc>
          <w:tcPr>
            <w:tcW w:w="92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ОМ1</w:t>
            </w:r>
          </w:p>
        </w:tc>
        <w:tc>
          <w:tcPr>
            <w:tcW w:w="184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1.1.3.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1.1.12.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467,7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298,0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186,0</w:t>
            </w:r>
          </w:p>
        </w:tc>
      </w:tr>
      <w:tr w:rsidR="004161B3" w:rsidRPr="003736D1" w:rsidTr="008744C7">
        <w:trPr>
          <w:trHeight w:val="660"/>
        </w:trPr>
        <w:tc>
          <w:tcPr>
            <w:tcW w:w="92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84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1.1.11.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4161B3" w:rsidRPr="003736D1" w:rsidTr="008744C7">
        <w:trPr>
          <w:trHeight w:val="331"/>
        </w:trPr>
        <w:tc>
          <w:tcPr>
            <w:tcW w:w="92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84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61,6</w:t>
            </w:r>
          </w:p>
        </w:tc>
      </w:tr>
      <w:tr w:rsidR="004161B3" w:rsidRPr="003736D1" w:rsidTr="008744C7">
        <w:trPr>
          <w:trHeight w:val="660"/>
        </w:trPr>
        <w:tc>
          <w:tcPr>
            <w:tcW w:w="923" w:type="dxa"/>
            <w:vMerge w:val="restart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ОМ2</w:t>
            </w:r>
          </w:p>
        </w:tc>
        <w:tc>
          <w:tcPr>
            <w:tcW w:w="1843" w:type="dxa"/>
            <w:vMerge w:val="restart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276" w:type="dxa"/>
            <w:vMerge w:val="restart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  <w:vMerge w:val="restart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Merge w:val="restart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1362,6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1723,9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1363,5</w:t>
            </w:r>
          </w:p>
        </w:tc>
      </w:tr>
      <w:tr w:rsidR="004161B3" w:rsidRPr="003736D1" w:rsidTr="008744C7">
        <w:trPr>
          <w:trHeight w:val="660"/>
        </w:trPr>
        <w:tc>
          <w:tcPr>
            <w:tcW w:w="923" w:type="dxa"/>
            <w:vMerge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Област.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767,0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686,0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1313,0</w:t>
            </w:r>
          </w:p>
        </w:tc>
      </w:tr>
      <w:tr w:rsidR="004161B3" w:rsidRPr="003736D1" w:rsidTr="008744C7">
        <w:trPr>
          <w:trHeight w:val="331"/>
        </w:trPr>
        <w:tc>
          <w:tcPr>
            <w:tcW w:w="92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ОМ3</w:t>
            </w:r>
          </w:p>
        </w:tc>
        <w:tc>
          <w:tcPr>
            <w:tcW w:w="1843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организации уличного освещения с </w:t>
            </w: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учетом мероприятий по энергосбережению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Админист-рация Трегубовского сельского </w:t>
            </w: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5" w:type="dxa"/>
            <w:gridSpan w:val="2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2015-2017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1.1.4.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1601,0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2073,3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2100,0</w:t>
            </w:r>
          </w:p>
        </w:tc>
      </w:tr>
      <w:tr w:rsidR="004161B3" w:rsidRPr="003736D1" w:rsidTr="008744C7">
        <w:trPr>
          <w:trHeight w:val="331"/>
        </w:trPr>
        <w:tc>
          <w:tcPr>
            <w:tcW w:w="92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1.6.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ОМ4</w:t>
            </w:r>
          </w:p>
        </w:tc>
        <w:tc>
          <w:tcPr>
            <w:tcW w:w="1843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1.1.5.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774,3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708,2</w:t>
            </w:r>
          </w:p>
        </w:tc>
      </w:tr>
      <w:tr w:rsidR="004161B3" w:rsidRPr="003736D1" w:rsidTr="008744C7">
        <w:trPr>
          <w:trHeight w:val="263"/>
        </w:trPr>
        <w:tc>
          <w:tcPr>
            <w:tcW w:w="92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184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4161B3" w:rsidRPr="003736D1" w:rsidTr="008744C7">
        <w:trPr>
          <w:trHeight w:val="263"/>
        </w:trPr>
        <w:tc>
          <w:tcPr>
            <w:tcW w:w="92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184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1.1.8.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4161B3" w:rsidRPr="003736D1" w:rsidTr="008744C7">
        <w:trPr>
          <w:trHeight w:val="263"/>
        </w:trPr>
        <w:tc>
          <w:tcPr>
            <w:tcW w:w="92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184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1.1.9.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4161B3" w:rsidRPr="003736D1" w:rsidTr="008744C7">
        <w:trPr>
          <w:trHeight w:val="263"/>
        </w:trPr>
        <w:tc>
          <w:tcPr>
            <w:tcW w:w="92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184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1.1.10.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709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708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4161B3" w:rsidRPr="003736D1" w:rsidTr="008744C7">
        <w:trPr>
          <w:trHeight w:val="263"/>
        </w:trPr>
        <w:tc>
          <w:tcPr>
            <w:tcW w:w="92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1843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08" w:type="dxa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4161B3" w:rsidRPr="003736D1" w:rsidTr="008744C7">
        <w:trPr>
          <w:trHeight w:val="263"/>
        </w:trPr>
        <w:tc>
          <w:tcPr>
            <w:tcW w:w="923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1.12</w:t>
            </w:r>
          </w:p>
        </w:tc>
        <w:tc>
          <w:tcPr>
            <w:tcW w:w="1843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2015-2017 </w:t>
            </w:r>
          </w:p>
        </w:tc>
        <w:tc>
          <w:tcPr>
            <w:tcW w:w="1134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финансиро-вания</w:t>
            </w:r>
          </w:p>
        </w:tc>
        <w:tc>
          <w:tcPr>
            <w:tcW w:w="851" w:type="dx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161B3" w:rsidRPr="003736D1" w:rsidTr="008744C7">
        <w:trPr>
          <w:trHeight w:val="660"/>
        </w:trPr>
        <w:tc>
          <w:tcPr>
            <w:tcW w:w="923" w:type="dxa"/>
            <w:vMerge w:val="restart"/>
            <w:shd w:val="clear" w:color="auto" w:fill="BABAB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ОМ7</w:t>
            </w:r>
          </w:p>
        </w:tc>
        <w:tc>
          <w:tcPr>
            <w:tcW w:w="1843" w:type="dxa"/>
            <w:vMerge w:val="restart"/>
            <w:shd w:val="clear" w:color="auto" w:fill="BABAB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276" w:type="dxa"/>
            <w:vMerge w:val="restart"/>
            <w:shd w:val="clear" w:color="auto" w:fill="BABAB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  <w:vMerge w:val="restart"/>
            <w:shd w:val="clear" w:color="auto" w:fill="BABAB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2015-2017 </w:t>
            </w:r>
          </w:p>
        </w:tc>
        <w:tc>
          <w:tcPr>
            <w:tcW w:w="1134" w:type="dxa"/>
            <w:vMerge w:val="restart"/>
            <w:shd w:val="clear" w:color="auto" w:fill="BABAB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1.1.13</w:t>
            </w:r>
          </w:p>
        </w:tc>
        <w:tc>
          <w:tcPr>
            <w:tcW w:w="1134" w:type="dxa"/>
            <w:shd w:val="clear" w:color="auto" w:fill="BABAB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BABAB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ABAB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708" w:type="dxa"/>
            <w:shd w:val="clear" w:color="auto" w:fill="BABAB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4161B3" w:rsidRPr="003736D1" w:rsidTr="008744C7">
        <w:trPr>
          <w:trHeight w:val="660"/>
        </w:trPr>
        <w:tc>
          <w:tcPr>
            <w:tcW w:w="923" w:type="dxa"/>
            <w:vMerge/>
            <w:shd w:val="clear" w:color="auto" w:fill="auto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Област.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161B3" w:rsidRPr="003736D1" w:rsidTr="008744C7">
        <w:trPr>
          <w:trHeight w:val="263"/>
        </w:trPr>
        <w:tc>
          <w:tcPr>
            <w:tcW w:w="923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1.14.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ОМ6</w:t>
            </w:r>
          </w:p>
        </w:tc>
        <w:tc>
          <w:tcPr>
            <w:tcW w:w="1843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276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2015-2017 </w:t>
            </w:r>
          </w:p>
        </w:tc>
        <w:tc>
          <w:tcPr>
            <w:tcW w:w="1134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финансиро-вания</w:t>
            </w:r>
          </w:p>
        </w:tc>
        <w:tc>
          <w:tcPr>
            <w:tcW w:w="851" w:type="dx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161B3" w:rsidRPr="003736D1" w:rsidTr="008744C7">
        <w:trPr>
          <w:trHeight w:val="1020"/>
        </w:trPr>
        <w:tc>
          <w:tcPr>
            <w:tcW w:w="923" w:type="dxa"/>
            <w:vMerge w:val="restart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1.15.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ОМ5</w:t>
            </w:r>
          </w:p>
        </w:tc>
        <w:tc>
          <w:tcPr>
            <w:tcW w:w="1843" w:type="dxa"/>
            <w:vMerge w:val="restart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276" w:type="dxa"/>
            <w:vMerge w:val="restart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  <w:vMerge w:val="restart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Merge w:val="restart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1.2.2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1.2.3.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1.2.4.</w:t>
            </w:r>
          </w:p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4065,5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3497,4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3699,0</w:t>
            </w:r>
          </w:p>
        </w:tc>
      </w:tr>
      <w:tr w:rsidR="004161B3" w:rsidRPr="003736D1" w:rsidTr="008744C7">
        <w:trPr>
          <w:trHeight w:val="1020"/>
        </w:trPr>
        <w:tc>
          <w:tcPr>
            <w:tcW w:w="923" w:type="dxa"/>
            <w:vMerge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4161B3" w:rsidRPr="003736D1" w:rsidTr="008744C7">
        <w:trPr>
          <w:trHeight w:val="263"/>
        </w:trPr>
        <w:tc>
          <w:tcPr>
            <w:tcW w:w="923" w:type="dxa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1.16.</w:t>
            </w:r>
          </w:p>
        </w:tc>
        <w:tc>
          <w:tcPr>
            <w:tcW w:w="1843" w:type="dxa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Админист-рация Трегубовского сельского поселения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2015-2017</w:t>
            </w:r>
          </w:p>
        </w:tc>
        <w:tc>
          <w:tcPr>
            <w:tcW w:w="1134" w:type="dxa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1.1.14</w:t>
            </w:r>
          </w:p>
        </w:tc>
        <w:tc>
          <w:tcPr>
            <w:tcW w:w="1134" w:type="dxa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161B3" w:rsidRPr="003736D1" w:rsidTr="008744C7">
        <w:trPr>
          <w:trHeight w:val="263"/>
        </w:trPr>
        <w:tc>
          <w:tcPr>
            <w:tcW w:w="923" w:type="dxa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1.17.</w:t>
            </w:r>
          </w:p>
        </w:tc>
        <w:tc>
          <w:tcPr>
            <w:tcW w:w="1843" w:type="dxa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</w:t>
            </w: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мероприятий 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Админист-рация </w:t>
            </w: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Трегубовского сельского поселения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2015-2017</w:t>
            </w:r>
          </w:p>
        </w:tc>
        <w:tc>
          <w:tcPr>
            <w:tcW w:w="1134" w:type="dxa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1.1.15</w:t>
            </w:r>
          </w:p>
        </w:tc>
        <w:tc>
          <w:tcPr>
            <w:tcW w:w="1134" w:type="dxa"/>
            <w:shd w:val="clear" w:color="auto" w:fill="auto"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  <w:noWrap/>
          </w:tcPr>
          <w:p w:rsidR="004161B3" w:rsidRPr="003736D1" w:rsidRDefault="004161B3" w:rsidP="004161B3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4161B3" w:rsidRPr="003736D1" w:rsidRDefault="004161B3" w:rsidP="004161B3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Примечание: при наличии подпрограмм в графе 2 указывается: «реализация подпрограммы …» (без </w:t>
      </w:r>
      <w:r w:rsidRPr="003736D1">
        <w:rPr>
          <w:rFonts w:ascii="Times New Roman" w:hAnsi="Times New Roman" w:cs="Times New Roman"/>
          <w:bCs/>
          <w:sz w:val="24"/>
          <w:szCs w:val="24"/>
        </w:rPr>
        <w:t>детализации по мероприятиям подпрограммы).</w:t>
      </w:r>
    </w:p>
    <w:p w:rsidR="004161B3" w:rsidRPr="003736D1" w:rsidRDefault="004161B3" w:rsidP="004161B3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3736D1">
        <w:rPr>
          <w:rFonts w:ascii="Times New Roman" w:hAnsi="Times New Roman" w:cs="Times New Roman"/>
          <w:bCs/>
          <w:sz w:val="24"/>
          <w:szCs w:val="24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23C6" w:rsidRPr="003736D1" w:rsidRDefault="002123C6" w:rsidP="00413745">
      <w:pPr>
        <w:pStyle w:val="12"/>
        <w:rPr>
          <w:rFonts w:ascii="Times New Roman" w:hAnsi="Times New Roman" w:cs="Times New Roman"/>
          <w:bCs/>
          <w:sz w:val="24"/>
          <w:szCs w:val="24"/>
        </w:rPr>
      </w:pPr>
    </w:p>
    <w:p w:rsidR="002123C6" w:rsidRPr="003736D1" w:rsidRDefault="002123C6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2123C6" w:rsidRPr="003736D1" w:rsidRDefault="002123C6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2123C6" w:rsidRDefault="002123C6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D1" w:rsidRPr="003736D1" w:rsidRDefault="003736D1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28" w:rsidRDefault="00FA2C28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28" w:rsidRDefault="00FA2C28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28" w:rsidRDefault="00FA2C28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28" w:rsidRDefault="00FA2C28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28" w:rsidRDefault="00FA2C28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28" w:rsidRDefault="00FA2C28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28" w:rsidRDefault="00FA2C28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28" w:rsidRDefault="00FA2C28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28" w:rsidRPr="003736D1" w:rsidRDefault="00FA2C28" w:rsidP="0041374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736D1" w:rsidRPr="003736D1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736D1">
        <w:rPr>
          <w:rFonts w:ascii="Times New Roman" w:hAnsi="Times New Roman" w:cs="Times New Roman"/>
          <w:b/>
          <w:bCs/>
          <w:sz w:val="20"/>
          <w:szCs w:val="20"/>
        </w:rPr>
        <w:t xml:space="preserve">Главный редактор: Алексеев Сергей Борисович                                   </w:t>
      </w:r>
    </w:p>
    <w:p w:rsidR="00457CB5" w:rsidRPr="003736D1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736D1">
        <w:rPr>
          <w:rFonts w:ascii="Times New Roman" w:hAnsi="Times New Roman" w:cs="Times New Roman"/>
          <w:b/>
          <w:bCs/>
          <w:sz w:val="20"/>
          <w:szCs w:val="20"/>
        </w:rPr>
        <w:t xml:space="preserve">   Бюллетень выходит по пятницам</w:t>
      </w:r>
    </w:p>
    <w:p w:rsidR="00457CB5" w:rsidRPr="003736D1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736D1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457CB5" w:rsidRPr="003736D1" w:rsidRDefault="008E0D3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736D1">
        <w:rPr>
          <w:rFonts w:ascii="Times New Roman" w:hAnsi="Times New Roman" w:cs="Times New Roman"/>
          <w:b/>
          <w:bCs/>
          <w:sz w:val="20"/>
          <w:szCs w:val="20"/>
        </w:rPr>
        <w:t>Подписан</w:t>
      </w:r>
      <w:r w:rsidR="002123C6" w:rsidRPr="003736D1">
        <w:rPr>
          <w:rFonts w:ascii="Times New Roman" w:hAnsi="Times New Roman" w:cs="Times New Roman"/>
          <w:b/>
          <w:bCs/>
          <w:sz w:val="20"/>
          <w:szCs w:val="20"/>
        </w:rPr>
        <w:t xml:space="preserve"> в печать:           05.05.2017</w:t>
      </w:r>
      <w:r w:rsidR="00457CB5" w:rsidRPr="003736D1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457CB5" w:rsidRPr="003736D1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736D1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457CB5" w:rsidRPr="003736D1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736D1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457CB5" w:rsidRPr="003736D1" w:rsidRDefault="00457CB5" w:rsidP="00413745">
      <w:pPr>
        <w:pStyle w:val="12"/>
        <w:rPr>
          <w:rFonts w:cs="Times New Roman"/>
          <w:sz w:val="20"/>
          <w:szCs w:val="20"/>
        </w:rPr>
      </w:pPr>
      <w:r w:rsidRPr="003736D1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sectPr w:rsidR="00457CB5" w:rsidRPr="003736D1" w:rsidSect="001A3A61">
      <w:head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D8" w:rsidRDefault="00C409D8">
      <w:pPr>
        <w:spacing w:after="0" w:line="240" w:lineRule="auto"/>
      </w:pPr>
      <w:r>
        <w:separator/>
      </w:r>
    </w:p>
  </w:endnote>
  <w:endnote w:type="continuationSeparator" w:id="0">
    <w:p w:rsidR="00C409D8" w:rsidRDefault="00C4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D8" w:rsidRDefault="00C409D8">
      <w:pPr>
        <w:spacing w:after="0" w:line="240" w:lineRule="auto"/>
      </w:pPr>
      <w:r>
        <w:separator/>
      </w:r>
    </w:p>
  </w:footnote>
  <w:footnote w:type="continuationSeparator" w:id="0">
    <w:p w:rsidR="00C409D8" w:rsidRDefault="00C4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C6" w:rsidRDefault="00C409D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123C6" w:rsidRPr="007555F3" w:rsidRDefault="002123C6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Трегубово»  пятница, 2 сентября 2016 года № 28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123C6" w:rsidRPr="007555F3" w:rsidRDefault="002123C6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A2C28" w:rsidRPr="00FA2C28">
                  <w:rPr>
                    <w:noProof/>
                    <w:color w:val="F9F9F9"/>
                  </w:rPr>
                  <w:t>67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39088A"/>
    <w:multiLevelType w:val="hybridMultilevel"/>
    <w:tmpl w:val="792AA29E"/>
    <w:lvl w:ilvl="0" w:tplc="055609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6D17"/>
    <w:multiLevelType w:val="hybridMultilevel"/>
    <w:tmpl w:val="91029D1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65B63668"/>
    <w:multiLevelType w:val="hybridMultilevel"/>
    <w:tmpl w:val="3A4C08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202336"/>
    <w:rsid w:val="002123C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736D1"/>
    <w:rsid w:val="003B1CF0"/>
    <w:rsid w:val="003B4B83"/>
    <w:rsid w:val="003C7408"/>
    <w:rsid w:val="003E7790"/>
    <w:rsid w:val="003F719A"/>
    <w:rsid w:val="00413745"/>
    <w:rsid w:val="00415D7A"/>
    <w:rsid w:val="004161B3"/>
    <w:rsid w:val="004226EB"/>
    <w:rsid w:val="00426340"/>
    <w:rsid w:val="0042706B"/>
    <w:rsid w:val="00440837"/>
    <w:rsid w:val="00450886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1BF1"/>
    <w:rsid w:val="004C4CFB"/>
    <w:rsid w:val="004E2BF8"/>
    <w:rsid w:val="004E7F70"/>
    <w:rsid w:val="004F0752"/>
    <w:rsid w:val="004F38E3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D0F71"/>
    <w:rsid w:val="008E08FC"/>
    <w:rsid w:val="008E0D38"/>
    <w:rsid w:val="008E11DA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742ED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30E8E"/>
    <w:rsid w:val="00A33093"/>
    <w:rsid w:val="00A34E7B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6916"/>
    <w:rsid w:val="00B36A49"/>
    <w:rsid w:val="00B40C89"/>
    <w:rsid w:val="00B45B94"/>
    <w:rsid w:val="00B57977"/>
    <w:rsid w:val="00B672E9"/>
    <w:rsid w:val="00B74595"/>
    <w:rsid w:val="00B87829"/>
    <w:rsid w:val="00B95CEA"/>
    <w:rsid w:val="00BA4257"/>
    <w:rsid w:val="00BC02F8"/>
    <w:rsid w:val="00BC43F9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09D8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2C28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6">
    <w:name w:val="Знак Знак Знак Знак Знак Знак"/>
    <w:basedOn w:val="a"/>
    <w:rsid w:val="002123C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-contact-informer-targetjs-contact-informer">
    <w:name w:val="b-contact-informer-target js-contact-informer"/>
    <w:rsid w:val="002123C6"/>
  </w:style>
  <w:style w:type="character" w:customStyle="1" w:styleId="apple-converted-space">
    <w:name w:val="apple-converted-space"/>
    <w:rsid w:val="002123C6"/>
  </w:style>
  <w:style w:type="character" w:customStyle="1" w:styleId="b-letterheadaddrsname">
    <w:name w:val="b-letter__head__addrs__name"/>
    <w:rsid w:val="002123C6"/>
  </w:style>
  <w:style w:type="character" w:customStyle="1" w:styleId="linklinkblacklinkdotted">
    <w:name w:val="link link_black link_dotted"/>
    <w:rsid w:val="002123C6"/>
  </w:style>
  <w:style w:type="paragraph" w:customStyle="1" w:styleId="aff7">
    <w:name w:val="Знак Знак Знак Знак Знак Знак Знак Знак Знак Знак Знак Знак Знак Знак Знак"/>
    <w:basedOn w:val="a"/>
    <w:rsid w:val="002123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9127-7751-4034-B0EB-74FD383D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67</Pages>
  <Words>23615</Words>
  <Characters>134609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157909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59</cp:revision>
  <cp:lastPrinted>2016-05-27T12:33:00Z</cp:lastPrinted>
  <dcterms:created xsi:type="dcterms:W3CDTF">2014-06-20T07:25:00Z</dcterms:created>
  <dcterms:modified xsi:type="dcterms:W3CDTF">2017-06-08T12:22:00Z</dcterms:modified>
</cp:coreProperties>
</file>